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5FA" w:rsidRPr="000F5200" w:rsidRDefault="004B5028" w:rsidP="004B5028">
      <w:pPr>
        <w:tabs>
          <w:tab w:val="left" w:leader="underscore" w:pos="10206"/>
        </w:tabs>
        <w:ind w:left="-567"/>
        <w:jc w:val="both"/>
      </w:pPr>
      <w:r>
        <w:rPr>
          <w:noProof/>
        </w:rPr>
        <w:drawing>
          <wp:inline distT="0" distB="0" distL="0" distR="0">
            <wp:extent cx="6755820" cy="9553575"/>
            <wp:effectExtent l="0" t="0" r="6985" b="0"/>
            <wp:docPr id="1" name="Рисунок 1" descr="F:\Рабочие программы\2022\Титулы\РП (5) 38.03.02 1 2 сем\¦а¦Я (5) 38.03.02 1 2 TБ¦¦¦-_page-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5) 38.03.02 1 2 сем\¦а¦Я (5) 38.03.02 1 2 TБ¦¦¦-_page-001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1706" cy="9561899"/>
                    </a:xfrm>
                    <a:prstGeom prst="rect">
                      <a:avLst/>
                    </a:prstGeom>
                    <a:noFill/>
                    <a:ln>
                      <a:noFill/>
                    </a:ln>
                  </pic:spPr>
                </pic:pic>
              </a:graphicData>
            </a:graphic>
          </wp:inline>
        </w:drawing>
      </w:r>
      <w:r>
        <w:rPr>
          <w:noProof/>
        </w:rPr>
        <w:lastRenderedPageBreak/>
        <w:drawing>
          <wp:inline distT="0" distB="0" distL="0" distR="0">
            <wp:extent cx="6688464" cy="9458325"/>
            <wp:effectExtent l="0" t="0" r="0" b="0"/>
            <wp:docPr id="2" name="Рисунок 2" descr="F:\Рабочие программы\2022\Титулы\РП (5) 38.03.02 1 2 сем\¦а¦Я (5) 38.03.02 1 2 TБ¦¦¦-_page-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5) 38.03.02 1 2 сем\¦а¦Я (5) 38.03.02 1 2 TБ¦¦¦-_page-001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99144" cy="9473428"/>
                    </a:xfrm>
                    <a:prstGeom prst="rect">
                      <a:avLst/>
                    </a:prstGeom>
                    <a:noFill/>
                    <a:ln>
                      <a:noFill/>
                    </a:ln>
                  </pic:spPr>
                </pic:pic>
              </a:graphicData>
            </a:graphic>
          </wp:inline>
        </w:drawing>
      </w:r>
      <w:bookmarkStart w:id="0" w:name="_GoBack"/>
      <w:bookmarkEnd w:id="0"/>
    </w:p>
    <w:p w:rsidR="00CB7317" w:rsidRPr="00FC29A9" w:rsidRDefault="00212BA5" w:rsidP="009D577D">
      <w:pPr>
        <w:jc w:val="center"/>
        <w:rPr>
          <w:b/>
        </w:rPr>
      </w:pPr>
      <w:r w:rsidRPr="00FC29A9">
        <w:rPr>
          <w:b/>
        </w:rPr>
        <w:br w:type="page"/>
      </w:r>
      <w:r w:rsidR="00CB7317" w:rsidRPr="00FC29A9">
        <w:rPr>
          <w:b/>
        </w:rPr>
        <w:lastRenderedPageBreak/>
        <w:t>Аннотация рабочей программы по дисциплине</w:t>
      </w:r>
    </w:p>
    <w:p w:rsidR="00CB7317" w:rsidRPr="00FC29A9" w:rsidRDefault="005F48C5" w:rsidP="003812CF">
      <w:pPr>
        <w:tabs>
          <w:tab w:val="left" w:leader="underscore" w:pos="10206"/>
        </w:tabs>
        <w:ind w:firstLine="709"/>
        <w:jc w:val="center"/>
        <w:rPr>
          <w:b/>
        </w:rPr>
      </w:pPr>
      <w:r>
        <w:rPr>
          <w:b/>
        </w:rPr>
        <w:t>"</w:t>
      </w:r>
      <w:r w:rsidR="000B3E51" w:rsidRPr="00FC29A9">
        <w:rPr>
          <w:b/>
        </w:rPr>
        <w:t>Философия</w:t>
      </w:r>
      <w:r>
        <w:rPr>
          <w:b/>
        </w:rPr>
        <w:t>"</w:t>
      </w:r>
    </w:p>
    <w:p w:rsidR="000B3E51" w:rsidRPr="00FC29A9" w:rsidRDefault="000B3E51" w:rsidP="003812CF">
      <w:pPr>
        <w:tabs>
          <w:tab w:val="left" w:leader="underscore" w:pos="10206"/>
        </w:tabs>
        <w:ind w:firstLine="709"/>
        <w:jc w:val="center"/>
        <w:rPr>
          <w:b/>
        </w:rPr>
      </w:pPr>
    </w:p>
    <w:p w:rsidR="00CB7317" w:rsidRPr="00FC29A9" w:rsidRDefault="00CB7317" w:rsidP="00D24CD1">
      <w:pPr>
        <w:tabs>
          <w:tab w:val="left" w:leader="underscore" w:pos="10206"/>
        </w:tabs>
        <w:ind w:firstLine="709"/>
        <w:jc w:val="both"/>
        <w:rPr>
          <w:b/>
        </w:rPr>
      </w:pPr>
      <w:r w:rsidRPr="00FC29A9">
        <w:rPr>
          <w:b/>
        </w:rPr>
        <w:t>Цель преподавания дисциплины</w:t>
      </w:r>
    </w:p>
    <w:p w:rsidR="000B3E51" w:rsidRDefault="000B3E51" w:rsidP="00D24CD1">
      <w:pPr>
        <w:pStyle w:val="ac"/>
        <w:spacing w:after="0" w:line="240" w:lineRule="auto"/>
        <w:ind w:left="0" w:firstLine="709"/>
        <w:jc w:val="both"/>
        <w:rPr>
          <w:rFonts w:ascii="Times New Roman" w:hAnsi="Times New Roman"/>
          <w:sz w:val="24"/>
          <w:szCs w:val="24"/>
        </w:rPr>
      </w:pPr>
      <w:r w:rsidRPr="00FC29A9">
        <w:rPr>
          <w:rFonts w:ascii="Times New Roman" w:hAnsi="Times New Roman"/>
          <w:sz w:val="24"/>
          <w:szCs w:val="24"/>
        </w:rPr>
        <w:t xml:space="preserve">–Целью изучения(обучения по программе)  дисциплины является развитие у обучающегося компетенции </w:t>
      </w:r>
      <w:r w:rsidR="005F48C5">
        <w:rPr>
          <w:rFonts w:ascii="Times New Roman" w:hAnsi="Times New Roman"/>
          <w:sz w:val="24"/>
          <w:szCs w:val="24"/>
        </w:rPr>
        <w:t>"</w:t>
      </w:r>
      <w:r w:rsidRPr="00FC29A9">
        <w:rPr>
          <w:rFonts w:ascii="Times New Roman" w:hAnsi="Times New Roman"/>
          <w:color w:val="000000"/>
          <w:sz w:val="24"/>
          <w:szCs w:val="24"/>
        </w:rPr>
        <w:t>способность использовать основы философских знаний для формирования мировоззренческой позиции</w:t>
      </w:r>
      <w:r w:rsidR="005F48C5">
        <w:rPr>
          <w:rFonts w:ascii="Times New Roman" w:hAnsi="Times New Roman"/>
          <w:sz w:val="24"/>
          <w:szCs w:val="24"/>
        </w:rPr>
        <w:t>"</w:t>
      </w:r>
      <w:r w:rsidRPr="00FC29A9">
        <w:rPr>
          <w:rFonts w:ascii="Times New Roman" w:hAnsi="Times New Roman"/>
          <w:sz w:val="24"/>
          <w:szCs w:val="24"/>
        </w:rPr>
        <w:t>, что является фундаментальным условием эффективного освоения обучающимся всего комплекса компетенций, предусмотренного ФГОС и, как следствие, эффективности его будущей трудовой деятельности по избранной профессии, а также условием его личностного развития как социально ответственного гражданина с активной жизненной позицией и патриота России.</w:t>
      </w:r>
    </w:p>
    <w:p w:rsidR="00EC6EB8" w:rsidRPr="00FC29A9" w:rsidRDefault="00EC6EB8" w:rsidP="00D24CD1">
      <w:pPr>
        <w:pStyle w:val="ac"/>
        <w:spacing w:after="0" w:line="240" w:lineRule="auto"/>
        <w:ind w:left="0" w:firstLine="709"/>
        <w:jc w:val="both"/>
        <w:rPr>
          <w:rFonts w:ascii="Times New Roman" w:hAnsi="Times New Roman"/>
          <w:sz w:val="24"/>
          <w:szCs w:val="24"/>
        </w:rPr>
      </w:pPr>
    </w:p>
    <w:p w:rsidR="007C79ED" w:rsidRPr="00FC29A9" w:rsidRDefault="007C79ED" w:rsidP="007C79ED">
      <w:pPr>
        <w:tabs>
          <w:tab w:val="left" w:leader="underscore" w:pos="10206"/>
        </w:tabs>
        <w:ind w:firstLine="709"/>
        <w:jc w:val="both"/>
        <w:rPr>
          <w:b/>
        </w:rPr>
      </w:pPr>
      <w:r w:rsidRPr="00FC29A9">
        <w:rPr>
          <w:b/>
        </w:rPr>
        <w:t>Задачи изучения</w:t>
      </w:r>
    </w:p>
    <w:p w:rsidR="007C79ED" w:rsidRPr="00FC29A9" w:rsidRDefault="007C79ED" w:rsidP="007C79ED">
      <w:pPr>
        <w:pStyle w:val="ac"/>
        <w:spacing w:after="0" w:line="240" w:lineRule="auto"/>
        <w:ind w:left="0" w:firstLine="567"/>
        <w:jc w:val="both"/>
        <w:rPr>
          <w:rFonts w:ascii="Times New Roman" w:hAnsi="Times New Roman"/>
          <w:sz w:val="24"/>
          <w:szCs w:val="24"/>
        </w:rPr>
      </w:pPr>
      <w:r>
        <w:rPr>
          <w:rFonts w:ascii="Times New Roman" w:hAnsi="Times New Roman"/>
          <w:sz w:val="24"/>
          <w:szCs w:val="24"/>
        </w:rPr>
        <w:t>– Усвоение обучающимися</w:t>
      </w:r>
      <w:r w:rsidRPr="00FC29A9">
        <w:rPr>
          <w:rFonts w:ascii="Times New Roman" w:hAnsi="Times New Roman"/>
          <w:sz w:val="24"/>
          <w:szCs w:val="24"/>
        </w:rPr>
        <w:t xml:space="preserve"> основного теоретического содержания дисциплины: основных мировоззренческих парадигм и наиболее авторитетных отечественных и зарубежных философских теорий.</w:t>
      </w:r>
    </w:p>
    <w:p w:rsidR="007C79ED" w:rsidRPr="00FC29A9" w:rsidRDefault="007C79ED" w:rsidP="007C79ED">
      <w:pPr>
        <w:pStyle w:val="ac"/>
        <w:spacing w:after="0" w:line="240" w:lineRule="auto"/>
        <w:ind w:left="0" w:firstLine="567"/>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умения подвергать рефлексивному анализу жизненный и профессиональный опыт; критически усваивать коллективный опыт; подвергать сравнительному анализу философские учения и мировоззренческие парадигмы; применять усвоенные знания в управленческой, исследовательской, социально-коммуникативной и других видах профессиональной и личностной практики.</w:t>
      </w:r>
    </w:p>
    <w:p w:rsidR="007C79ED" w:rsidRDefault="007C79ED" w:rsidP="007C79ED">
      <w:pPr>
        <w:pStyle w:val="ac"/>
        <w:spacing w:after="0" w:line="240" w:lineRule="auto"/>
        <w:ind w:left="0" w:firstLine="567"/>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навыков необходимых для понимания философской литературы, критического восприятия мировоззренчески значимой информации, участия в философских дискуссиях; то есть таких навыков, как различение тезиса и аргументов, логики философского учения и историко-философского контекста, характерных признаков философских направлений и школ, мировоззренческих парадигм, дискурсивных практик и т.п.</w:t>
      </w:r>
    </w:p>
    <w:p w:rsidR="00EC6EB8" w:rsidRPr="00FC29A9" w:rsidRDefault="00EC6EB8" w:rsidP="007C79ED">
      <w:pPr>
        <w:pStyle w:val="ac"/>
        <w:spacing w:after="0" w:line="240" w:lineRule="auto"/>
        <w:ind w:left="0" w:firstLine="567"/>
        <w:jc w:val="both"/>
        <w:rPr>
          <w:rFonts w:ascii="Times New Roman" w:hAnsi="Times New Roman"/>
          <w:sz w:val="24"/>
          <w:szCs w:val="24"/>
        </w:rPr>
      </w:pPr>
    </w:p>
    <w:p w:rsidR="007C79ED" w:rsidRPr="00FC29A9" w:rsidRDefault="007C79ED" w:rsidP="007C79ED">
      <w:pPr>
        <w:jc w:val="both"/>
        <w:rPr>
          <w:b/>
        </w:rPr>
      </w:pPr>
      <w:r w:rsidRPr="00FC29A9">
        <w:rPr>
          <w:b/>
        </w:rPr>
        <w:t>В ходе изучения дисциплины у обучающихся формируются следующие компетенции:</w:t>
      </w:r>
    </w:p>
    <w:p w:rsidR="007C79ED" w:rsidRPr="00FC29A9" w:rsidRDefault="00BA5B76" w:rsidP="007C79ED">
      <w:pPr>
        <w:ind w:firstLine="709"/>
        <w:jc w:val="both"/>
      </w:pPr>
      <w:r>
        <w:rPr>
          <w:b/>
          <w:color w:val="000000"/>
        </w:rPr>
        <w:t>УК-5</w:t>
      </w:r>
      <w:r w:rsidR="007C79ED" w:rsidRPr="00FC29A9">
        <w:rPr>
          <w:color w:val="000000"/>
        </w:rPr>
        <w:t xml:space="preserve">– </w:t>
      </w:r>
      <w:r w:rsidRPr="00947B09">
        <w:t>Способен воспринимать межкультурное разнообразие общества в социально-историческом, этическом и философском контекстах</w:t>
      </w:r>
    </w:p>
    <w:p w:rsidR="000B3E51" w:rsidRPr="00FC29A9" w:rsidRDefault="000B3E51" w:rsidP="003812CF">
      <w:pPr>
        <w:pageBreakBefore/>
        <w:tabs>
          <w:tab w:val="left" w:leader="underscore" w:pos="10206"/>
        </w:tabs>
        <w:rPr>
          <w:b/>
        </w:rPr>
      </w:pPr>
      <w:r w:rsidRPr="00FC29A9">
        <w:rPr>
          <w:b/>
        </w:rPr>
        <w:lastRenderedPageBreak/>
        <w:t>1. П</w:t>
      </w:r>
      <w:r w:rsidRPr="00FC29A9">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B3E51" w:rsidRPr="00FC29A9" w:rsidRDefault="000B3E51" w:rsidP="003812CF">
      <w:pPr>
        <w:tabs>
          <w:tab w:val="left" w:leader="underscore" w:pos="10206"/>
        </w:tabs>
      </w:pPr>
    </w:p>
    <w:p w:rsidR="000B3E51" w:rsidRPr="00FC29A9" w:rsidRDefault="000B3E51" w:rsidP="000A2C55">
      <w:pPr>
        <w:pStyle w:val="ac"/>
        <w:numPr>
          <w:ilvl w:val="1"/>
          <w:numId w:val="5"/>
        </w:numPr>
        <w:spacing w:line="240" w:lineRule="auto"/>
        <w:jc w:val="both"/>
        <w:rPr>
          <w:rFonts w:ascii="Times New Roman" w:hAnsi="Times New Roman"/>
          <w:b/>
          <w:sz w:val="24"/>
          <w:szCs w:val="24"/>
        </w:rPr>
      </w:pPr>
      <w:r w:rsidRPr="00FC29A9">
        <w:rPr>
          <w:rFonts w:ascii="Times New Roman" w:hAnsi="Times New Roman"/>
          <w:b/>
          <w:sz w:val="24"/>
          <w:szCs w:val="24"/>
        </w:rPr>
        <w:t>Цель изучения (обучения по) дисциплины(е)</w:t>
      </w:r>
    </w:p>
    <w:p w:rsidR="000B3E51" w:rsidRPr="00FC29A9" w:rsidRDefault="000B3E51" w:rsidP="003812CF">
      <w:pPr>
        <w:pStyle w:val="ac"/>
        <w:spacing w:line="240" w:lineRule="auto"/>
        <w:ind w:left="567" w:hanging="283"/>
        <w:jc w:val="both"/>
        <w:rPr>
          <w:rFonts w:ascii="Times New Roman" w:hAnsi="Times New Roman"/>
          <w:sz w:val="24"/>
          <w:szCs w:val="24"/>
        </w:rPr>
      </w:pPr>
      <w:r w:rsidRPr="00FC29A9">
        <w:rPr>
          <w:rFonts w:ascii="Times New Roman" w:hAnsi="Times New Roman"/>
          <w:sz w:val="24"/>
          <w:szCs w:val="24"/>
        </w:rPr>
        <w:t xml:space="preserve">Целью изучения(обучения по программе) дисциплины является развитие у обучающегося компетенции </w:t>
      </w:r>
      <w:r w:rsidR="005F48C5">
        <w:rPr>
          <w:rFonts w:ascii="Times New Roman" w:hAnsi="Times New Roman"/>
          <w:sz w:val="24"/>
          <w:szCs w:val="24"/>
        </w:rPr>
        <w:t>"</w:t>
      </w:r>
      <w:r w:rsidRPr="00FC29A9">
        <w:rPr>
          <w:rFonts w:ascii="Times New Roman" w:hAnsi="Times New Roman"/>
          <w:color w:val="000000"/>
          <w:sz w:val="24"/>
          <w:szCs w:val="24"/>
        </w:rPr>
        <w:t>способность использовать основы философских знаний для формирования мировоззренческой позиции</w:t>
      </w:r>
      <w:r w:rsidR="005F48C5">
        <w:rPr>
          <w:rFonts w:ascii="Times New Roman" w:hAnsi="Times New Roman"/>
          <w:sz w:val="24"/>
          <w:szCs w:val="24"/>
        </w:rPr>
        <w:t>"</w:t>
      </w:r>
      <w:r w:rsidRPr="00FC29A9">
        <w:rPr>
          <w:rFonts w:ascii="Times New Roman" w:hAnsi="Times New Roman"/>
          <w:sz w:val="24"/>
          <w:szCs w:val="24"/>
        </w:rPr>
        <w:t>, что является фундаментальным условием эффективного освоения обучающимся всего комплекса компетенций, предусмотренного ФГОС и, как следствие, эффективности его будущей трудовой деятельности по избранной профессии, а также условием его личностного развития как социально ответственного гражданина с активной жизненной позицией и патриота России.</w:t>
      </w:r>
    </w:p>
    <w:p w:rsidR="000B3E51" w:rsidRDefault="000B3E51" w:rsidP="003812CF">
      <w:pPr>
        <w:pStyle w:val="ac"/>
        <w:spacing w:line="240" w:lineRule="auto"/>
        <w:jc w:val="both"/>
        <w:rPr>
          <w:rFonts w:ascii="Times New Roman" w:hAnsi="Times New Roman"/>
        </w:rPr>
      </w:pPr>
    </w:p>
    <w:p w:rsidR="00EC6EB8" w:rsidRPr="00FC29A9" w:rsidRDefault="00EC6EB8" w:rsidP="003812CF">
      <w:pPr>
        <w:pStyle w:val="ac"/>
        <w:spacing w:line="240" w:lineRule="auto"/>
        <w:jc w:val="both"/>
        <w:rPr>
          <w:rFonts w:ascii="Times New Roman" w:hAnsi="Times New Roman"/>
        </w:rPr>
      </w:pPr>
    </w:p>
    <w:p w:rsidR="007C79ED" w:rsidRPr="00FC29A9" w:rsidRDefault="007C79ED" w:rsidP="007C79ED">
      <w:pPr>
        <w:pStyle w:val="ac"/>
        <w:numPr>
          <w:ilvl w:val="1"/>
          <w:numId w:val="5"/>
        </w:numPr>
        <w:spacing w:line="240" w:lineRule="auto"/>
        <w:jc w:val="both"/>
        <w:rPr>
          <w:rFonts w:ascii="Times New Roman" w:hAnsi="Times New Roman"/>
          <w:b/>
          <w:sz w:val="24"/>
          <w:szCs w:val="24"/>
        </w:rPr>
      </w:pPr>
      <w:r w:rsidRPr="00FC29A9">
        <w:rPr>
          <w:rFonts w:ascii="Times New Roman" w:hAnsi="Times New Roman"/>
          <w:b/>
          <w:sz w:val="24"/>
          <w:szCs w:val="24"/>
        </w:rPr>
        <w:t>Задачи изучения (обучения по) дисциплины(е)</w:t>
      </w:r>
    </w:p>
    <w:p w:rsidR="007C79ED" w:rsidRPr="00FC29A9" w:rsidRDefault="007C79ED" w:rsidP="007C79ED">
      <w:pPr>
        <w:pStyle w:val="ac"/>
        <w:spacing w:line="240" w:lineRule="auto"/>
        <w:ind w:left="567" w:hanging="283"/>
        <w:jc w:val="both"/>
        <w:rPr>
          <w:rFonts w:ascii="Times New Roman" w:hAnsi="Times New Roman"/>
          <w:sz w:val="24"/>
          <w:szCs w:val="24"/>
        </w:rPr>
      </w:pPr>
      <w:r w:rsidRPr="00FC29A9">
        <w:rPr>
          <w:rFonts w:ascii="Times New Roman" w:hAnsi="Times New Roman"/>
          <w:sz w:val="24"/>
          <w:szCs w:val="24"/>
        </w:rPr>
        <w:t xml:space="preserve">– Усвоение </w:t>
      </w:r>
      <w:r>
        <w:rPr>
          <w:rFonts w:ascii="Times New Roman" w:hAnsi="Times New Roman"/>
          <w:sz w:val="24"/>
          <w:szCs w:val="24"/>
        </w:rPr>
        <w:t>обучающимися</w:t>
      </w:r>
      <w:r w:rsidRPr="00FC29A9">
        <w:rPr>
          <w:rFonts w:ascii="Times New Roman" w:hAnsi="Times New Roman"/>
          <w:sz w:val="24"/>
          <w:szCs w:val="24"/>
        </w:rPr>
        <w:t xml:space="preserve"> основного теоретического содержания дисциплины: основных мировоззренческих парадигм и наиболее авторитетных отечественных и зарубежных философских теорий.</w:t>
      </w:r>
    </w:p>
    <w:p w:rsidR="007C79ED" w:rsidRPr="00FC29A9" w:rsidRDefault="007C79ED" w:rsidP="007C79ED">
      <w:pPr>
        <w:pStyle w:val="ac"/>
        <w:spacing w:line="240" w:lineRule="auto"/>
        <w:ind w:left="567" w:hanging="283"/>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умения подвергать рефлексивному анализу жизненный и профессиональный опыт; критически усваивать коллективный опыт; подвергать сравнительному анализу философские учения и мировоззренческие парадигмы; применять усвоенные знания в управленческой, исследовательской, социально-коммуникативной и других видах профессиональной и личностной практики.</w:t>
      </w:r>
    </w:p>
    <w:p w:rsidR="007C79ED" w:rsidRPr="00FC29A9" w:rsidRDefault="007C79ED" w:rsidP="007C79ED">
      <w:pPr>
        <w:pStyle w:val="ac"/>
        <w:spacing w:after="0" w:line="240" w:lineRule="auto"/>
        <w:ind w:left="567" w:hanging="283"/>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навыков необходимых для понимания философской литературы, критического восприятия мировоззренчески значимой информации, участия в философских дискуссиях; то есть таких навыков, как различение тезиса и аргументов, логики философского учения и историко-философского контекста, характерных признаков философских направлений и школ, мировоззренческих парадигм, дискурсивных практик и т.п.</w:t>
      </w:r>
    </w:p>
    <w:p w:rsidR="00825ADD" w:rsidRDefault="00825ADD" w:rsidP="00825ADD">
      <w:pPr>
        <w:pStyle w:val="ac"/>
        <w:spacing w:after="0" w:line="240" w:lineRule="auto"/>
        <w:ind w:left="567" w:hanging="283"/>
        <w:jc w:val="both"/>
        <w:rPr>
          <w:rFonts w:ascii="Times New Roman" w:hAnsi="Times New Roman"/>
          <w:b/>
        </w:rPr>
      </w:pPr>
    </w:p>
    <w:p w:rsidR="00EC6EB8" w:rsidRPr="00FC29A9" w:rsidRDefault="00EC6EB8" w:rsidP="00825ADD">
      <w:pPr>
        <w:pStyle w:val="ac"/>
        <w:spacing w:after="0" w:line="240" w:lineRule="auto"/>
        <w:ind w:left="567" w:hanging="283"/>
        <w:jc w:val="both"/>
        <w:rPr>
          <w:rFonts w:ascii="Times New Roman" w:hAnsi="Times New Roman"/>
          <w:b/>
        </w:rPr>
      </w:pPr>
    </w:p>
    <w:p w:rsidR="00CB7317" w:rsidRPr="00FC29A9" w:rsidRDefault="00CB7317" w:rsidP="00825ADD">
      <w:pPr>
        <w:pStyle w:val="ac"/>
        <w:spacing w:after="0" w:line="240" w:lineRule="auto"/>
        <w:ind w:left="567" w:hanging="283"/>
        <w:jc w:val="both"/>
        <w:rPr>
          <w:rFonts w:ascii="Times New Roman" w:hAnsi="Times New Roman"/>
          <w:b/>
        </w:rPr>
      </w:pPr>
      <w:r w:rsidRPr="00FC29A9">
        <w:rPr>
          <w:rFonts w:ascii="Times New Roman" w:hAnsi="Times New Roman"/>
          <w:b/>
        </w:rPr>
        <w:t>1.3. Компетенции обучающегося, формируемые в результате освоения дисциплины (модуля)</w:t>
      </w:r>
    </w:p>
    <w:p w:rsidR="00CB7317" w:rsidRPr="00FC29A9" w:rsidRDefault="00CB7317" w:rsidP="003812CF">
      <w:pPr>
        <w:tabs>
          <w:tab w:val="left" w:leader="underscore" w:pos="10206"/>
        </w:tabs>
        <w:rPr>
          <w:bCs/>
          <w:iCs/>
        </w:rPr>
      </w:pPr>
      <w:r w:rsidRPr="00FC29A9">
        <w:rPr>
          <w:bCs/>
          <w:iCs/>
        </w:rPr>
        <w:t>Процесс изучения дисциплины направлен на формирование элементов следующих компетенций в соответствии с ФГОС ВО по данному направлению:</w:t>
      </w:r>
    </w:p>
    <w:p w:rsidR="003812CF" w:rsidRPr="00FC29A9" w:rsidRDefault="003812CF" w:rsidP="003812CF">
      <w:pPr>
        <w:tabs>
          <w:tab w:val="left" w:leader="underscore" w:pos="10206"/>
        </w:tabs>
        <w:rPr>
          <w:bCs/>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34"/>
        <w:gridCol w:w="1701"/>
      </w:tblGrid>
      <w:tr w:rsidR="000B3E51" w:rsidRPr="00FC29A9" w:rsidTr="00825ADD">
        <w:tc>
          <w:tcPr>
            <w:tcW w:w="704" w:type="dxa"/>
            <w:shd w:val="clear" w:color="auto" w:fill="auto"/>
          </w:tcPr>
          <w:p w:rsidR="000B3E51" w:rsidRPr="00FC29A9" w:rsidRDefault="000B3E51" w:rsidP="003812CF">
            <w:pPr>
              <w:pStyle w:val="af5"/>
              <w:spacing w:after="0"/>
              <w:ind w:left="0"/>
              <w:jc w:val="both"/>
            </w:pPr>
            <w:r w:rsidRPr="00FC29A9">
              <w:t>№ п/п</w:t>
            </w:r>
          </w:p>
        </w:tc>
        <w:tc>
          <w:tcPr>
            <w:tcW w:w="7234" w:type="dxa"/>
            <w:shd w:val="clear" w:color="auto" w:fill="auto"/>
          </w:tcPr>
          <w:p w:rsidR="000B3E51" w:rsidRPr="00FC29A9" w:rsidRDefault="000B3E51" w:rsidP="003812CF">
            <w:pPr>
              <w:pStyle w:val="af5"/>
              <w:spacing w:after="0"/>
              <w:ind w:left="0"/>
              <w:jc w:val="center"/>
            </w:pPr>
            <w:r w:rsidRPr="00FC29A9">
              <w:t>Содержание формируемой компетенции</w:t>
            </w:r>
          </w:p>
        </w:tc>
        <w:tc>
          <w:tcPr>
            <w:tcW w:w="1701" w:type="dxa"/>
            <w:shd w:val="clear" w:color="auto" w:fill="auto"/>
          </w:tcPr>
          <w:p w:rsidR="000B3E51" w:rsidRPr="00FC29A9" w:rsidRDefault="000B3E51" w:rsidP="003812CF">
            <w:pPr>
              <w:pStyle w:val="af5"/>
              <w:spacing w:after="0"/>
              <w:ind w:left="-57" w:right="-57"/>
              <w:jc w:val="both"/>
            </w:pPr>
            <w:r w:rsidRPr="00FC29A9">
              <w:t>Индекс компетенции</w:t>
            </w:r>
          </w:p>
        </w:tc>
      </w:tr>
      <w:tr w:rsidR="000B3E51" w:rsidRPr="00003B46" w:rsidTr="00825ADD">
        <w:tc>
          <w:tcPr>
            <w:tcW w:w="9639" w:type="dxa"/>
            <w:gridSpan w:val="3"/>
            <w:shd w:val="clear" w:color="auto" w:fill="auto"/>
          </w:tcPr>
          <w:p w:rsidR="000B3E51" w:rsidRPr="00003B46" w:rsidRDefault="003D5C80" w:rsidP="003812CF">
            <w:pPr>
              <w:pStyle w:val="af5"/>
              <w:spacing w:after="0"/>
              <w:ind w:left="0"/>
              <w:jc w:val="center"/>
              <w:rPr>
                <w:b/>
              </w:rPr>
            </w:pPr>
            <w:r>
              <w:rPr>
                <w:b/>
              </w:rPr>
              <w:t>Универсальные (УК)</w:t>
            </w:r>
          </w:p>
        </w:tc>
      </w:tr>
      <w:tr w:rsidR="000B3E51" w:rsidRPr="00FC29A9" w:rsidTr="00825ADD">
        <w:tc>
          <w:tcPr>
            <w:tcW w:w="704" w:type="dxa"/>
            <w:shd w:val="clear" w:color="auto" w:fill="auto"/>
          </w:tcPr>
          <w:p w:rsidR="000B3E51" w:rsidRPr="00FC29A9" w:rsidRDefault="000B3E51" w:rsidP="003812CF">
            <w:pPr>
              <w:pStyle w:val="af5"/>
              <w:spacing w:after="0"/>
              <w:ind w:left="0"/>
              <w:jc w:val="both"/>
            </w:pPr>
            <w:r w:rsidRPr="00FC29A9">
              <w:t>1</w:t>
            </w:r>
          </w:p>
        </w:tc>
        <w:tc>
          <w:tcPr>
            <w:tcW w:w="7234" w:type="dxa"/>
            <w:shd w:val="clear" w:color="auto" w:fill="auto"/>
          </w:tcPr>
          <w:p w:rsidR="000B3E51" w:rsidRPr="00FC29A9" w:rsidRDefault="003D5C80" w:rsidP="003812CF">
            <w:pPr>
              <w:jc w:val="both"/>
              <w:rPr>
                <w:color w:val="000000"/>
              </w:rPr>
            </w:pPr>
            <w:r w:rsidRPr="00947B09">
              <w:t>Способен воспринимать межкультурное разнообразие общества в социально-историческом, этическом и философском контекстах</w:t>
            </w:r>
          </w:p>
        </w:tc>
        <w:tc>
          <w:tcPr>
            <w:tcW w:w="1701" w:type="dxa"/>
            <w:shd w:val="clear" w:color="auto" w:fill="auto"/>
          </w:tcPr>
          <w:p w:rsidR="000B3E51" w:rsidRPr="00003B46" w:rsidRDefault="003D5C80" w:rsidP="003812CF">
            <w:pPr>
              <w:pStyle w:val="af5"/>
              <w:spacing w:after="0"/>
              <w:ind w:left="0"/>
              <w:jc w:val="center"/>
              <w:rPr>
                <w:b/>
              </w:rPr>
            </w:pPr>
            <w:r>
              <w:rPr>
                <w:b/>
              </w:rPr>
              <w:t>УК-5</w:t>
            </w:r>
          </w:p>
        </w:tc>
      </w:tr>
    </w:tbl>
    <w:p w:rsidR="00CB7317" w:rsidRPr="00FC29A9" w:rsidRDefault="00CB7317" w:rsidP="003812CF"/>
    <w:p w:rsidR="003812CF" w:rsidRPr="00FC29A9" w:rsidRDefault="00CB7317" w:rsidP="00825ADD">
      <w:pPr>
        <w:ind w:firstLine="709"/>
        <w:rPr>
          <w:b/>
        </w:rPr>
      </w:pPr>
      <w:r w:rsidRPr="00FC29A9">
        <w:rPr>
          <w:b/>
        </w:rPr>
        <w:t>В результате освоения дисциплины обучающийся должен:</w:t>
      </w:r>
    </w:p>
    <w:p w:rsidR="003812CF" w:rsidRPr="00FC29A9" w:rsidRDefault="003812CF" w:rsidP="001931FB">
      <w:pPr>
        <w:pStyle w:val="af5"/>
        <w:spacing w:after="0"/>
        <w:ind w:left="426"/>
        <w:rPr>
          <w:u w:val="single"/>
        </w:rPr>
      </w:pPr>
    </w:p>
    <w:p w:rsidR="003812CF" w:rsidRPr="00FC29A9" w:rsidRDefault="003812CF" w:rsidP="00003B46">
      <w:pPr>
        <w:pStyle w:val="af5"/>
        <w:spacing w:after="0"/>
        <w:ind w:left="0"/>
        <w:jc w:val="both"/>
        <w:rPr>
          <w:b/>
          <w:i/>
        </w:rPr>
      </w:pPr>
      <w:r w:rsidRPr="00FC29A9">
        <w:rPr>
          <w:b/>
          <w:i/>
        </w:rPr>
        <w:t>Знать:</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w:t>
      </w:r>
      <w:r w:rsidR="00003B46">
        <w:rPr>
          <w:rFonts w:ascii="Times New Roman" w:hAnsi="Times New Roman"/>
          <w:sz w:val="24"/>
          <w:szCs w:val="24"/>
        </w:rPr>
        <w:t xml:space="preserve"> </w:t>
      </w:r>
      <w:r w:rsidRPr="00FC29A9">
        <w:rPr>
          <w:rFonts w:ascii="Times New Roman" w:hAnsi="Times New Roman"/>
          <w:sz w:val="24"/>
          <w:szCs w:val="24"/>
        </w:rPr>
        <w:t>содержание основных мировоззренческих парадигм;</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факт цивилизационного многообразия философских традиций, специфику основных направлений и школ западной и русской философии, а также принципиальные положения наиболее характерных для этих направлений философских теорий;</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принципы и инструменты основных методов философского исследования</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–специфику и значение русской философии в контексте мировой философии, ее мировоззренческий и цивилизационный потенциал;</w:t>
      </w:r>
    </w:p>
    <w:p w:rsidR="003812CF" w:rsidRPr="00FC29A9" w:rsidRDefault="003812CF" w:rsidP="00003B46">
      <w:pPr>
        <w:pStyle w:val="af5"/>
        <w:spacing w:after="0"/>
        <w:ind w:left="0"/>
        <w:jc w:val="both"/>
        <w:rPr>
          <w:b/>
          <w:i/>
        </w:rPr>
      </w:pPr>
      <w:r w:rsidRPr="00FC29A9">
        <w:rPr>
          <w:b/>
          <w:i/>
        </w:rPr>
        <w:lastRenderedPageBreak/>
        <w:t>Уметь:</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эксплицировать аксиологическое содержание философских теорий;</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осуществлять рефлексивный анализ ценностей;</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интерпретировать философские теории и отдельные решения философских проблем в контексте различных мировоззренческих парадигм;</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определять и обосновывать объективно значимые иерархии ценностей в отношении крупных сообществ с различными типологическими характеристиками (профессиональных, национальных, конфессиональных, цивилизационных) и, прежде всего, в отношении России как уникального цивилизационного сообщества;</w:t>
      </w:r>
    </w:p>
    <w:p w:rsidR="003812CF" w:rsidRPr="00FC29A9" w:rsidRDefault="003812CF" w:rsidP="00003B46">
      <w:pPr>
        <w:pStyle w:val="af5"/>
        <w:spacing w:after="0"/>
        <w:ind w:left="426" w:hanging="426"/>
        <w:jc w:val="both"/>
        <w:rPr>
          <w:b/>
        </w:rPr>
      </w:pPr>
      <w:r w:rsidRPr="00FC29A9">
        <w:rPr>
          <w:b/>
          <w:i/>
        </w:rPr>
        <w:t>Владеть:</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–навыками различения и идентификации феноменов неминуемого опыта;</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–навыками формально-логического и герменевтического анализа философского текста;</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–навыками обоснования и опровержения философских теорий, отдельных теоретических положений и решений различных философских проблем;</w:t>
      </w:r>
    </w:p>
    <w:p w:rsidR="003812CF" w:rsidRPr="00FC29A9" w:rsidRDefault="003812CF" w:rsidP="00003B46">
      <w:pPr>
        <w:pStyle w:val="ac"/>
        <w:spacing w:after="0" w:line="240" w:lineRule="auto"/>
        <w:ind w:left="851" w:hanging="142"/>
        <w:jc w:val="both"/>
        <w:rPr>
          <w:rFonts w:ascii="Times New Roman" w:hAnsi="Times New Roman"/>
          <w:sz w:val="24"/>
          <w:szCs w:val="24"/>
        </w:rPr>
      </w:pPr>
      <w:r w:rsidRPr="00FC29A9">
        <w:rPr>
          <w:rFonts w:ascii="Times New Roman" w:hAnsi="Times New Roman"/>
          <w:sz w:val="24"/>
          <w:szCs w:val="24"/>
        </w:rPr>
        <w:t>–навыками аналитического распознавания мировоззренчески значимого содержания различных дискурсивных практик.</w:t>
      </w:r>
    </w:p>
    <w:p w:rsidR="003812CF" w:rsidRDefault="003812CF" w:rsidP="003812CF">
      <w:pPr>
        <w:widowControl w:val="0"/>
        <w:rPr>
          <w:b/>
        </w:rPr>
      </w:pPr>
    </w:p>
    <w:p w:rsidR="00003B46" w:rsidRPr="00FC29A9" w:rsidRDefault="00003B46" w:rsidP="003812CF">
      <w:pPr>
        <w:widowControl w:val="0"/>
        <w:rPr>
          <w:b/>
        </w:rPr>
      </w:pPr>
    </w:p>
    <w:p w:rsidR="00CB7317" w:rsidRPr="00FC29A9" w:rsidRDefault="00CB7317" w:rsidP="003812CF">
      <w:pPr>
        <w:widowControl w:val="0"/>
        <w:rPr>
          <w:b/>
        </w:rPr>
      </w:pPr>
      <w:r w:rsidRPr="00FC29A9">
        <w:rPr>
          <w:b/>
        </w:rPr>
        <w:t xml:space="preserve">2. </w:t>
      </w:r>
      <w:r w:rsidRPr="00FC29A9">
        <w:rPr>
          <w:b/>
          <w:shd w:val="clear" w:color="auto" w:fill="FFFFFF"/>
        </w:rPr>
        <w:t>Место дисциплины в структуре образовательной программы</w:t>
      </w:r>
    </w:p>
    <w:p w:rsidR="00CB7317" w:rsidRPr="00FC29A9" w:rsidRDefault="00CB7317" w:rsidP="003812CF">
      <w:pPr>
        <w:shd w:val="clear" w:color="auto" w:fill="FFFFFF"/>
        <w:jc w:val="both"/>
        <w:rPr>
          <w:b/>
        </w:rPr>
      </w:pPr>
    </w:p>
    <w:p w:rsidR="00CB7317" w:rsidRPr="00FC29A9" w:rsidRDefault="00CB7317" w:rsidP="003812CF">
      <w:pPr>
        <w:shd w:val="clear" w:color="auto" w:fill="FFFFFF"/>
        <w:jc w:val="both"/>
        <w:rPr>
          <w:b/>
        </w:rPr>
      </w:pPr>
      <w:r w:rsidRPr="00FC29A9">
        <w:rPr>
          <w:b/>
        </w:rPr>
        <w:t xml:space="preserve">2.1. Перечень дисциплин, усвоение которых </w:t>
      </w:r>
      <w:r w:rsidR="00AB37A5" w:rsidRPr="00FC29A9">
        <w:rPr>
          <w:b/>
        </w:rPr>
        <w:t>обучающимися</w:t>
      </w:r>
      <w:r w:rsidRPr="00FC29A9">
        <w:rPr>
          <w:b/>
        </w:rPr>
        <w:t xml:space="preserve"> необходимо для изучения данной дисциплины:</w:t>
      </w:r>
    </w:p>
    <w:p w:rsidR="003812CF" w:rsidRPr="00FC29A9" w:rsidRDefault="00FA1943" w:rsidP="00FA1943">
      <w:pPr>
        <w:pStyle w:val="af5"/>
        <w:spacing w:after="0"/>
        <w:ind w:left="0" w:firstLine="709"/>
      </w:pPr>
      <w:r w:rsidRPr="00FC29A9">
        <w:t>–</w:t>
      </w:r>
    </w:p>
    <w:p w:rsidR="00003B46" w:rsidRDefault="00003B46" w:rsidP="003812CF">
      <w:pPr>
        <w:pStyle w:val="af5"/>
        <w:spacing w:after="0"/>
        <w:ind w:left="0"/>
        <w:rPr>
          <w:b/>
        </w:rPr>
      </w:pPr>
    </w:p>
    <w:p w:rsidR="003812CF" w:rsidRPr="00FC29A9" w:rsidRDefault="003812CF" w:rsidP="003812CF">
      <w:pPr>
        <w:pStyle w:val="af5"/>
        <w:spacing w:after="0"/>
        <w:ind w:left="0"/>
        <w:rPr>
          <w:b/>
        </w:rPr>
      </w:pPr>
      <w:r w:rsidRPr="00FC29A9">
        <w:rPr>
          <w:b/>
        </w:rPr>
        <w:t>2.2. Перечень дисциплин, изучение которых базируется на материале данной дисциплины:</w:t>
      </w:r>
    </w:p>
    <w:p w:rsidR="003812CF" w:rsidRPr="00FC29A9" w:rsidRDefault="003812CF" w:rsidP="003812CF">
      <w:pPr>
        <w:pStyle w:val="af5"/>
        <w:spacing w:after="0"/>
        <w:ind w:left="0"/>
        <w:jc w:val="both"/>
        <w:rPr>
          <w:b/>
        </w:rPr>
      </w:pPr>
      <w:r w:rsidRPr="00FC29A9">
        <w:rPr>
          <w:b/>
        </w:rPr>
        <w:t>является предшествующей для специальных философских дисциплин, например,</w:t>
      </w:r>
    </w:p>
    <w:p w:rsidR="003812CF" w:rsidRPr="00FC29A9" w:rsidRDefault="003812CF" w:rsidP="003812CF">
      <w:pPr>
        <w:pStyle w:val="af5"/>
        <w:spacing w:after="0"/>
        <w:ind w:left="567"/>
        <w:jc w:val="both"/>
      </w:pPr>
      <w:r w:rsidRPr="00FC29A9">
        <w:t xml:space="preserve">– </w:t>
      </w:r>
      <w:r w:rsidR="005F48C5">
        <w:t>"</w:t>
      </w:r>
      <w:r w:rsidRPr="00FC29A9">
        <w:t>философия и методология науки</w:t>
      </w:r>
      <w:r w:rsidR="005F48C5">
        <w:t>"</w:t>
      </w:r>
      <w:r w:rsidRPr="00FC29A9">
        <w:t xml:space="preserve"> у магистров,</w:t>
      </w:r>
    </w:p>
    <w:p w:rsidR="003812CF" w:rsidRPr="00FC29A9" w:rsidRDefault="003812CF" w:rsidP="003812CF">
      <w:pPr>
        <w:pStyle w:val="af5"/>
        <w:spacing w:after="0"/>
        <w:ind w:left="567"/>
        <w:jc w:val="both"/>
      </w:pPr>
      <w:r w:rsidRPr="00FC29A9">
        <w:t xml:space="preserve">– </w:t>
      </w:r>
      <w:r w:rsidR="005F48C5">
        <w:t>"</w:t>
      </w:r>
      <w:r w:rsidRPr="00FC29A9">
        <w:t>история и философия</w:t>
      </w:r>
      <w:r w:rsidR="005F48C5">
        <w:t>"</w:t>
      </w:r>
      <w:r w:rsidRPr="00FC29A9">
        <w:t xml:space="preserve"> у аспирантов.</w:t>
      </w:r>
    </w:p>
    <w:p w:rsidR="00CB7317" w:rsidRDefault="00CB7317" w:rsidP="003812CF"/>
    <w:p w:rsidR="00003B46" w:rsidRPr="00FC29A9" w:rsidRDefault="00003B46" w:rsidP="003812CF"/>
    <w:p w:rsidR="00003B46" w:rsidRPr="00003B46" w:rsidRDefault="00CB7317" w:rsidP="003812CF">
      <w:pPr>
        <w:rPr>
          <w:b/>
        </w:rPr>
      </w:pPr>
      <w:r w:rsidRPr="00FC29A9">
        <w:rPr>
          <w:b/>
        </w:rPr>
        <w:t>3. Структура и содержание дисциплины:</w:t>
      </w:r>
    </w:p>
    <w:p w:rsidR="00003B46" w:rsidRPr="000F5200" w:rsidRDefault="00003B46" w:rsidP="00003B46">
      <w:pPr>
        <w:tabs>
          <w:tab w:val="left" w:pos="4395"/>
        </w:tabs>
        <w:ind w:firstLine="709"/>
        <w:jc w:val="both"/>
      </w:pPr>
      <w:r w:rsidRPr="000F5200">
        <w:t>Общая трудоемкость дисциплины:</w:t>
      </w:r>
      <w:r w:rsidRPr="000F5200">
        <w:tab/>
        <w:t xml:space="preserve">зачетные единицы – </w:t>
      </w:r>
      <w:r>
        <w:rPr>
          <w:b/>
        </w:rPr>
        <w:t>4</w:t>
      </w:r>
    </w:p>
    <w:p w:rsidR="00003B46" w:rsidRPr="000F5200" w:rsidRDefault="00003B46" w:rsidP="00003B46">
      <w:pPr>
        <w:tabs>
          <w:tab w:val="left" w:pos="4395"/>
        </w:tabs>
        <w:ind w:firstLine="709"/>
        <w:jc w:val="both"/>
      </w:pPr>
      <w:r w:rsidRPr="000F5200">
        <w:tab/>
        <w:t xml:space="preserve">                       часы – </w:t>
      </w:r>
      <w:r w:rsidRPr="000F5200">
        <w:rPr>
          <w:b/>
        </w:rPr>
        <w:t>1</w:t>
      </w:r>
      <w:r>
        <w:rPr>
          <w:b/>
        </w:rPr>
        <w:t>44</w:t>
      </w:r>
    </w:p>
    <w:p w:rsidR="00003B46" w:rsidRPr="00FC29A9" w:rsidRDefault="00003B46" w:rsidP="003812CF"/>
    <w:p w:rsidR="00003B46" w:rsidRPr="00FC29A9" w:rsidRDefault="00003B46">
      <w:pPr>
        <w:rPr>
          <w:b/>
        </w:rPr>
      </w:pPr>
    </w:p>
    <w:p w:rsidR="00CB7317" w:rsidRPr="00FC29A9" w:rsidRDefault="00CB7317" w:rsidP="003812CF">
      <w:pPr>
        <w:rPr>
          <w:b/>
        </w:rPr>
      </w:pPr>
      <w:r w:rsidRPr="00FC29A9">
        <w:rPr>
          <w:b/>
        </w:rPr>
        <w:t>3.1. Объем дисциплины и виды учебной работы</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672"/>
        <w:gridCol w:w="882"/>
        <w:gridCol w:w="606"/>
        <w:gridCol w:w="606"/>
        <w:gridCol w:w="606"/>
        <w:gridCol w:w="606"/>
        <w:gridCol w:w="606"/>
        <w:gridCol w:w="799"/>
        <w:gridCol w:w="712"/>
        <w:gridCol w:w="1299"/>
        <w:gridCol w:w="523"/>
        <w:gridCol w:w="523"/>
      </w:tblGrid>
      <w:tr w:rsidR="00CB7317" w:rsidRPr="00FC29A9" w:rsidTr="00FC4644">
        <w:trPr>
          <w:trHeight w:val="630"/>
          <w:tblHeader/>
          <w:jc w:val="center"/>
        </w:trPr>
        <w:tc>
          <w:tcPr>
            <w:tcW w:w="1072"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Семестр</w:t>
            </w:r>
          </w:p>
        </w:tc>
        <w:tc>
          <w:tcPr>
            <w:tcW w:w="672"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Всего часов</w:t>
            </w:r>
          </w:p>
        </w:tc>
        <w:tc>
          <w:tcPr>
            <w:tcW w:w="882" w:type="dxa"/>
            <w:vMerge w:val="restart"/>
            <w:textDirection w:val="btLr"/>
            <w:vAlign w:val="center"/>
          </w:tcPr>
          <w:p w:rsidR="00CB7317" w:rsidRPr="00FC29A9" w:rsidRDefault="00CB7317" w:rsidP="003812CF">
            <w:pPr>
              <w:ind w:left="113" w:right="113"/>
              <w:jc w:val="center"/>
              <w:rPr>
                <w:sz w:val="20"/>
                <w:szCs w:val="20"/>
              </w:rPr>
            </w:pPr>
            <w:r w:rsidRPr="00FC29A9">
              <w:rPr>
                <w:sz w:val="20"/>
                <w:szCs w:val="20"/>
              </w:rPr>
              <w:t>Итого контактные часы</w:t>
            </w:r>
          </w:p>
        </w:tc>
        <w:tc>
          <w:tcPr>
            <w:tcW w:w="3030" w:type="dxa"/>
            <w:gridSpan w:val="5"/>
            <w:shd w:val="clear" w:color="auto" w:fill="auto"/>
            <w:vAlign w:val="center"/>
          </w:tcPr>
          <w:p w:rsidR="00CB7317" w:rsidRPr="00FC29A9" w:rsidRDefault="00CB7317" w:rsidP="003812CF">
            <w:pPr>
              <w:ind w:left="113" w:right="113"/>
              <w:jc w:val="center"/>
              <w:rPr>
                <w:sz w:val="20"/>
                <w:szCs w:val="20"/>
              </w:rPr>
            </w:pPr>
            <w:r w:rsidRPr="00FC29A9">
              <w:rPr>
                <w:sz w:val="20"/>
                <w:szCs w:val="20"/>
              </w:rPr>
              <w:t>В том числе</w:t>
            </w:r>
          </w:p>
        </w:tc>
        <w:tc>
          <w:tcPr>
            <w:tcW w:w="799"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СРС</w:t>
            </w:r>
          </w:p>
        </w:tc>
        <w:tc>
          <w:tcPr>
            <w:tcW w:w="712"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Контроль</w:t>
            </w:r>
          </w:p>
        </w:tc>
        <w:tc>
          <w:tcPr>
            <w:tcW w:w="1299" w:type="dxa"/>
            <w:vMerge w:val="restart"/>
            <w:shd w:val="clear" w:color="auto" w:fill="auto"/>
            <w:vAlign w:val="center"/>
          </w:tcPr>
          <w:p w:rsidR="00CB7317" w:rsidRPr="00FC29A9" w:rsidRDefault="00CB7317" w:rsidP="003812CF">
            <w:pPr>
              <w:jc w:val="center"/>
              <w:rPr>
                <w:sz w:val="20"/>
                <w:szCs w:val="20"/>
              </w:rPr>
            </w:pPr>
            <w:r w:rsidRPr="00FC29A9">
              <w:rPr>
                <w:sz w:val="20"/>
                <w:szCs w:val="20"/>
              </w:rPr>
              <w:t>КП, КР, РГР, контр. раб, реферат</w:t>
            </w:r>
          </w:p>
        </w:tc>
        <w:tc>
          <w:tcPr>
            <w:tcW w:w="523"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Экзамен</w:t>
            </w:r>
          </w:p>
        </w:tc>
        <w:tc>
          <w:tcPr>
            <w:tcW w:w="523"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Зачет</w:t>
            </w:r>
          </w:p>
        </w:tc>
      </w:tr>
      <w:tr w:rsidR="00CB7317" w:rsidRPr="00FC29A9" w:rsidTr="00FC4644">
        <w:trPr>
          <w:trHeight w:val="767"/>
          <w:tblHeader/>
          <w:jc w:val="center"/>
        </w:trPr>
        <w:tc>
          <w:tcPr>
            <w:tcW w:w="1072" w:type="dxa"/>
            <w:vMerge/>
            <w:shd w:val="clear" w:color="auto" w:fill="auto"/>
          </w:tcPr>
          <w:p w:rsidR="00CB7317" w:rsidRPr="00FC29A9" w:rsidRDefault="00CB7317" w:rsidP="003812CF">
            <w:pPr>
              <w:jc w:val="center"/>
            </w:pPr>
          </w:p>
        </w:tc>
        <w:tc>
          <w:tcPr>
            <w:tcW w:w="672" w:type="dxa"/>
            <w:vMerge/>
            <w:shd w:val="clear" w:color="auto" w:fill="auto"/>
          </w:tcPr>
          <w:p w:rsidR="00CB7317" w:rsidRPr="00FC29A9" w:rsidRDefault="00CB7317" w:rsidP="003812CF">
            <w:pPr>
              <w:jc w:val="center"/>
            </w:pPr>
          </w:p>
        </w:tc>
        <w:tc>
          <w:tcPr>
            <w:tcW w:w="882" w:type="dxa"/>
            <w:vMerge/>
          </w:tcPr>
          <w:p w:rsidR="00CB7317" w:rsidRPr="00FC29A9" w:rsidRDefault="00CB7317" w:rsidP="003812CF">
            <w:pPr>
              <w:jc w:val="center"/>
            </w:pPr>
          </w:p>
        </w:tc>
        <w:tc>
          <w:tcPr>
            <w:tcW w:w="606" w:type="dxa"/>
            <w:shd w:val="clear" w:color="auto" w:fill="auto"/>
            <w:vAlign w:val="center"/>
          </w:tcPr>
          <w:p w:rsidR="00CB7317" w:rsidRPr="00FC29A9" w:rsidRDefault="00CB7317" w:rsidP="003812CF">
            <w:pPr>
              <w:jc w:val="center"/>
            </w:pPr>
            <w:r w:rsidRPr="00FC29A9">
              <w:rPr>
                <w:sz w:val="20"/>
                <w:szCs w:val="20"/>
              </w:rPr>
              <w:t>Лек</w:t>
            </w:r>
          </w:p>
        </w:tc>
        <w:tc>
          <w:tcPr>
            <w:tcW w:w="606" w:type="dxa"/>
            <w:shd w:val="clear" w:color="auto" w:fill="auto"/>
            <w:vAlign w:val="center"/>
          </w:tcPr>
          <w:p w:rsidR="00CB7317" w:rsidRPr="00FC29A9" w:rsidRDefault="00CB7317" w:rsidP="003812CF">
            <w:pPr>
              <w:jc w:val="center"/>
            </w:pPr>
            <w:r w:rsidRPr="00FC29A9">
              <w:rPr>
                <w:sz w:val="20"/>
                <w:szCs w:val="20"/>
              </w:rPr>
              <w:t>Лаб</w:t>
            </w:r>
          </w:p>
        </w:tc>
        <w:tc>
          <w:tcPr>
            <w:tcW w:w="606" w:type="dxa"/>
            <w:shd w:val="clear" w:color="auto" w:fill="auto"/>
            <w:vAlign w:val="center"/>
          </w:tcPr>
          <w:p w:rsidR="00CB7317" w:rsidRPr="00FC29A9" w:rsidRDefault="00CB7317" w:rsidP="003812CF">
            <w:pPr>
              <w:jc w:val="center"/>
            </w:pPr>
            <w:r w:rsidRPr="00FC29A9">
              <w:rPr>
                <w:sz w:val="20"/>
                <w:szCs w:val="20"/>
              </w:rPr>
              <w:t>Пр</w:t>
            </w:r>
          </w:p>
        </w:tc>
        <w:tc>
          <w:tcPr>
            <w:tcW w:w="606" w:type="dxa"/>
            <w:shd w:val="clear" w:color="auto" w:fill="auto"/>
            <w:vAlign w:val="center"/>
          </w:tcPr>
          <w:p w:rsidR="00CB7317" w:rsidRPr="00FC29A9" w:rsidRDefault="00CB7317" w:rsidP="003812CF">
            <w:pPr>
              <w:jc w:val="center"/>
            </w:pPr>
            <w:r w:rsidRPr="00FC29A9">
              <w:rPr>
                <w:sz w:val="20"/>
                <w:szCs w:val="20"/>
              </w:rPr>
              <w:t>ИЗ</w:t>
            </w:r>
          </w:p>
        </w:tc>
        <w:tc>
          <w:tcPr>
            <w:tcW w:w="606" w:type="dxa"/>
            <w:vAlign w:val="center"/>
          </w:tcPr>
          <w:p w:rsidR="00CB7317" w:rsidRPr="00FC29A9" w:rsidRDefault="00CB7317" w:rsidP="003812CF">
            <w:pPr>
              <w:jc w:val="center"/>
            </w:pPr>
            <w:r w:rsidRPr="00FC29A9">
              <w:rPr>
                <w:sz w:val="20"/>
                <w:szCs w:val="20"/>
              </w:rPr>
              <w:t>АК</w:t>
            </w:r>
          </w:p>
        </w:tc>
        <w:tc>
          <w:tcPr>
            <w:tcW w:w="799" w:type="dxa"/>
            <w:vMerge/>
            <w:shd w:val="clear" w:color="auto" w:fill="auto"/>
          </w:tcPr>
          <w:p w:rsidR="00CB7317" w:rsidRPr="00FC29A9" w:rsidRDefault="00CB7317" w:rsidP="003812CF">
            <w:pPr>
              <w:jc w:val="center"/>
            </w:pPr>
          </w:p>
        </w:tc>
        <w:tc>
          <w:tcPr>
            <w:tcW w:w="712" w:type="dxa"/>
            <w:vMerge/>
            <w:shd w:val="clear" w:color="auto" w:fill="auto"/>
          </w:tcPr>
          <w:p w:rsidR="00CB7317" w:rsidRPr="00FC29A9" w:rsidRDefault="00CB7317" w:rsidP="003812CF">
            <w:pPr>
              <w:jc w:val="center"/>
            </w:pPr>
          </w:p>
        </w:tc>
        <w:tc>
          <w:tcPr>
            <w:tcW w:w="1299" w:type="dxa"/>
            <w:vMerge/>
            <w:shd w:val="clear" w:color="auto" w:fill="auto"/>
          </w:tcPr>
          <w:p w:rsidR="00CB7317" w:rsidRPr="00FC29A9" w:rsidRDefault="00CB7317" w:rsidP="003812CF">
            <w:pPr>
              <w:jc w:val="center"/>
            </w:pPr>
          </w:p>
        </w:tc>
        <w:tc>
          <w:tcPr>
            <w:tcW w:w="523" w:type="dxa"/>
            <w:vMerge/>
            <w:shd w:val="clear" w:color="auto" w:fill="auto"/>
          </w:tcPr>
          <w:p w:rsidR="00CB7317" w:rsidRPr="00FC29A9" w:rsidRDefault="00CB7317" w:rsidP="003812CF">
            <w:pPr>
              <w:jc w:val="center"/>
            </w:pPr>
          </w:p>
        </w:tc>
        <w:tc>
          <w:tcPr>
            <w:tcW w:w="523" w:type="dxa"/>
            <w:vMerge/>
            <w:shd w:val="clear" w:color="auto" w:fill="auto"/>
          </w:tcPr>
          <w:p w:rsidR="00CB7317" w:rsidRPr="00FC29A9" w:rsidRDefault="00CB7317" w:rsidP="003812CF">
            <w:pPr>
              <w:jc w:val="center"/>
            </w:pPr>
          </w:p>
        </w:tc>
      </w:tr>
      <w:tr w:rsidR="00CB7317" w:rsidRPr="00FC29A9" w:rsidTr="00FC4644">
        <w:trPr>
          <w:jc w:val="center"/>
        </w:trPr>
        <w:tc>
          <w:tcPr>
            <w:tcW w:w="1072" w:type="dxa"/>
          </w:tcPr>
          <w:p w:rsidR="00CB7317" w:rsidRPr="00FC29A9" w:rsidRDefault="00D1083D" w:rsidP="003812CF">
            <w:pPr>
              <w:jc w:val="center"/>
            </w:pPr>
            <w:r w:rsidRPr="00FC29A9">
              <w:rPr>
                <w:sz w:val="20"/>
                <w:szCs w:val="20"/>
              </w:rPr>
              <w:t>2</w:t>
            </w:r>
          </w:p>
        </w:tc>
        <w:tc>
          <w:tcPr>
            <w:tcW w:w="672" w:type="dxa"/>
          </w:tcPr>
          <w:p w:rsidR="00CB7317" w:rsidRPr="00FC29A9" w:rsidRDefault="00CB7317" w:rsidP="003812CF">
            <w:pPr>
              <w:jc w:val="center"/>
            </w:pPr>
            <w:r w:rsidRPr="00FC29A9">
              <w:t>144</w:t>
            </w:r>
          </w:p>
        </w:tc>
        <w:tc>
          <w:tcPr>
            <w:tcW w:w="882" w:type="dxa"/>
          </w:tcPr>
          <w:p w:rsidR="00CB7317" w:rsidRPr="00FC29A9" w:rsidRDefault="00F87D4C" w:rsidP="003812CF">
            <w:pPr>
              <w:jc w:val="center"/>
            </w:pPr>
            <w:r>
              <w:t>6</w:t>
            </w:r>
            <w:r w:rsidR="003D5C80">
              <w:t>4</w:t>
            </w:r>
          </w:p>
        </w:tc>
        <w:tc>
          <w:tcPr>
            <w:tcW w:w="606" w:type="dxa"/>
          </w:tcPr>
          <w:p w:rsidR="00CB7317" w:rsidRPr="00FC29A9" w:rsidRDefault="003D5C80" w:rsidP="003812CF">
            <w:pPr>
              <w:jc w:val="center"/>
            </w:pPr>
            <w:r>
              <w:t>40</w:t>
            </w:r>
          </w:p>
        </w:tc>
        <w:tc>
          <w:tcPr>
            <w:tcW w:w="606" w:type="dxa"/>
          </w:tcPr>
          <w:p w:rsidR="00CB7317" w:rsidRPr="00FC29A9" w:rsidRDefault="00074CA7" w:rsidP="003812CF">
            <w:pPr>
              <w:jc w:val="center"/>
            </w:pPr>
            <w:r w:rsidRPr="00FC29A9">
              <w:t>-</w:t>
            </w:r>
          </w:p>
        </w:tc>
        <w:tc>
          <w:tcPr>
            <w:tcW w:w="606" w:type="dxa"/>
          </w:tcPr>
          <w:p w:rsidR="00CB7317" w:rsidRPr="00FC29A9" w:rsidRDefault="003D5C80" w:rsidP="003812CF">
            <w:pPr>
              <w:jc w:val="center"/>
            </w:pPr>
            <w:r>
              <w:t>20</w:t>
            </w:r>
          </w:p>
        </w:tc>
        <w:tc>
          <w:tcPr>
            <w:tcW w:w="606" w:type="dxa"/>
          </w:tcPr>
          <w:p w:rsidR="00CB7317" w:rsidRPr="00FC29A9" w:rsidRDefault="00074CA7" w:rsidP="003812CF">
            <w:pPr>
              <w:jc w:val="center"/>
            </w:pPr>
            <w:r w:rsidRPr="00FC29A9">
              <w:t>2</w:t>
            </w:r>
          </w:p>
        </w:tc>
        <w:tc>
          <w:tcPr>
            <w:tcW w:w="606" w:type="dxa"/>
          </w:tcPr>
          <w:p w:rsidR="00CB7317" w:rsidRPr="00FC29A9" w:rsidRDefault="00F87D4C" w:rsidP="003812CF">
            <w:pPr>
              <w:jc w:val="center"/>
            </w:pPr>
            <w:r>
              <w:t>2</w:t>
            </w:r>
          </w:p>
        </w:tc>
        <w:tc>
          <w:tcPr>
            <w:tcW w:w="799" w:type="dxa"/>
          </w:tcPr>
          <w:p w:rsidR="00CB7317" w:rsidRPr="00FC29A9" w:rsidRDefault="00F87D4C" w:rsidP="003D5C80">
            <w:pPr>
              <w:jc w:val="center"/>
            </w:pPr>
            <w:r>
              <w:t>5</w:t>
            </w:r>
            <w:r w:rsidR="003D5C80">
              <w:t>3</w:t>
            </w:r>
          </w:p>
        </w:tc>
        <w:tc>
          <w:tcPr>
            <w:tcW w:w="712" w:type="dxa"/>
          </w:tcPr>
          <w:p w:rsidR="00CB7317" w:rsidRPr="00FC29A9" w:rsidRDefault="00F87D4C" w:rsidP="003812CF">
            <w:pPr>
              <w:jc w:val="center"/>
            </w:pPr>
            <w:r>
              <w:t>27</w:t>
            </w:r>
          </w:p>
        </w:tc>
        <w:tc>
          <w:tcPr>
            <w:tcW w:w="1299" w:type="dxa"/>
          </w:tcPr>
          <w:p w:rsidR="00CB7317" w:rsidRPr="00FC29A9" w:rsidRDefault="00FA1943" w:rsidP="003812CF">
            <w:pPr>
              <w:jc w:val="center"/>
            </w:pPr>
            <w:r w:rsidRPr="00FC29A9">
              <w:t>-</w:t>
            </w:r>
          </w:p>
        </w:tc>
        <w:tc>
          <w:tcPr>
            <w:tcW w:w="523" w:type="dxa"/>
          </w:tcPr>
          <w:p w:rsidR="00CB7317" w:rsidRPr="00FC29A9" w:rsidRDefault="00CB7317" w:rsidP="003812CF">
            <w:pPr>
              <w:jc w:val="center"/>
            </w:pPr>
            <w:r w:rsidRPr="00FC29A9">
              <w:t>+</w:t>
            </w:r>
          </w:p>
        </w:tc>
        <w:tc>
          <w:tcPr>
            <w:tcW w:w="523" w:type="dxa"/>
          </w:tcPr>
          <w:p w:rsidR="00CB7317" w:rsidRPr="00FC29A9" w:rsidRDefault="00CB7317" w:rsidP="003812CF">
            <w:pPr>
              <w:jc w:val="center"/>
            </w:pPr>
            <w:r w:rsidRPr="00FC29A9">
              <w:t>-</w:t>
            </w:r>
          </w:p>
        </w:tc>
      </w:tr>
      <w:tr w:rsidR="00D1083D" w:rsidRPr="00FC29A9" w:rsidTr="00FC4644">
        <w:trPr>
          <w:jc w:val="center"/>
        </w:trPr>
        <w:tc>
          <w:tcPr>
            <w:tcW w:w="1072" w:type="dxa"/>
          </w:tcPr>
          <w:p w:rsidR="00D1083D" w:rsidRPr="00FC29A9" w:rsidRDefault="00D1083D" w:rsidP="003812CF">
            <w:pPr>
              <w:jc w:val="center"/>
              <w:rPr>
                <w:sz w:val="20"/>
                <w:szCs w:val="20"/>
              </w:rPr>
            </w:pPr>
          </w:p>
        </w:tc>
        <w:tc>
          <w:tcPr>
            <w:tcW w:w="672" w:type="dxa"/>
          </w:tcPr>
          <w:p w:rsidR="00D1083D" w:rsidRPr="00FC29A9" w:rsidRDefault="00D1083D" w:rsidP="003812CF">
            <w:pPr>
              <w:jc w:val="center"/>
            </w:pPr>
          </w:p>
        </w:tc>
        <w:tc>
          <w:tcPr>
            <w:tcW w:w="882"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799" w:type="dxa"/>
          </w:tcPr>
          <w:p w:rsidR="00D1083D" w:rsidRPr="00FC29A9" w:rsidRDefault="00D1083D" w:rsidP="003812CF">
            <w:pPr>
              <w:jc w:val="center"/>
            </w:pPr>
          </w:p>
        </w:tc>
        <w:tc>
          <w:tcPr>
            <w:tcW w:w="712" w:type="dxa"/>
          </w:tcPr>
          <w:p w:rsidR="00D1083D" w:rsidRPr="00FC29A9" w:rsidRDefault="00D1083D" w:rsidP="003812CF">
            <w:pPr>
              <w:jc w:val="center"/>
            </w:pPr>
          </w:p>
        </w:tc>
        <w:tc>
          <w:tcPr>
            <w:tcW w:w="1299" w:type="dxa"/>
          </w:tcPr>
          <w:p w:rsidR="00D1083D" w:rsidRPr="00FC29A9" w:rsidRDefault="00D1083D" w:rsidP="003812CF">
            <w:pPr>
              <w:jc w:val="center"/>
            </w:pPr>
          </w:p>
        </w:tc>
        <w:tc>
          <w:tcPr>
            <w:tcW w:w="523" w:type="dxa"/>
          </w:tcPr>
          <w:p w:rsidR="00D1083D" w:rsidRPr="00FC29A9" w:rsidRDefault="00D1083D" w:rsidP="003812CF">
            <w:pPr>
              <w:jc w:val="center"/>
            </w:pPr>
          </w:p>
        </w:tc>
        <w:tc>
          <w:tcPr>
            <w:tcW w:w="523" w:type="dxa"/>
          </w:tcPr>
          <w:p w:rsidR="00D1083D" w:rsidRPr="00FC29A9" w:rsidRDefault="00D1083D" w:rsidP="003812CF">
            <w:pPr>
              <w:jc w:val="center"/>
            </w:pPr>
          </w:p>
        </w:tc>
      </w:tr>
      <w:tr w:rsidR="003D5C80" w:rsidRPr="00FC29A9" w:rsidTr="00FC4644">
        <w:trPr>
          <w:jc w:val="center"/>
        </w:trPr>
        <w:tc>
          <w:tcPr>
            <w:tcW w:w="1072" w:type="dxa"/>
          </w:tcPr>
          <w:p w:rsidR="003D5C80" w:rsidRPr="00FC29A9" w:rsidRDefault="003D5C80" w:rsidP="003D5C80">
            <w:pPr>
              <w:jc w:val="center"/>
              <w:rPr>
                <w:b/>
              </w:rPr>
            </w:pPr>
            <w:r w:rsidRPr="00FC29A9">
              <w:rPr>
                <w:b/>
                <w:sz w:val="20"/>
                <w:szCs w:val="20"/>
              </w:rPr>
              <w:t>ИТОГО</w:t>
            </w:r>
          </w:p>
        </w:tc>
        <w:tc>
          <w:tcPr>
            <w:tcW w:w="672" w:type="dxa"/>
          </w:tcPr>
          <w:p w:rsidR="003D5C80" w:rsidRPr="00FC29A9" w:rsidRDefault="003D5C80" w:rsidP="003D5C80">
            <w:pPr>
              <w:jc w:val="center"/>
              <w:rPr>
                <w:b/>
              </w:rPr>
            </w:pPr>
            <w:r w:rsidRPr="00FC29A9">
              <w:rPr>
                <w:b/>
              </w:rPr>
              <w:t>144</w:t>
            </w:r>
          </w:p>
        </w:tc>
        <w:tc>
          <w:tcPr>
            <w:tcW w:w="882" w:type="dxa"/>
          </w:tcPr>
          <w:p w:rsidR="003D5C80" w:rsidRPr="00FC29A9" w:rsidRDefault="003D5C80" w:rsidP="003D5C80">
            <w:pPr>
              <w:jc w:val="center"/>
            </w:pPr>
            <w:r>
              <w:t>64</w:t>
            </w:r>
          </w:p>
        </w:tc>
        <w:tc>
          <w:tcPr>
            <w:tcW w:w="606" w:type="dxa"/>
          </w:tcPr>
          <w:p w:rsidR="003D5C80" w:rsidRPr="00FC29A9" w:rsidRDefault="003D5C80" w:rsidP="003D5C80">
            <w:pPr>
              <w:jc w:val="center"/>
            </w:pPr>
            <w:r>
              <w:t>40</w:t>
            </w:r>
          </w:p>
        </w:tc>
        <w:tc>
          <w:tcPr>
            <w:tcW w:w="606" w:type="dxa"/>
          </w:tcPr>
          <w:p w:rsidR="003D5C80" w:rsidRPr="00FC29A9" w:rsidRDefault="003D5C80" w:rsidP="003D5C80">
            <w:pPr>
              <w:jc w:val="center"/>
            </w:pPr>
            <w:r w:rsidRPr="00FC29A9">
              <w:t>-</w:t>
            </w:r>
          </w:p>
        </w:tc>
        <w:tc>
          <w:tcPr>
            <w:tcW w:w="606" w:type="dxa"/>
          </w:tcPr>
          <w:p w:rsidR="003D5C80" w:rsidRPr="00FC29A9" w:rsidRDefault="003D5C80" w:rsidP="003D5C80">
            <w:pPr>
              <w:jc w:val="center"/>
            </w:pPr>
            <w:r>
              <w:t>20</w:t>
            </w:r>
          </w:p>
        </w:tc>
        <w:tc>
          <w:tcPr>
            <w:tcW w:w="606" w:type="dxa"/>
          </w:tcPr>
          <w:p w:rsidR="003D5C80" w:rsidRPr="00FC29A9" w:rsidRDefault="003D5C80" w:rsidP="003D5C80">
            <w:pPr>
              <w:jc w:val="center"/>
              <w:rPr>
                <w:b/>
              </w:rPr>
            </w:pPr>
            <w:r w:rsidRPr="00FC29A9">
              <w:rPr>
                <w:b/>
              </w:rPr>
              <w:t>2</w:t>
            </w:r>
          </w:p>
        </w:tc>
        <w:tc>
          <w:tcPr>
            <w:tcW w:w="606" w:type="dxa"/>
          </w:tcPr>
          <w:p w:rsidR="003D5C80" w:rsidRPr="00FC29A9" w:rsidRDefault="003D5C80" w:rsidP="003D5C80">
            <w:pPr>
              <w:jc w:val="center"/>
              <w:rPr>
                <w:b/>
              </w:rPr>
            </w:pPr>
            <w:r>
              <w:rPr>
                <w:b/>
              </w:rPr>
              <w:t>2</w:t>
            </w:r>
          </w:p>
        </w:tc>
        <w:tc>
          <w:tcPr>
            <w:tcW w:w="799" w:type="dxa"/>
          </w:tcPr>
          <w:p w:rsidR="003D5C80" w:rsidRPr="00FC29A9" w:rsidRDefault="003D5C80" w:rsidP="00DB543B">
            <w:pPr>
              <w:jc w:val="center"/>
              <w:rPr>
                <w:b/>
              </w:rPr>
            </w:pPr>
            <w:r>
              <w:rPr>
                <w:b/>
              </w:rPr>
              <w:t>5</w:t>
            </w:r>
            <w:r w:rsidR="00DB543B">
              <w:rPr>
                <w:b/>
              </w:rPr>
              <w:t>3</w:t>
            </w:r>
          </w:p>
        </w:tc>
        <w:tc>
          <w:tcPr>
            <w:tcW w:w="712" w:type="dxa"/>
          </w:tcPr>
          <w:p w:rsidR="003D5C80" w:rsidRPr="00FC29A9" w:rsidRDefault="003D5C80" w:rsidP="003D5C80">
            <w:pPr>
              <w:jc w:val="center"/>
              <w:rPr>
                <w:b/>
              </w:rPr>
            </w:pPr>
            <w:r>
              <w:rPr>
                <w:b/>
              </w:rPr>
              <w:t>27</w:t>
            </w:r>
          </w:p>
        </w:tc>
        <w:tc>
          <w:tcPr>
            <w:tcW w:w="1299" w:type="dxa"/>
          </w:tcPr>
          <w:p w:rsidR="003D5C80" w:rsidRPr="00FC29A9" w:rsidRDefault="003D5C80" w:rsidP="003D5C80">
            <w:pPr>
              <w:jc w:val="center"/>
              <w:rPr>
                <w:b/>
              </w:rPr>
            </w:pPr>
            <w:r w:rsidRPr="00FC29A9">
              <w:rPr>
                <w:b/>
              </w:rPr>
              <w:t>-</w:t>
            </w:r>
          </w:p>
        </w:tc>
        <w:tc>
          <w:tcPr>
            <w:tcW w:w="523" w:type="dxa"/>
          </w:tcPr>
          <w:p w:rsidR="003D5C80" w:rsidRPr="00FC29A9" w:rsidRDefault="003D5C80" w:rsidP="003D5C80">
            <w:pPr>
              <w:jc w:val="center"/>
              <w:rPr>
                <w:b/>
              </w:rPr>
            </w:pPr>
            <w:r w:rsidRPr="00FC29A9">
              <w:rPr>
                <w:b/>
              </w:rPr>
              <w:t>+</w:t>
            </w:r>
          </w:p>
        </w:tc>
        <w:tc>
          <w:tcPr>
            <w:tcW w:w="523" w:type="dxa"/>
          </w:tcPr>
          <w:p w:rsidR="003D5C80" w:rsidRPr="00FC29A9" w:rsidRDefault="003D5C80" w:rsidP="003D5C80">
            <w:pPr>
              <w:jc w:val="center"/>
              <w:rPr>
                <w:b/>
              </w:rPr>
            </w:pPr>
            <w:r w:rsidRPr="00FC29A9">
              <w:rPr>
                <w:b/>
              </w:rPr>
              <w:t>-</w:t>
            </w:r>
          </w:p>
        </w:tc>
      </w:tr>
    </w:tbl>
    <w:p w:rsidR="00D1083D" w:rsidRPr="00FC29A9" w:rsidRDefault="00D1083D" w:rsidP="003812CF">
      <w:pPr>
        <w:keepNext/>
        <w:jc w:val="center"/>
        <w:outlineLvl w:val="0"/>
        <w:sectPr w:rsidR="00D1083D" w:rsidRPr="00FC29A9" w:rsidSect="00B87D4F">
          <w:pgSz w:w="11906" w:h="16838"/>
          <w:pgMar w:top="993" w:right="1133" w:bottom="851" w:left="1418" w:header="708" w:footer="708" w:gutter="0"/>
          <w:cols w:space="708"/>
          <w:docGrid w:linePitch="360"/>
        </w:sectPr>
      </w:pPr>
    </w:p>
    <w:p w:rsidR="00B50971" w:rsidRPr="00FC29A9" w:rsidRDefault="00B50971" w:rsidP="009E40A7">
      <w:pPr>
        <w:keepNext/>
        <w:outlineLvl w:val="0"/>
        <w:rPr>
          <w:bCs/>
        </w:rPr>
      </w:pPr>
      <w:r w:rsidRPr="00FC29A9">
        <w:rPr>
          <w:bCs/>
        </w:rPr>
        <w:lastRenderedPageBreak/>
        <w:t>3.1.1 Объем часов и зачетных единиц по дисциплине (очная форма обучения)</w:t>
      </w:r>
    </w:p>
    <w:p w:rsidR="00E2637E" w:rsidRPr="00FC29A9" w:rsidRDefault="00E2637E" w:rsidP="00E2637E">
      <w:pPr>
        <w:rPr>
          <w:bCs/>
        </w:rPr>
      </w:pPr>
    </w:p>
    <w:tbl>
      <w:tblPr>
        <w:tblW w:w="16235"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2"/>
        <w:gridCol w:w="747"/>
        <w:gridCol w:w="1047"/>
        <w:gridCol w:w="1047"/>
        <w:gridCol w:w="898"/>
        <w:gridCol w:w="1348"/>
        <w:gridCol w:w="746"/>
      </w:tblGrid>
      <w:tr w:rsidR="00B62F45" w:rsidRPr="00940894" w:rsidTr="00BE438D">
        <w:trPr>
          <w:trHeight w:val="18"/>
          <w:tblHeader/>
        </w:trPr>
        <w:tc>
          <w:tcPr>
            <w:tcW w:w="10402" w:type="dxa"/>
            <w:vMerge w:val="restart"/>
            <w:shd w:val="clear" w:color="auto" w:fill="auto"/>
          </w:tcPr>
          <w:p w:rsidR="00B62F45" w:rsidRPr="00940894" w:rsidRDefault="00B62F45" w:rsidP="00D20F35">
            <w:pPr>
              <w:ind w:left="-57" w:right="-57"/>
              <w:jc w:val="center"/>
              <w:rPr>
                <w:bCs/>
                <w:sz w:val="20"/>
                <w:szCs w:val="20"/>
              </w:rPr>
            </w:pPr>
            <w:r w:rsidRPr="00940894">
              <w:rPr>
                <w:bCs/>
                <w:sz w:val="20"/>
                <w:szCs w:val="20"/>
              </w:rPr>
              <w:t>Наименование раздела (модуля)</w:t>
            </w:r>
          </w:p>
          <w:p w:rsidR="00B62F45" w:rsidRPr="00940894" w:rsidRDefault="00B62F45" w:rsidP="00D20F35">
            <w:pPr>
              <w:ind w:left="-57" w:right="-57"/>
              <w:jc w:val="center"/>
              <w:rPr>
                <w:rFonts w:eastAsia="Arial Unicode MS"/>
                <w:bCs/>
                <w:sz w:val="20"/>
                <w:szCs w:val="20"/>
              </w:rPr>
            </w:pPr>
            <w:r w:rsidRPr="00940894">
              <w:rPr>
                <w:bCs/>
                <w:sz w:val="20"/>
                <w:szCs w:val="20"/>
              </w:rPr>
              <w:t>Наименование темы дисциплины</w:t>
            </w:r>
          </w:p>
        </w:tc>
        <w:tc>
          <w:tcPr>
            <w:tcW w:w="747" w:type="dxa"/>
            <w:vMerge w:val="restart"/>
            <w:shd w:val="clear" w:color="auto" w:fill="auto"/>
          </w:tcPr>
          <w:p w:rsidR="00B62F45" w:rsidRPr="00940894" w:rsidRDefault="00B62F45" w:rsidP="00D20F35">
            <w:pPr>
              <w:ind w:left="-57" w:right="-57"/>
              <w:jc w:val="center"/>
              <w:rPr>
                <w:sz w:val="20"/>
                <w:szCs w:val="20"/>
              </w:rPr>
            </w:pPr>
            <w:r w:rsidRPr="00940894">
              <w:rPr>
                <w:sz w:val="20"/>
                <w:szCs w:val="20"/>
              </w:rPr>
              <w:t>Всего часов</w:t>
            </w:r>
          </w:p>
        </w:tc>
        <w:tc>
          <w:tcPr>
            <w:tcW w:w="1047" w:type="dxa"/>
            <w:vMerge w:val="restart"/>
            <w:shd w:val="clear" w:color="auto" w:fill="auto"/>
          </w:tcPr>
          <w:p w:rsidR="00B62F45" w:rsidRPr="00940894" w:rsidRDefault="00B62F45" w:rsidP="00940894">
            <w:pPr>
              <w:ind w:left="-57" w:right="38"/>
              <w:jc w:val="center"/>
              <w:rPr>
                <w:sz w:val="20"/>
                <w:szCs w:val="20"/>
              </w:rPr>
            </w:pPr>
            <w:r w:rsidRPr="00940894">
              <w:rPr>
                <w:sz w:val="20"/>
                <w:szCs w:val="20"/>
              </w:rPr>
              <w:t>Формир. компетенции</w:t>
            </w:r>
          </w:p>
        </w:tc>
        <w:tc>
          <w:tcPr>
            <w:tcW w:w="1047" w:type="dxa"/>
            <w:vMerge w:val="restart"/>
            <w:shd w:val="clear" w:color="auto" w:fill="auto"/>
          </w:tcPr>
          <w:p w:rsidR="00B62F45" w:rsidRPr="00940894" w:rsidRDefault="00B62F45" w:rsidP="00D20F35">
            <w:pPr>
              <w:ind w:left="-57" w:right="-57"/>
              <w:jc w:val="center"/>
              <w:rPr>
                <w:sz w:val="20"/>
                <w:szCs w:val="20"/>
              </w:rPr>
            </w:pPr>
            <w:r w:rsidRPr="00940894">
              <w:rPr>
                <w:bCs/>
                <w:sz w:val="20"/>
                <w:szCs w:val="20"/>
              </w:rPr>
              <w:t>Аудитор. занятия</w:t>
            </w:r>
          </w:p>
        </w:tc>
        <w:tc>
          <w:tcPr>
            <w:tcW w:w="2246" w:type="dxa"/>
            <w:gridSpan w:val="2"/>
            <w:shd w:val="clear" w:color="auto" w:fill="auto"/>
          </w:tcPr>
          <w:p w:rsidR="00B62F45" w:rsidRPr="00940894" w:rsidRDefault="00B62F45" w:rsidP="00D20F35">
            <w:pPr>
              <w:ind w:left="-57" w:right="-57"/>
              <w:jc w:val="center"/>
              <w:rPr>
                <w:sz w:val="20"/>
                <w:szCs w:val="20"/>
              </w:rPr>
            </w:pPr>
            <w:r w:rsidRPr="00940894">
              <w:rPr>
                <w:sz w:val="20"/>
                <w:szCs w:val="20"/>
              </w:rPr>
              <w:t>в том числе</w:t>
            </w:r>
          </w:p>
        </w:tc>
        <w:tc>
          <w:tcPr>
            <w:tcW w:w="746" w:type="dxa"/>
            <w:vMerge w:val="restart"/>
            <w:shd w:val="clear" w:color="auto" w:fill="auto"/>
          </w:tcPr>
          <w:p w:rsidR="00B62F45" w:rsidRPr="00940894" w:rsidRDefault="00B62F45" w:rsidP="00D20F35">
            <w:pPr>
              <w:ind w:left="-57" w:right="-57"/>
              <w:jc w:val="center"/>
              <w:rPr>
                <w:sz w:val="20"/>
                <w:szCs w:val="20"/>
              </w:rPr>
            </w:pPr>
            <w:r w:rsidRPr="00940894">
              <w:rPr>
                <w:sz w:val="20"/>
                <w:szCs w:val="20"/>
              </w:rPr>
              <w:t>СРС</w:t>
            </w:r>
          </w:p>
        </w:tc>
      </w:tr>
      <w:tr w:rsidR="00B62F45" w:rsidRPr="00940894" w:rsidTr="00BE438D">
        <w:trPr>
          <w:trHeight w:val="18"/>
          <w:tblHeader/>
        </w:trPr>
        <w:tc>
          <w:tcPr>
            <w:tcW w:w="10402" w:type="dxa"/>
            <w:vMerge/>
            <w:shd w:val="clear" w:color="auto" w:fill="auto"/>
          </w:tcPr>
          <w:p w:rsidR="00B62F45" w:rsidRPr="00940894" w:rsidRDefault="00B62F45" w:rsidP="00D20F35">
            <w:pPr>
              <w:ind w:left="-57" w:right="-57"/>
              <w:jc w:val="center"/>
              <w:rPr>
                <w:bCs/>
                <w:sz w:val="20"/>
                <w:szCs w:val="20"/>
              </w:rPr>
            </w:pPr>
          </w:p>
        </w:tc>
        <w:tc>
          <w:tcPr>
            <w:tcW w:w="747" w:type="dxa"/>
            <w:vMerge/>
            <w:shd w:val="clear" w:color="auto" w:fill="auto"/>
          </w:tcPr>
          <w:p w:rsidR="00B62F45" w:rsidRPr="00940894" w:rsidRDefault="00B62F45" w:rsidP="00D20F35">
            <w:pPr>
              <w:ind w:left="-57" w:right="-57"/>
              <w:jc w:val="center"/>
              <w:rPr>
                <w:sz w:val="20"/>
                <w:szCs w:val="20"/>
              </w:rPr>
            </w:pPr>
          </w:p>
        </w:tc>
        <w:tc>
          <w:tcPr>
            <w:tcW w:w="1047" w:type="dxa"/>
            <w:vMerge/>
            <w:shd w:val="clear" w:color="auto" w:fill="auto"/>
          </w:tcPr>
          <w:p w:rsidR="00B62F45" w:rsidRPr="00940894" w:rsidRDefault="00B62F45" w:rsidP="00D20F35">
            <w:pPr>
              <w:ind w:left="-57" w:right="-57"/>
              <w:jc w:val="center"/>
              <w:rPr>
                <w:sz w:val="20"/>
                <w:szCs w:val="20"/>
              </w:rPr>
            </w:pPr>
          </w:p>
        </w:tc>
        <w:tc>
          <w:tcPr>
            <w:tcW w:w="1047" w:type="dxa"/>
            <w:vMerge/>
            <w:shd w:val="clear" w:color="auto" w:fill="auto"/>
          </w:tcPr>
          <w:p w:rsidR="00B62F45" w:rsidRPr="00940894" w:rsidRDefault="00B62F45" w:rsidP="00D20F35">
            <w:pPr>
              <w:ind w:left="-57" w:right="-57"/>
              <w:jc w:val="center"/>
              <w:rPr>
                <w:bCs/>
                <w:sz w:val="20"/>
                <w:szCs w:val="20"/>
              </w:rPr>
            </w:pPr>
          </w:p>
        </w:tc>
        <w:tc>
          <w:tcPr>
            <w:tcW w:w="898" w:type="dxa"/>
            <w:shd w:val="clear" w:color="auto" w:fill="auto"/>
          </w:tcPr>
          <w:p w:rsidR="00B62F45" w:rsidRPr="00940894" w:rsidRDefault="00B62F45" w:rsidP="00D20F35">
            <w:pPr>
              <w:ind w:left="-57" w:right="-57"/>
              <w:jc w:val="center"/>
              <w:rPr>
                <w:sz w:val="20"/>
                <w:szCs w:val="20"/>
              </w:rPr>
            </w:pPr>
            <w:r w:rsidRPr="00940894">
              <w:rPr>
                <w:sz w:val="20"/>
                <w:szCs w:val="20"/>
              </w:rPr>
              <w:t>лекции</w:t>
            </w:r>
          </w:p>
        </w:tc>
        <w:tc>
          <w:tcPr>
            <w:tcW w:w="1348" w:type="dxa"/>
            <w:shd w:val="clear" w:color="auto" w:fill="auto"/>
          </w:tcPr>
          <w:p w:rsidR="00B62F45" w:rsidRPr="00940894" w:rsidRDefault="00B62F45" w:rsidP="00D20F35">
            <w:pPr>
              <w:ind w:left="-57" w:right="-57"/>
              <w:jc w:val="center"/>
              <w:rPr>
                <w:sz w:val="20"/>
                <w:szCs w:val="20"/>
              </w:rPr>
            </w:pPr>
            <w:r w:rsidRPr="00940894">
              <w:rPr>
                <w:sz w:val="20"/>
                <w:szCs w:val="20"/>
              </w:rPr>
              <w:t>практические</w:t>
            </w:r>
          </w:p>
        </w:tc>
        <w:tc>
          <w:tcPr>
            <w:tcW w:w="746" w:type="dxa"/>
            <w:vMerge/>
            <w:shd w:val="clear" w:color="auto" w:fill="auto"/>
          </w:tcPr>
          <w:p w:rsidR="00B62F45" w:rsidRPr="00940894" w:rsidRDefault="00B62F45" w:rsidP="00D20F35">
            <w:pPr>
              <w:ind w:left="-57" w:right="-57"/>
              <w:jc w:val="center"/>
              <w:rPr>
                <w:sz w:val="20"/>
                <w:szCs w:val="20"/>
              </w:rPr>
            </w:pPr>
          </w:p>
        </w:tc>
      </w:tr>
      <w:tr w:rsidR="00B62F45" w:rsidRPr="00940894" w:rsidTr="00BE438D">
        <w:trPr>
          <w:trHeight w:val="18"/>
          <w:tblHeader/>
        </w:trPr>
        <w:tc>
          <w:tcPr>
            <w:tcW w:w="10402" w:type="dxa"/>
            <w:vMerge/>
            <w:shd w:val="clear" w:color="auto" w:fill="auto"/>
          </w:tcPr>
          <w:p w:rsidR="00B62F45" w:rsidRPr="00940894" w:rsidRDefault="00B62F45" w:rsidP="00D20F35">
            <w:pPr>
              <w:ind w:left="-57" w:right="-57"/>
              <w:jc w:val="center"/>
              <w:rPr>
                <w:bCs/>
                <w:sz w:val="20"/>
                <w:szCs w:val="20"/>
              </w:rPr>
            </w:pPr>
          </w:p>
        </w:tc>
        <w:tc>
          <w:tcPr>
            <w:tcW w:w="747" w:type="dxa"/>
            <w:vMerge/>
            <w:shd w:val="clear" w:color="auto" w:fill="auto"/>
          </w:tcPr>
          <w:p w:rsidR="00B62F45" w:rsidRPr="00940894" w:rsidRDefault="00B62F45" w:rsidP="00D20F35">
            <w:pPr>
              <w:ind w:left="-57" w:right="-57"/>
              <w:jc w:val="center"/>
              <w:rPr>
                <w:sz w:val="20"/>
                <w:szCs w:val="20"/>
              </w:rPr>
            </w:pPr>
          </w:p>
        </w:tc>
        <w:tc>
          <w:tcPr>
            <w:tcW w:w="1047" w:type="dxa"/>
            <w:vMerge/>
            <w:shd w:val="clear" w:color="auto" w:fill="auto"/>
          </w:tcPr>
          <w:p w:rsidR="00B62F45" w:rsidRPr="00940894" w:rsidRDefault="00B62F45" w:rsidP="00D20F35">
            <w:pPr>
              <w:ind w:left="-57" w:right="-57"/>
              <w:jc w:val="center"/>
              <w:rPr>
                <w:sz w:val="20"/>
                <w:szCs w:val="20"/>
              </w:rPr>
            </w:pPr>
          </w:p>
        </w:tc>
        <w:tc>
          <w:tcPr>
            <w:tcW w:w="1047" w:type="dxa"/>
            <w:shd w:val="clear" w:color="auto" w:fill="auto"/>
          </w:tcPr>
          <w:p w:rsidR="00B62F45" w:rsidRPr="00940894" w:rsidRDefault="00B62F45" w:rsidP="00BE37BF">
            <w:pPr>
              <w:ind w:left="51" w:right="-57" w:hanging="108"/>
              <w:jc w:val="center"/>
              <w:rPr>
                <w:sz w:val="20"/>
                <w:szCs w:val="20"/>
              </w:rPr>
            </w:pPr>
            <w:r w:rsidRPr="00940894">
              <w:rPr>
                <w:sz w:val="20"/>
                <w:szCs w:val="20"/>
              </w:rPr>
              <w:t>очная</w:t>
            </w:r>
          </w:p>
        </w:tc>
        <w:tc>
          <w:tcPr>
            <w:tcW w:w="898" w:type="dxa"/>
            <w:shd w:val="clear" w:color="auto" w:fill="auto"/>
          </w:tcPr>
          <w:p w:rsidR="00B62F45" w:rsidRPr="00940894" w:rsidRDefault="00B62F45" w:rsidP="00BE37BF">
            <w:pPr>
              <w:ind w:left="-57" w:right="-57"/>
              <w:jc w:val="center"/>
              <w:rPr>
                <w:sz w:val="20"/>
                <w:szCs w:val="20"/>
              </w:rPr>
            </w:pPr>
            <w:r w:rsidRPr="00940894">
              <w:rPr>
                <w:sz w:val="20"/>
                <w:szCs w:val="20"/>
              </w:rPr>
              <w:t>очная</w:t>
            </w:r>
          </w:p>
        </w:tc>
        <w:tc>
          <w:tcPr>
            <w:tcW w:w="1348" w:type="dxa"/>
            <w:shd w:val="clear" w:color="auto" w:fill="auto"/>
          </w:tcPr>
          <w:p w:rsidR="00B62F45" w:rsidRPr="00940894" w:rsidRDefault="00B62F45" w:rsidP="00BE37BF">
            <w:pPr>
              <w:ind w:left="-57" w:right="-57"/>
              <w:jc w:val="center"/>
              <w:rPr>
                <w:sz w:val="20"/>
                <w:szCs w:val="20"/>
              </w:rPr>
            </w:pPr>
            <w:r w:rsidRPr="00940894">
              <w:rPr>
                <w:sz w:val="20"/>
                <w:szCs w:val="20"/>
              </w:rPr>
              <w:t>очная</w:t>
            </w:r>
          </w:p>
        </w:tc>
        <w:tc>
          <w:tcPr>
            <w:tcW w:w="746" w:type="dxa"/>
            <w:shd w:val="clear" w:color="auto" w:fill="auto"/>
          </w:tcPr>
          <w:p w:rsidR="00B62F45" w:rsidRPr="00940894" w:rsidRDefault="00B62F45" w:rsidP="00BE37BF">
            <w:pPr>
              <w:ind w:left="-57" w:right="-57"/>
              <w:jc w:val="center"/>
              <w:rPr>
                <w:sz w:val="20"/>
                <w:szCs w:val="20"/>
              </w:rPr>
            </w:pPr>
            <w:r w:rsidRPr="00940894">
              <w:rPr>
                <w:sz w:val="20"/>
                <w:szCs w:val="20"/>
              </w:rPr>
              <w:t>очная</w:t>
            </w:r>
          </w:p>
        </w:tc>
      </w:tr>
      <w:tr w:rsidR="003F36AB" w:rsidRPr="00940894" w:rsidTr="00583428">
        <w:trPr>
          <w:trHeight w:val="18"/>
        </w:trPr>
        <w:tc>
          <w:tcPr>
            <w:tcW w:w="10402" w:type="dxa"/>
            <w:shd w:val="clear" w:color="auto" w:fill="auto"/>
          </w:tcPr>
          <w:p w:rsidR="003F36AB" w:rsidRPr="00940894" w:rsidRDefault="003F36AB" w:rsidP="003F36AB">
            <w:pPr>
              <w:ind w:left="-57" w:right="-57"/>
              <w:rPr>
                <w:rFonts w:eastAsia="Arial Unicode MS"/>
                <w:bCs/>
                <w:sz w:val="22"/>
                <w:szCs w:val="22"/>
              </w:rPr>
            </w:pPr>
            <w:r w:rsidRPr="00940894">
              <w:rPr>
                <w:sz w:val="22"/>
                <w:szCs w:val="22"/>
              </w:rPr>
              <w:t>Тема 1. Предмет, метод и значение философии. Принципы изучения философии и истории философии.</w:t>
            </w:r>
          </w:p>
        </w:tc>
        <w:tc>
          <w:tcPr>
            <w:tcW w:w="747" w:type="dxa"/>
            <w:shd w:val="clear" w:color="auto" w:fill="auto"/>
          </w:tcPr>
          <w:p w:rsidR="003F36AB" w:rsidRPr="00940894" w:rsidRDefault="00BE438D" w:rsidP="003F36AB">
            <w:pPr>
              <w:ind w:left="-57" w:right="-57"/>
              <w:jc w:val="center"/>
              <w:rPr>
                <w:sz w:val="22"/>
                <w:szCs w:val="22"/>
              </w:rPr>
            </w:pPr>
            <w:r>
              <w:rPr>
                <w:sz w:val="22"/>
                <w:szCs w:val="22"/>
              </w:rPr>
              <w:t>3</w:t>
            </w:r>
          </w:p>
        </w:tc>
        <w:tc>
          <w:tcPr>
            <w:tcW w:w="1047" w:type="dxa"/>
            <w:shd w:val="clear" w:color="auto" w:fill="auto"/>
          </w:tcPr>
          <w:p w:rsidR="003F36AB" w:rsidRPr="00940894" w:rsidRDefault="006F6A63" w:rsidP="003F36AB">
            <w:pPr>
              <w:spacing w:line="276" w:lineRule="auto"/>
              <w:jc w:val="center"/>
              <w:rPr>
                <w:b/>
                <w:sz w:val="22"/>
                <w:szCs w:val="22"/>
                <w:lang w:eastAsia="en-US"/>
              </w:rPr>
            </w:pPr>
            <w:r>
              <w:rPr>
                <w:b/>
                <w:sz w:val="22"/>
                <w:szCs w:val="22"/>
                <w:lang w:eastAsia="en-US"/>
              </w:rPr>
              <w:t>УК-5</w:t>
            </w:r>
          </w:p>
        </w:tc>
        <w:tc>
          <w:tcPr>
            <w:tcW w:w="1047" w:type="dxa"/>
            <w:shd w:val="clear" w:color="auto" w:fill="auto"/>
          </w:tcPr>
          <w:p w:rsidR="003F36AB" w:rsidRPr="00940894" w:rsidRDefault="00E45CA6" w:rsidP="003F36AB">
            <w:pPr>
              <w:ind w:left="-57" w:right="-57"/>
              <w:jc w:val="center"/>
              <w:rPr>
                <w:sz w:val="22"/>
                <w:szCs w:val="22"/>
              </w:rPr>
            </w:pPr>
            <w:r>
              <w:rPr>
                <w:sz w:val="22"/>
                <w:szCs w:val="22"/>
              </w:rPr>
              <w:t>1</w:t>
            </w:r>
          </w:p>
        </w:tc>
        <w:tc>
          <w:tcPr>
            <w:tcW w:w="898" w:type="dxa"/>
            <w:shd w:val="clear" w:color="auto" w:fill="auto"/>
          </w:tcPr>
          <w:p w:rsidR="003F36AB" w:rsidRDefault="003F36AB" w:rsidP="003F36AB">
            <w:pPr>
              <w:jc w:val="center"/>
            </w:pPr>
            <w:r w:rsidRPr="002C616E">
              <w:rPr>
                <w:sz w:val="22"/>
                <w:szCs w:val="22"/>
              </w:rPr>
              <w:t>1</w:t>
            </w:r>
          </w:p>
        </w:tc>
        <w:tc>
          <w:tcPr>
            <w:tcW w:w="1348" w:type="dxa"/>
          </w:tcPr>
          <w:p w:rsidR="003F36AB" w:rsidRDefault="003F36AB" w:rsidP="003F36AB">
            <w:pPr>
              <w:jc w:val="center"/>
            </w:pPr>
            <w:r>
              <w:rPr>
                <w:sz w:val="22"/>
                <w:szCs w:val="22"/>
              </w:rPr>
              <w:t>–</w:t>
            </w:r>
          </w:p>
        </w:tc>
        <w:tc>
          <w:tcPr>
            <w:tcW w:w="746" w:type="dxa"/>
          </w:tcPr>
          <w:p w:rsidR="003F36AB" w:rsidRPr="00940894" w:rsidRDefault="00B10033" w:rsidP="003F36AB">
            <w:pPr>
              <w:ind w:left="-57" w:right="-57"/>
              <w:jc w:val="center"/>
              <w:rPr>
                <w:sz w:val="22"/>
                <w:szCs w:val="22"/>
              </w:rPr>
            </w:pPr>
            <w:r>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2. Античная философия. Досократики. Софисты. Сократ.</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3. Философские традиции древнего и средневекового Востока.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4. Платон и Аристотель как вершина классической античной философии. Обзор позднеантичной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2</w:t>
            </w:r>
          </w:p>
        </w:tc>
        <w:tc>
          <w:tcPr>
            <w:tcW w:w="898" w:type="dxa"/>
            <w:shd w:val="clear" w:color="auto" w:fill="auto"/>
          </w:tcPr>
          <w:p w:rsidR="006F6A63" w:rsidRDefault="006F6A63" w:rsidP="006F6A63">
            <w:pPr>
              <w:jc w:val="center"/>
            </w:pPr>
            <w:r w:rsidRPr="002C616E">
              <w:rPr>
                <w:sz w:val="22"/>
                <w:szCs w:val="22"/>
              </w:rPr>
              <w:t>1</w:t>
            </w:r>
          </w:p>
        </w:tc>
        <w:tc>
          <w:tcPr>
            <w:tcW w:w="1348" w:type="dxa"/>
          </w:tcPr>
          <w:p w:rsidR="006F6A63" w:rsidRDefault="006F6A63" w:rsidP="006F6A63">
            <w:pPr>
              <w:jc w:val="center"/>
            </w:pPr>
            <w:r w:rsidRPr="00A03A52">
              <w:rPr>
                <w:sz w:val="22"/>
                <w:szCs w:val="22"/>
              </w:rPr>
              <w:t>1</w:t>
            </w:r>
          </w:p>
        </w:tc>
        <w:tc>
          <w:tcPr>
            <w:tcW w:w="746" w:type="dxa"/>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5. Философия и социокультурная доминанта исторической эпохи. Типология парадигмальных установок мышления.</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2</w:t>
            </w:r>
          </w:p>
        </w:tc>
        <w:tc>
          <w:tcPr>
            <w:tcW w:w="898" w:type="dxa"/>
            <w:shd w:val="clear" w:color="auto" w:fill="auto"/>
          </w:tcPr>
          <w:p w:rsidR="006F6A63" w:rsidRDefault="006F6A63" w:rsidP="006F6A63">
            <w:pPr>
              <w:jc w:val="center"/>
            </w:pPr>
            <w:r w:rsidRPr="002C616E">
              <w:rPr>
                <w:sz w:val="22"/>
                <w:szCs w:val="22"/>
              </w:rPr>
              <w:t>1</w:t>
            </w:r>
          </w:p>
        </w:tc>
        <w:tc>
          <w:tcPr>
            <w:tcW w:w="1348" w:type="dxa"/>
          </w:tcPr>
          <w:p w:rsidR="006F6A63" w:rsidRDefault="006F6A63" w:rsidP="006F6A63">
            <w:pPr>
              <w:jc w:val="center"/>
            </w:pPr>
            <w:r w:rsidRPr="00A03A52">
              <w:rPr>
                <w:sz w:val="22"/>
                <w:szCs w:val="22"/>
              </w:rPr>
              <w:t>1</w:t>
            </w:r>
          </w:p>
        </w:tc>
        <w:tc>
          <w:tcPr>
            <w:tcW w:w="746" w:type="dxa"/>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6.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7. Патристика. Западноевропейская схоластика.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2</w:t>
            </w:r>
          </w:p>
        </w:tc>
        <w:tc>
          <w:tcPr>
            <w:tcW w:w="898" w:type="dxa"/>
            <w:shd w:val="clear" w:color="auto" w:fill="auto"/>
          </w:tcPr>
          <w:p w:rsidR="006F6A63" w:rsidRDefault="006F6A63" w:rsidP="006F6A63">
            <w:pPr>
              <w:jc w:val="center"/>
            </w:pPr>
            <w:r w:rsidRPr="002C616E">
              <w:rPr>
                <w:sz w:val="22"/>
                <w:szCs w:val="22"/>
              </w:rPr>
              <w:t>1</w:t>
            </w:r>
          </w:p>
        </w:tc>
        <w:tc>
          <w:tcPr>
            <w:tcW w:w="1348" w:type="dxa"/>
            <w:tcBorders>
              <w:bottom w:val="single" w:sz="4" w:space="0" w:color="auto"/>
            </w:tcBorders>
          </w:tcPr>
          <w:p w:rsidR="006F6A63" w:rsidRDefault="006F6A63" w:rsidP="006F6A63">
            <w:pPr>
              <w:jc w:val="center"/>
            </w:pPr>
            <w:r w:rsidRPr="00A03A52">
              <w:rPr>
                <w:sz w:val="22"/>
                <w:szCs w:val="22"/>
              </w:rPr>
              <w:t>1</w:t>
            </w:r>
          </w:p>
        </w:tc>
        <w:tc>
          <w:tcPr>
            <w:tcW w:w="746" w:type="dxa"/>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8. Философия в контексте эпохи Возрождения и Реформации.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tcBorders>
              <w:bottom w:val="single" w:sz="4" w:space="0" w:color="auto"/>
            </w:tcBorders>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9. Философия Нового времени. Полемика между представителями философского рационализма и эмпиризма.</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tcBorders>
              <w:top w:val="single" w:sz="4" w:space="0" w:color="auto"/>
            </w:tcBorders>
            <w:shd w:val="clear" w:color="auto" w:fill="auto"/>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10. Философия Просвещения и утопический социализм.</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11. Развитие русской философской мысли от Крещения Руси до открытия Московского университета.</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12. Немецкая классическая философия.</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13. Неклассическая западноевропейская философия.</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2</w:t>
            </w:r>
          </w:p>
        </w:tc>
        <w:tc>
          <w:tcPr>
            <w:tcW w:w="898" w:type="dxa"/>
            <w:shd w:val="clear" w:color="auto" w:fill="auto"/>
          </w:tcPr>
          <w:p w:rsidR="006F6A63" w:rsidRDefault="006F6A63" w:rsidP="006F6A63">
            <w:pPr>
              <w:jc w:val="center"/>
            </w:pPr>
            <w:r w:rsidRPr="002C616E">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14. Спор западников и славянофилов: цивилизационный контекст, содержание и значение в истории русской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2</w:t>
            </w:r>
          </w:p>
        </w:tc>
        <w:tc>
          <w:tcPr>
            <w:tcW w:w="898" w:type="dxa"/>
            <w:shd w:val="clear" w:color="auto" w:fill="auto"/>
          </w:tcPr>
          <w:p w:rsidR="006F6A63" w:rsidRDefault="006F6A63" w:rsidP="006F6A63">
            <w:pPr>
              <w:jc w:val="center"/>
            </w:pPr>
            <w:r w:rsidRPr="002C616E">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15.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16. Западноевропейская и американская философия рубежа XIX и XX веков. Феноменология Э. Гуссерля.</w:t>
            </w:r>
          </w:p>
        </w:tc>
        <w:tc>
          <w:tcPr>
            <w:tcW w:w="747" w:type="dxa"/>
            <w:shd w:val="clear" w:color="auto" w:fill="auto"/>
          </w:tcPr>
          <w:p w:rsidR="006F6A63" w:rsidRPr="00940894" w:rsidRDefault="006F6A63" w:rsidP="006F6A63">
            <w:pPr>
              <w:ind w:left="-57" w:right="-57"/>
              <w:jc w:val="center"/>
              <w:rPr>
                <w:sz w:val="22"/>
                <w:szCs w:val="22"/>
              </w:rPr>
            </w:pPr>
            <w:r>
              <w:rPr>
                <w:sz w:val="22"/>
                <w:szCs w:val="22"/>
              </w:rPr>
              <w:t>3</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1</w:t>
            </w:r>
          </w:p>
        </w:tc>
        <w:tc>
          <w:tcPr>
            <w:tcW w:w="898" w:type="dxa"/>
            <w:shd w:val="clear" w:color="auto" w:fill="auto"/>
          </w:tcPr>
          <w:p w:rsidR="006F6A63" w:rsidRDefault="006F6A63" w:rsidP="006F6A63">
            <w:pPr>
              <w:jc w:val="center"/>
            </w:pPr>
            <w:r w:rsidRPr="002C616E">
              <w:rPr>
                <w:sz w:val="22"/>
                <w:szCs w:val="22"/>
              </w:rPr>
              <w:t>1</w:t>
            </w:r>
          </w:p>
        </w:tc>
        <w:tc>
          <w:tcPr>
            <w:tcW w:w="1348" w:type="dxa"/>
            <w:shd w:val="clear" w:color="auto" w:fill="auto"/>
          </w:tcPr>
          <w:p w:rsidR="006F6A63" w:rsidRDefault="006F6A63" w:rsidP="006F6A63">
            <w:pPr>
              <w:jc w:val="center"/>
            </w:pPr>
            <w:r>
              <w:rPr>
                <w:sz w:val="22"/>
                <w:szCs w:val="22"/>
              </w:rPr>
              <w:t>–</w:t>
            </w:r>
          </w:p>
        </w:tc>
        <w:tc>
          <w:tcPr>
            <w:tcW w:w="746" w:type="dxa"/>
            <w:shd w:val="clear" w:color="auto" w:fill="auto"/>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17. Религиозно-философский ренессанс в России начала XX века.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6F6A63" w:rsidP="006F6A63">
            <w:pPr>
              <w:jc w:val="center"/>
            </w:pPr>
            <w:r>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18. Основные философские направления, школы, учения и стили в западноевропейской философии XX и начала XXI века.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2</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Pr>
                <w:sz w:val="22"/>
                <w:szCs w:val="22"/>
              </w:rPr>
              <w:t>–</w:t>
            </w:r>
          </w:p>
        </w:tc>
        <w:tc>
          <w:tcPr>
            <w:tcW w:w="746" w:type="dxa"/>
            <w:shd w:val="clear" w:color="auto" w:fill="auto"/>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19. Русская философия после 1917 года. Русская философия в эмиграции. Советский и постсоветский период в истории отечественной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6F6A63"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20. Философия в профессиональной деятельности выпускника университета.</w:t>
            </w:r>
          </w:p>
        </w:tc>
        <w:tc>
          <w:tcPr>
            <w:tcW w:w="747" w:type="dxa"/>
            <w:shd w:val="clear" w:color="auto" w:fill="auto"/>
          </w:tcPr>
          <w:p w:rsidR="006F6A63" w:rsidRPr="00940894" w:rsidRDefault="006F6A63" w:rsidP="006F6A63">
            <w:pPr>
              <w:ind w:left="-57" w:right="-57"/>
              <w:jc w:val="center"/>
              <w:rPr>
                <w:sz w:val="22"/>
                <w:szCs w:val="22"/>
              </w:rPr>
            </w:pPr>
            <w:r>
              <w:rPr>
                <w:sz w:val="22"/>
                <w:szCs w:val="22"/>
              </w:rPr>
              <w:t>3</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1</w:t>
            </w:r>
          </w:p>
        </w:tc>
        <w:tc>
          <w:tcPr>
            <w:tcW w:w="898" w:type="dxa"/>
            <w:shd w:val="clear" w:color="auto" w:fill="auto"/>
          </w:tcPr>
          <w:p w:rsidR="006F6A63" w:rsidRDefault="006F6A63" w:rsidP="006F6A63">
            <w:pPr>
              <w:jc w:val="center"/>
            </w:pPr>
            <w:r w:rsidRPr="002C616E">
              <w:rPr>
                <w:sz w:val="22"/>
                <w:szCs w:val="22"/>
              </w:rPr>
              <w:t>1</w:t>
            </w:r>
          </w:p>
        </w:tc>
        <w:tc>
          <w:tcPr>
            <w:tcW w:w="1348" w:type="dxa"/>
            <w:shd w:val="clear" w:color="auto" w:fill="auto"/>
          </w:tcPr>
          <w:p w:rsidR="006F6A63" w:rsidRDefault="006F6A63" w:rsidP="006F6A63">
            <w:pPr>
              <w:jc w:val="center"/>
            </w:pPr>
            <w:r>
              <w:rPr>
                <w:sz w:val="22"/>
                <w:szCs w:val="22"/>
              </w:rPr>
              <w:t>–</w:t>
            </w:r>
          </w:p>
        </w:tc>
        <w:tc>
          <w:tcPr>
            <w:tcW w:w="746" w:type="dxa"/>
            <w:shd w:val="clear" w:color="auto" w:fill="auto"/>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lastRenderedPageBreak/>
              <w:t>Тема 21. Основные направления современной философии и философские споры в современном мире.</w:t>
            </w:r>
          </w:p>
        </w:tc>
        <w:tc>
          <w:tcPr>
            <w:tcW w:w="747" w:type="dxa"/>
            <w:shd w:val="clear" w:color="auto" w:fill="auto"/>
          </w:tcPr>
          <w:p w:rsidR="006F6A63" w:rsidRPr="00940894" w:rsidRDefault="006F6A63" w:rsidP="006F6A63">
            <w:pPr>
              <w:ind w:left="-57" w:right="-57"/>
              <w:jc w:val="center"/>
              <w:rPr>
                <w:sz w:val="22"/>
                <w:szCs w:val="22"/>
              </w:rPr>
            </w:pPr>
            <w:r>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sidRPr="00940894">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 xml:space="preserve">Тема 22. Феномен утопии и антиутопии в философской мысли </w:t>
            </w:r>
            <w:r w:rsidRPr="00940894">
              <w:rPr>
                <w:sz w:val="22"/>
                <w:szCs w:val="22"/>
                <w:lang w:val="en-US"/>
              </w:rPr>
              <w:t>XIX</w:t>
            </w:r>
            <w:r w:rsidRPr="00940894">
              <w:rPr>
                <w:sz w:val="22"/>
                <w:szCs w:val="22"/>
              </w:rPr>
              <w:t>-</w:t>
            </w:r>
            <w:r w:rsidRPr="00940894">
              <w:rPr>
                <w:sz w:val="22"/>
                <w:szCs w:val="22"/>
                <w:lang w:val="en-US"/>
              </w:rPr>
              <w:t>XX</w:t>
            </w:r>
            <w:r>
              <w:rPr>
                <w:sz w:val="22"/>
                <w:szCs w:val="22"/>
              </w:rPr>
              <w:t xml:space="preserve"> </w:t>
            </w:r>
            <w:r w:rsidRPr="00940894">
              <w:rPr>
                <w:sz w:val="22"/>
                <w:szCs w:val="22"/>
              </w:rPr>
              <w:t>в.в.</w:t>
            </w:r>
          </w:p>
        </w:tc>
        <w:tc>
          <w:tcPr>
            <w:tcW w:w="747" w:type="dxa"/>
            <w:shd w:val="clear" w:color="auto" w:fill="auto"/>
          </w:tcPr>
          <w:p w:rsidR="006F6A63" w:rsidRPr="00940894" w:rsidRDefault="006F6A63" w:rsidP="006F6A63">
            <w:pPr>
              <w:ind w:left="-57" w:right="-57"/>
              <w:jc w:val="center"/>
              <w:rPr>
                <w:sz w:val="22"/>
                <w:szCs w:val="22"/>
              </w:rPr>
            </w:pPr>
            <w:r>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3</w:t>
            </w:r>
          </w:p>
        </w:tc>
        <w:tc>
          <w:tcPr>
            <w:tcW w:w="898" w:type="dxa"/>
            <w:shd w:val="clear" w:color="auto" w:fill="auto"/>
          </w:tcPr>
          <w:p w:rsidR="006F6A63" w:rsidRDefault="006F6A63" w:rsidP="006F6A63">
            <w:pPr>
              <w:jc w:val="center"/>
            </w:pPr>
            <w:r>
              <w:rPr>
                <w:sz w:val="22"/>
                <w:szCs w:val="22"/>
              </w:rPr>
              <w:t>2</w:t>
            </w:r>
          </w:p>
        </w:tc>
        <w:tc>
          <w:tcPr>
            <w:tcW w:w="1348" w:type="dxa"/>
            <w:shd w:val="clear" w:color="auto" w:fill="auto"/>
          </w:tcPr>
          <w:p w:rsidR="006F6A63" w:rsidRDefault="006F6A63" w:rsidP="006F6A63">
            <w:pPr>
              <w:jc w:val="center"/>
            </w:pPr>
            <w:r>
              <w:rPr>
                <w:sz w:val="22"/>
                <w:szCs w:val="22"/>
              </w:rPr>
              <w:t>1</w:t>
            </w:r>
          </w:p>
        </w:tc>
        <w:tc>
          <w:tcPr>
            <w:tcW w:w="746" w:type="dxa"/>
            <w:shd w:val="clear" w:color="auto" w:fill="auto"/>
          </w:tcPr>
          <w:p w:rsidR="006F6A63" w:rsidRDefault="006F6A63" w:rsidP="006F6A63">
            <w:pPr>
              <w:jc w:val="center"/>
            </w:pPr>
            <w:r w:rsidRPr="00395DC2">
              <w:rPr>
                <w:sz w:val="22"/>
                <w:szCs w:val="22"/>
              </w:rPr>
              <w:t>2</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23. Философия и цивилизационное развитие России.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9</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6F6A63" w:rsidP="006F6A63">
            <w:pPr>
              <w:ind w:left="-57" w:right="-57"/>
              <w:jc w:val="center"/>
              <w:rPr>
                <w:sz w:val="22"/>
                <w:szCs w:val="22"/>
              </w:rPr>
            </w:pPr>
            <w:r>
              <w:rPr>
                <w:sz w:val="22"/>
                <w:szCs w:val="22"/>
              </w:rPr>
              <w:t>6</w:t>
            </w:r>
          </w:p>
        </w:tc>
        <w:tc>
          <w:tcPr>
            <w:tcW w:w="898" w:type="dxa"/>
            <w:shd w:val="clear" w:color="auto" w:fill="auto"/>
          </w:tcPr>
          <w:p w:rsidR="006F6A63" w:rsidRDefault="006F6A63" w:rsidP="006F6A63">
            <w:pPr>
              <w:jc w:val="center"/>
            </w:pPr>
            <w:r>
              <w:rPr>
                <w:sz w:val="22"/>
                <w:szCs w:val="22"/>
              </w:rPr>
              <w:t>4</w:t>
            </w:r>
          </w:p>
        </w:tc>
        <w:tc>
          <w:tcPr>
            <w:tcW w:w="1348" w:type="dxa"/>
            <w:shd w:val="clear" w:color="auto" w:fill="auto"/>
          </w:tcPr>
          <w:p w:rsidR="006F6A63" w:rsidRDefault="006F6A63" w:rsidP="006F6A63">
            <w:pPr>
              <w:jc w:val="center"/>
            </w:pPr>
            <w:r>
              <w:rPr>
                <w:sz w:val="22"/>
                <w:szCs w:val="22"/>
              </w:rPr>
              <w:t>2</w:t>
            </w:r>
          </w:p>
        </w:tc>
        <w:tc>
          <w:tcPr>
            <w:tcW w:w="746" w:type="dxa"/>
            <w:shd w:val="clear" w:color="auto" w:fill="auto"/>
          </w:tcPr>
          <w:p w:rsidR="006F6A63" w:rsidRDefault="006F6A63" w:rsidP="006F6A63">
            <w:pPr>
              <w:jc w:val="center"/>
            </w:pPr>
            <w:r>
              <w:rPr>
                <w:sz w:val="22"/>
                <w:szCs w:val="22"/>
              </w:rPr>
              <w:t>3</w:t>
            </w:r>
          </w:p>
        </w:tc>
      </w:tr>
      <w:tr w:rsidR="00B62F45" w:rsidRPr="00940894" w:rsidTr="00583428">
        <w:trPr>
          <w:trHeight w:val="18"/>
        </w:trPr>
        <w:tc>
          <w:tcPr>
            <w:tcW w:w="10402" w:type="dxa"/>
            <w:shd w:val="clear" w:color="auto" w:fill="auto"/>
          </w:tcPr>
          <w:p w:rsidR="00B62F45" w:rsidRPr="00940894" w:rsidRDefault="00B62F45" w:rsidP="00D20F35">
            <w:pPr>
              <w:ind w:right="-57"/>
              <w:rPr>
                <w:sz w:val="22"/>
                <w:szCs w:val="22"/>
              </w:rPr>
            </w:pPr>
          </w:p>
        </w:tc>
        <w:tc>
          <w:tcPr>
            <w:tcW w:w="747" w:type="dxa"/>
            <w:shd w:val="clear" w:color="auto" w:fill="auto"/>
          </w:tcPr>
          <w:p w:rsidR="00B62F45" w:rsidRPr="00940894" w:rsidRDefault="00B62F45" w:rsidP="00D20F35">
            <w:pPr>
              <w:ind w:left="-57" w:right="-57"/>
              <w:jc w:val="center"/>
              <w:rPr>
                <w:sz w:val="22"/>
                <w:szCs w:val="22"/>
              </w:rPr>
            </w:pPr>
          </w:p>
        </w:tc>
        <w:tc>
          <w:tcPr>
            <w:tcW w:w="1047" w:type="dxa"/>
            <w:shd w:val="clear" w:color="auto" w:fill="auto"/>
          </w:tcPr>
          <w:p w:rsidR="00B62F45" w:rsidRPr="00940894" w:rsidRDefault="00B62F45" w:rsidP="00D20F35">
            <w:pPr>
              <w:spacing w:line="276" w:lineRule="auto"/>
              <w:jc w:val="center"/>
              <w:rPr>
                <w:sz w:val="22"/>
                <w:szCs w:val="22"/>
                <w:lang w:eastAsia="en-US"/>
              </w:rPr>
            </w:pPr>
          </w:p>
        </w:tc>
        <w:tc>
          <w:tcPr>
            <w:tcW w:w="1047" w:type="dxa"/>
            <w:shd w:val="clear" w:color="auto" w:fill="auto"/>
          </w:tcPr>
          <w:p w:rsidR="00B62F45" w:rsidRPr="00940894" w:rsidRDefault="00B62F45" w:rsidP="00D20F35">
            <w:pPr>
              <w:ind w:left="-57" w:right="-57"/>
              <w:jc w:val="center"/>
              <w:rPr>
                <w:sz w:val="22"/>
                <w:szCs w:val="22"/>
              </w:rPr>
            </w:pPr>
          </w:p>
        </w:tc>
        <w:tc>
          <w:tcPr>
            <w:tcW w:w="898" w:type="dxa"/>
            <w:shd w:val="clear" w:color="auto" w:fill="auto"/>
          </w:tcPr>
          <w:p w:rsidR="00B62F45" w:rsidRPr="00940894" w:rsidRDefault="00B62F45" w:rsidP="00D20F35">
            <w:pPr>
              <w:ind w:left="-57" w:right="-57"/>
              <w:jc w:val="center"/>
              <w:rPr>
                <w:sz w:val="22"/>
                <w:szCs w:val="22"/>
              </w:rPr>
            </w:pPr>
          </w:p>
        </w:tc>
        <w:tc>
          <w:tcPr>
            <w:tcW w:w="1348" w:type="dxa"/>
            <w:shd w:val="clear" w:color="auto" w:fill="auto"/>
          </w:tcPr>
          <w:p w:rsidR="00B62F45" w:rsidRPr="00940894" w:rsidRDefault="00B62F45" w:rsidP="00D20F35">
            <w:pPr>
              <w:ind w:left="-57" w:right="-57"/>
              <w:jc w:val="center"/>
              <w:rPr>
                <w:sz w:val="22"/>
                <w:szCs w:val="22"/>
              </w:rPr>
            </w:pPr>
          </w:p>
        </w:tc>
        <w:tc>
          <w:tcPr>
            <w:tcW w:w="746" w:type="dxa"/>
            <w:shd w:val="clear" w:color="auto" w:fill="auto"/>
          </w:tcPr>
          <w:p w:rsidR="00B62F45" w:rsidRPr="00940894" w:rsidRDefault="00B62F45" w:rsidP="00D20F3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D20F35">
            <w:pPr>
              <w:ind w:left="-57" w:right="-57"/>
              <w:rPr>
                <w:b/>
                <w:sz w:val="22"/>
                <w:szCs w:val="22"/>
              </w:rPr>
            </w:pPr>
            <w:r w:rsidRPr="00940894">
              <w:rPr>
                <w:b/>
                <w:sz w:val="22"/>
                <w:szCs w:val="22"/>
              </w:rPr>
              <w:t>Индивидуальные занятия</w:t>
            </w:r>
          </w:p>
        </w:tc>
        <w:tc>
          <w:tcPr>
            <w:tcW w:w="747" w:type="dxa"/>
            <w:shd w:val="clear" w:color="auto" w:fill="auto"/>
          </w:tcPr>
          <w:p w:rsidR="00B62F45" w:rsidRPr="00940894" w:rsidRDefault="00B62F45" w:rsidP="00D20F35">
            <w:pPr>
              <w:ind w:left="-57" w:right="-57"/>
              <w:jc w:val="center"/>
              <w:rPr>
                <w:b/>
                <w:sz w:val="22"/>
                <w:szCs w:val="22"/>
              </w:rPr>
            </w:pPr>
            <w:r w:rsidRPr="00940894">
              <w:rPr>
                <w:b/>
                <w:sz w:val="22"/>
                <w:szCs w:val="22"/>
              </w:rPr>
              <w:t>2</w:t>
            </w:r>
          </w:p>
        </w:tc>
        <w:tc>
          <w:tcPr>
            <w:tcW w:w="1047" w:type="dxa"/>
            <w:shd w:val="clear" w:color="auto" w:fill="auto"/>
          </w:tcPr>
          <w:p w:rsidR="00B62F45" w:rsidRPr="00940894" w:rsidRDefault="00B62F45" w:rsidP="00D20F35">
            <w:pPr>
              <w:ind w:left="-57" w:right="-57"/>
              <w:jc w:val="center"/>
              <w:rPr>
                <w:sz w:val="22"/>
                <w:szCs w:val="22"/>
              </w:rPr>
            </w:pPr>
          </w:p>
        </w:tc>
        <w:tc>
          <w:tcPr>
            <w:tcW w:w="1047" w:type="dxa"/>
            <w:shd w:val="clear" w:color="auto" w:fill="auto"/>
          </w:tcPr>
          <w:p w:rsidR="00B62F45" w:rsidRPr="00940894" w:rsidRDefault="00B62F45" w:rsidP="00D20F35">
            <w:pPr>
              <w:ind w:left="-57" w:right="-57"/>
              <w:jc w:val="center"/>
              <w:rPr>
                <w:sz w:val="22"/>
                <w:szCs w:val="22"/>
              </w:rPr>
            </w:pPr>
          </w:p>
        </w:tc>
        <w:tc>
          <w:tcPr>
            <w:tcW w:w="898" w:type="dxa"/>
            <w:shd w:val="clear" w:color="auto" w:fill="auto"/>
          </w:tcPr>
          <w:p w:rsidR="00B62F45" w:rsidRPr="00940894" w:rsidRDefault="00B62F45" w:rsidP="00D20F35">
            <w:pPr>
              <w:ind w:left="-57" w:right="-57"/>
              <w:jc w:val="center"/>
              <w:rPr>
                <w:sz w:val="22"/>
                <w:szCs w:val="22"/>
              </w:rPr>
            </w:pPr>
          </w:p>
        </w:tc>
        <w:tc>
          <w:tcPr>
            <w:tcW w:w="1348" w:type="dxa"/>
            <w:shd w:val="clear" w:color="auto" w:fill="auto"/>
          </w:tcPr>
          <w:p w:rsidR="00B62F45" w:rsidRPr="00940894" w:rsidRDefault="00B62F45" w:rsidP="00D20F35">
            <w:pPr>
              <w:ind w:left="-57" w:right="-57"/>
              <w:jc w:val="center"/>
              <w:rPr>
                <w:sz w:val="22"/>
                <w:szCs w:val="22"/>
              </w:rPr>
            </w:pPr>
          </w:p>
        </w:tc>
        <w:tc>
          <w:tcPr>
            <w:tcW w:w="746" w:type="dxa"/>
            <w:shd w:val="clear" w:color="auto" w:fill="auto"/>
          </w:tcPr>
          <w:p w:rsidR="00B62F45" w:rsidRPr="00940894" w:rsidRDefault="00B62F45" w:rsidP="00D20F3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B62F45">
            <w:pPr>
              <w:rPr>
                <w:b/>
                <w:sz w:val="22"/>
                <w:szCs w:val="22"/>
              </w:rPr>
            </w:pPr>
            <w:r w:rsidRPr="00940894">
              <w:rPr>
                <w:b/>
                <w:sz w:val="22"/>
                <w:szCs w:val="22"/>
              </w:rPr>
              <w:t>АК</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2</w:t>
            </w:r>
          </w:p>
        </w:tc>
        <w:tc>
          <w:tcPr>
            <w:tcW w:w="1047" w:type="dxa"/>
            <w:shd w:val="clear" w:color="auto" w:fill="auto"/>
          </w:tcPr>
          <w:p w:rsidR="00B62F45" w:rsidRPr="00940894" w:rsidRDefault="00B62F45" w:rsidP="00B62F45">
            <w:pPr>
              <w:ind w:left="-57" w:right="-57"/>
              <w:jc w:val="center"/>
              <w:rPr>
                <w:sz w:val="22"/>
                <w:szCs w:val="22"/>
              </w:rPr>
            </w:pPr>
          </w:p>
        </w:tc>
        <w:tc>
          <w:tcPr>
            <w:tcW w:w="1047" w:type="dxa"/>
            <w:shd w:val="clear" w:color="auto" w:fill="auto"/>
          </w:tcPr>
          <w:p w:rsidR="00B62F45" w:rsidRPr="00940894" w:rsidRDefault="00B62F45" w:rsidP="00B62F45">
            <w:pPr>
              <w:ind w:left="-57" w:right="-57"/>
              <w:jc w:val="center"/>
              <w:rPr>
                <w:sz w:val="22"/>
                <w:szCs w:val="22"/>
              </w:rPr>
            </w:pPr>
          </w:p>
        </w:tc>
        <w:tc>
          <w:tcPr>
            <w:tcW w:w="898" w:type="dxa"/>
            <w:shd w:val="clear" w:color="auto" w:fill="auto"/>
          </w:tcPr>
          <w:p w:rsidR="00B62F45" w:rsidRPr="00940894" w:rsidRDefault="00B62F45" w:rsidP="00B62F45">
            <w:pPr>
              <w:ind w:left="-57" w:right="-57"/>
              <w:jc w:val="center"/>
              <w:rPr>
                <w:sz w:val="22"/>
                <w:szCs w:val="22"/>
              </w:rPr>
            </w:pPr>
          </w:p>
        </w:tc>
        <w:tc>
          <w:tcPr>
            <w:tcW w:w="1348" w:type="dxa"/>
            <w:shd w:val="clear" w:color="auto" w:fill="auto"/>
          </w:tcPr>
          <w:p w:rsidR="00B62F45" w:rsidRPr="00940894" w:rsidRDefault="00B62F45" w:rsidP="00B62F45">
            <w:pPr>
              <w:ind w:left="-57" w:right="-57"/>
              <w:jc w:val="center"/>
              <w:rPr>
                <w:sz w:val="22"/>
                <w:szCs w:val="22"/>
              </w:rPr>
            </w:pPr>
          </w:p>
        </w:tc>
        <w:tc>
          <w:tcPr>
            <w:tcW w:w="746" w:type="dxa"/>
            <w:shd w:val="clear" w:color="auto" w:fill="auto"/>
          </w:tcPr>
          <w:p w:rsidR="00B62F45" w:rsidRPr="00940894" w:rsidRDefault="00B62F45" w:rsidP="00B62F4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B62F45">
            <w:pPr>
              <w:rPr>
                <w:b/>
                <w:sz w:val="22"/>
                <w:szCs w:val="22"/>
              </w:rPr>
            </w:pPr>
            <w:r w:rsidRPr="00940894">
              <w:rPr>
                <w:b/>
                <w:sz w:val="22"/>
                <w:szCs w:val="22"/>
              </w:rPr>
              <w:t>Контроль</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27</w:t>
            </w:r>
          </w:p>
        </w:tc>
        <w:tc>
          <w:tcPr>
            <w:tcW w:w="1047" w:type="dxa"/>
            <w:shd w:val="clear" w:color="auto" w:fill="auto"/>
          </w:tcPr>
          <w:p w:rsidR="00B62F45" w:rsidRPr="00940894" w:rsidRDefault="00B62F45" w:rsidP="00B62F45">
            <w:pPr>
              <w:ind w:left="-57" w:right="-57"/>
              <w:jc w:val="center"/>
              <w:rPr>
                <w:sz w:val="22"/>
                <w:szCs w:val="22"/>
              </w:rPr>
            </w:pPr>
          </w:p>
        </w:tc>
        <w:tc>
          <w:tcPr>
            <w:tcW w:w="1047" w:type="dxa"/>
            <w:shd w:val="clear" w:color="auto" w:fill="auto"/>
          </w:tcPr>
          <w:p w:rsidR="00B62F45" w:rsidRPr="00940894" w:rsidRDefault="00B62F45" w:rsidP="00B62F45">
            <w:pPr>
              <w:ind w:left="-57" w:right="-57"/>
              <w:jc w:val="center"/>
              <w:rPr>
                <w:sz w:val="22"/>
                <w:szCs w:val="22"/>
              </w:rPr>
            </w:pPr>
          </w:p>
        </w:tc>
        <w:tc>
          <w:tcPr>
            <w:tcW w:w="898" w:type="dxa"/>
            <w:shd w:val="clear" w:color="auto" w:fill="auto"/>
          </w:tcPr>
          <w:p w:rsidR="00B62F45" w:rsidRPr="00940894" w:rsidRDefault="00B62F45" w:rsidP="00B62F45">
            <w:pPr>
              <w:ind w:left="-57" w:right="-57"/>
              <w:jc w:val="center"/>
              <w:rPr>
                <w:sz w:val="22"/>
                <w:szCs w:val="22"/>
              </w:rPr>
            </w:pPr>
          </w:p>
        </w:tc>
        <w:tc>
          <w:tcPr>
            <w:tcW w:w="1348" w:type="dxa"/>
            <w:shd w:val="clear" w:color="auto" w:fill="auto"/>
          </w:tcPr>
          <w:p w:rsidR="00B62F45" w:rsidRPr="00940894" w:rsidRDefault="00B62F45" w:rsidP="00B62F45">
            <w:pPr>
              <w:ind w:left="-57" w:right="-57"/>
              <w:jc w:val="center"/>
              <w:rPr>
                <w:sz w:val="22"/>
                <w:szCs w:val="22"/>
              </w:rPr>
            </w:pPr>
          </w:p>
        </w:tc>
        <w:tc>
          <w:tcPr>
            <w:tcW w:w="746" w:type="dxa"/>
            <w:shd w:val="clear" w:color="auto" w:fill="auto"/>
          </w:tcPr>
          <w:p w:rsidR="00B62F45" w:rsidRPr="00940894" w:rsidRDefault="00B62F45" w:rsidP="00B62F4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B62F45">
            <w:pPr>
              <w:ind w:left="-57" w:right="-57"/>
              <w:rPr>
                <w:b/>
                <w:sz w:val="22"/>
                <w:szCs w:val="22"/>
              </w:rPr>
            </w:pPr>
            <w:bookmarkStart w:id="1" w:name="_Hlk57121809"/>
            <w:r w:rsidRPr="00940894">
              <w:rPr>
                <w:b/>
                <w:sz w:val="22"/>
                <w:szCs w:val="22"/>
              </w:rPr>
              <w:t>Всего часов</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144</w:t>
            </w:r>
          </w:p>
        </w:tc>
        <w:tc>
          <w:tcPr>
            <w:tcW w:w="1047" w:type="dxa"/>
            <w:shd w:val="clear" w:color="auto" w:fill="auto"/>
          </w:tcPr>
          <w:p w:rsidR="00B62F45" w:rsidRPr="00940894" w:rsidRDefault="00B62F45" w:rsidP="00B62F45">
            <w:pPr>
              <w:ind w:left="-57" w:right="-57"/>
              <w:jc w:val="center"/>
              <w:rPr>
                <w:b/>
                <w:sz w:val="22"/>
                <w:szCs w:val="22"/>
              </w:rPr>
            </w:pPr>
          </w:p>
        </w:tc>
        <w:tc>
          <w:tcPr>
            <w:tcW w:w="1047" w:type="dxa"/>
            <w:tcBorders>
              <w:bottom w:val="single" w:sz="4" w:space="0" w:color="auto"/>
            </w:tcBorders>
            <w:shd w:val="clear" w:color="auto" w:fill="auto"/>
          </w:tcPr>
          <w:p w:rsidR="00B62F45" w:rsidRPr="00940894" w:rsidRDefault="006F6A63" w:rsidP="00B62F45">
            <w:pPr>
              <w:ind w:left="-57" w:right="-57"/>
              <w:jc w:val="center"/>
              <w:rPr>
                <w:b/>
                <w:sz w:val="22"/>
                <w:szCs w:val="22"/>
              </w:rPr>
            </w:pPr>
            <w:r>
              <w:rPr>
                <w:b/>
                <w:sz w:val="22"/>
                <w:szCs w:val="22"/>
              </w:rPr>
              <w:t>60</w:t>
            </w:r>
          </w:p>
        </w:tc>
        <w:tc>
          <w:tcPr>
            <w:tcW w:w="898" w:type="dxa"/>
            <w:shd w:val="clear" w:color="auto" w:fill="auto"/>
          </w:tcPr>
          <w:p w:rsidR="00B62F45" w:rsidRPr="00940894" w:rsidRDefault="006F6A63" w:rsidP="00B62F45">
            <w:pPr>
              <w:ind w:left="-57" w:right="-57"/>
              <w:jc w:val="center"/>
              <w:rPr>
                <w:b/>
                <w:sz w:val="22"/>
                <w:szCs w:val="22"/>
              </w:rPr>
            </w:pPr>
            <w:r>
              <w:rPr>
                <w:b/>
                <w:sz w:val="22"/>
                <w:szCs w:val="22"/>
              </w:rPr>
              <w:t>40</w:t>
            </w:r>
          </w:p>
        </w:tc>
        <w:tc>
          <w:tcPr>
            <w:tcW w:w="1348" w:type="dxa"/>
            <w:shd w:val="clear" w:color="auto" w:fill="auto"/>
          </w:tcPr>
          <w:p w:rsidR="00B62F45" w:rsidRPr="00940894" w:rsidRDefault="006F6A63" w:rsidP="00B62F45">
            <w:pPr>
              <w:ind w:left="-57" w:right="-57"/>
              <w:jc w:val="center"/>
              <w:rPr>
                <w:b/>
                <w:sz w:val="22"/>
                <w:szCs w:val="22"/>
              </w:rPr>
            </w:pPr>
            <w:r>
              <w:rPr>
                <w:b/>
                <w:sz w:val="22"/>
                <w:szCs w:val="22"/>
              </w:rPr>
              <w:t>20</w:t>
            </w:r>
          </w:p>
        </w:tc>
        <w:tc>
          <w:tcPr>
            <w:tcW w:w="746" w:type="dxa"/>
            <w:shd w:val="clear" w:color="auto" w:fill="auto"/>
          </w:tcPr>
          <w:p w:rsidR="00B62F45" w:rsidRPr="00940894" w:rsidRDefault="00B62F45" w:rsidP="006F6A63">
            <w:pPr>
              <w:ind w:left="-57" w:right="-57"/>
              <w:jc w:val="center"/>
              <w:rPr>
                <w:b/>
                <w:sz w:val="22"/>
                <w:szCs w:val="22"/>
              </w:rPr>
            </w:pPr>
            <w:r w:rsidRPr="00940894">
              <w:rPr>
                <w:b/>
                <w:sz w:val="22"/>
                <w:szCs w:val="22"/>
              </w:rPr>
              <w:t>5</w:t>
            </w:r>
            <w:r w:rsidR="006F6A63">
              <w:rPr>
                <w:b/>
                <w:sz w:val="22"/>
                <w:szCs w:val="22"/>
              </w:rPr>
              <w:t>3</w:t>
            </w:r>
          </w:p>
        </w:tc>
      </w:tr>
      <w:bookmarkEnd w:id="1"/>
      <w:tr w:rsidR="00B62F45" w:rsidRPr="00940894" w:rsidTr="00583428">
        <w:trPr>
          <w:trHeight w:val="18"/>
        </w:trPr>
        <w:tc>
          <w:tcPr>
            <w:tcW w:w="10402" w:type="dxa"/>
            <w:shd w:val="clear" w:color="auto" w:fill="auto"/>
          </w:tcPr>
          <w:p w:rsidR="00B62F45" w:rsidRPr="00940894" w:rsidRDefault="00B62F45" w:rsidP="00B62F45">
            <w:pPr>
              <w:ind w:left="-57" w:right="-57"/>
              <w:rPr>
                <w:b/>
                <w:sz w:val="22"/>
                <w:szCs w:val="22"/>
              </w:rPr>
            </w:pPr>
            <w:r w:rsidRPr="00940894">
              <w:rPr>
                <w:b/>
                <w:sz w:val="22"/>
                <w:szCs w:val="22"/>
              </w:rPr>
              <w:t>Зачетных единиц</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4</w:t>
            </w:r>
          </w:p>
        </w:tc>
        <w:tc>
          <w:tcPr>
            <w:tcW w:w="1047" w:type="dxa"/>
            <w:shd w:val="clear" w:color="auto" w:fill="auto"/>
          </w:tcPr>
          <w:p w:rsidR="00B62F45" w:rsidRPr="00940894" w:rsidRDefault="00B62F45" w:rsidP="00B62F45">
            <w:pPr>
              <w:ind w:left="-57" w:right="-57"/>
              <w:jc w:val="center"/>
              <w:rPr>
                <w:sz w:val="22"/>
                <w:szCs w:val="22"/>
              </w:rPr>
            </w:pPr>
          </w:p>
        </w:tc>
        <w:tc>
          <w:tcPr>
            <w:tcW w:w="1047" w:type="dxa"/>
            <w:tcBorders>
              <w:bottom w:val="single" w:sz="4" w:space="0" w:color="auto"/>
            </w:tcBorders>
            <w:shd w:val="clear" w:color="auto" w:fill="auto"/>
          </w:tcPr>
          <w:p w:rsidR="00B62F45" w:rsidRPr="00940894" w:rsidRDefault="00B62F45" w:rsidP="00B62F45">
            <w:pPr>
              <w:ind w:left="-57" w:right="-57"/>
              <w:jc w:val="center"/>
              <w:rPr>
                <w:sz w:val="22"/>
                <w:szCs w:val="22"/>
              </w:rPr>
            </w:pPr>
          </w:p>
        </w:tc>
        <w:tc>
          <w:tcPr>
            <w:tcW w:w="898" w:type="dxa"/>
            <w:shd w:val="clear" w:color="auto" w:fill="auto"/>
          </w:tcPr>
          <w:p w:rsidR="00B62F45" w:rsidRPr="00940894" w:rsidRDefault="00B62F45" w:rsidP="00B62F45">
            <w:pPr>
              <w:ind w:left="-57" w:right="-57"/>
              <w:jc w:val="center"/>
              <w:rPr>
                <w:sz w:val="22"/>
                <w:szCs w:val="22"/>
              </w:rPr>
            </w:pPr>
          </w:p>
        </w:tc>
        <w:tc>
          <w:tcPr>
            <w:tcW w:w="1348" w:type="dxa"/>
            <w:shd w:val="clear" w:color="auto" w:fill="auto"/>
          </w:tcPr>
          <w:p w:rsidR="00B62F45" w:rsidRPr="00940894" w:rsidRDefault="00B62F45" w:rsidP="00B62F45">
            <w:pPr>
              <w:ind w:left="-57" w:right="-57"/>
              <w:jc w:val="center"/>
              <w:rPr>
                <w:sz w:val="22"/>
                <w:szCs w:val="22"/>
              </w:rPr>
            </w:pPr>
          </w:p>
        </w:tc>
        <w:tc>
          <w:tcPr>
            <w:tcW w:w="746" w:type="dxa"/>
            <w:shd w:val="clear" w:color="auto" w:fill="auto"/>
          </w:tcPr>
          <w:p w:rsidR="00B62F45" w:rsidRPr="00940894" w:rsidRDefault="00B62F45" w:rsidP="00B62F45">
            <w:pPr>
              <w:ind w:left="-57" w:right="-57"/>
              <w:jc w:val="center"/>
              <w:rPr>
                <w:sz w:val="22"/>
                <w:szCs w:val="22"/>
              </w:rPr>
            </w:pPr>
          </w:p>
        </w:tc>
      </w:tr>
    </w:tbl>
    <w:p w:rsidR="00D20F35" w:rsidRPr="00FC29A9" w:rsidRDefault="00D20F35" w:rsidP="009E40A7">
      <w:pPr>
        <w:keepNext/>
        <w:outlineLvl w:val="0"/>
        <w:rPr>
          <w:bCs/>
        </w:rPr>
      </w:pPr>
    </w:p>
    <w:p w:rsidR="009E40A7" w:rsidRPr="00FC29A9" w:rsidRDefault="009E40A7" w:rsidP="003812CF">
      <w:pPr>
        <w:rPr>
          <w:bCs/>
          <w:szCs w:val="28"/>
        </w:rPr>
        <w:sectPr w:rsidR="009E40A7" w:rsidRPr="00FC29A9" w:rsidSect="00B87D4F">
          <w:pgSz w:w="16838" w:h="11906" w:orient="landscape"/>
          <w:pgMar w:top="1418" w:right="993" w:bottom="1133" w:left="851" w:header="708" w:footer="708" w:gutter="0"/>
          <w:cols w:space="708"/>
          <w:docGrid w:linePitch="360"/>
        </w:sectPr>
      </w:pPr>
    </w:p>
    <w:p w:rsidR="00B50971" w:rsidRPr="00FC29A9" w:rsidRDefault="00B50971" w:rsidP="003812CF">
      <w:pPr>
        <w:rPr>
          <w:bCs/>
          <w:szCs w:val="28"/>
        </w:rPr>
      </w:pPr>
    </w:p>
    <w:p w:rsidR="00AE1D6F" w:rsidRPr="00FC29A9" w:rsidRDefault="00A9705C" w:rsidP="00B20017">
      <w:pPr>
        <w:jc w:val="both"/>
      </w:pPr>
      <w:r w:rsidRPr="00FC29A9">
        <w:t>3.1.2.</w:t>
      </w:r>
      <w:r w:rsidR="00AE1D6F" w:rsidRPr="00FC29A9">
        <w:t xml:space="preserve"> Наименование тем, их содержание</w:t>
      </w:r>
      <w:r w:rsidR="00FD519F" w:rsidRPr="00FC29A9">
        <w:t>, объем</w:t>
      </w:r>
      <w:r w:rsidR="009F4038" w:rsidRPr="00FC29A9">
        <w:t xml:space="preserve"> </w:t>
      </w:r>
      <w:r w:rsidR="00FD519F" w:rsidRPr="00FC29A9">
        <w:t>лекционных занятий</w:t>
      </w:r>
      <w:r w:rsidR="00194A7E" w:rsidRPr="00FC29A9">
        <w:t xml:space="preserve"> (очная форма обучения)</w:t>
      </w:r>
    </w:p>
    <w:p w:rsidR="00CC75BB" w:rsidRPr="00FC29A9" w:rsidRDefault="00CC75BB" w:rsidP="003812CF">
      <w:pPr>
        <w:ind w:hanging="142"/>
        <w:jc w:val="both"/>
      </w:pPr>
    </w:p>
    <w:tbl>
      <w:tblPr>
        <w:tblW w:w="9922"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116"/>
        <w:gridCol w:w="5106"/>
        <w:gridCol w:w="1134"/>
      </w:tblGrid>
      <w:tr w:rsidR="00BB3263" w:rsidRPr="00FC29A9" w:rsidTr="00EF686F">
        <w:trPr>
          <w:tblHeader/>
        </w:trPr>
        <w:tc>
          <w:tcPr>
            <w:tcW w:w="566" w:type="dxa"/>
            <w:vMerge w:val="restart"/>
            <w:hideMark/>
          </w:tcPr>
          <w:p w:rsidR="00BB3263" w:rsidRPr="00FC29A9" w:rsidRDefault="00BB3263" w:rsidP="00074ADB">
            <w:pPr>
              <w:ind w:right="-113"/>
              <w:jc w:val="center"/>
              <w:rPr>
                <w:rFonts w:eastAsia="GungsuhChe"/>
                <w:sz w:val="20"/>
                <w:szCs w:val="20"/>
                <w:lang w:eastAsia="en-US"/>
              </w:rPr>
            </w:pPr>
            <w:r w:rsidRPr="00FC29A9">
              <w:rPr>
                <w:rFonts w:eastAsia="GungsuhChe"/>
                <w:sz w:val="20"/>
                <w:szCs w:val="20"/>
                <w:lang w:eastAsia="en-US"/>
              </w:rPr>
              <w:t>№ темы</w:t>
            </w:r>
          </w:p>
        </w:tc>
        <w:tc>
          <w:tcPr>
            <w:tcW w:w="3116" w:type="dxa"/>
            <w:vMerge w:val="restart"/>
            <w:hideMark/>
          </w:tcPr>
          <w:p w:rsidR="00BB3263" w:rsidRPr="00FC29A9" w:rsidRDefault="00BB3263" w:rsidP="00074ADB">
            <w:pPr>
              <w:ind w:left="-57" w:right="-113"/>
              <w:jc w:val="center"/>
              <w:rPr>
                <w:rFonts w:eastAsia="GungsuhChe"/>
                <w:sz w:val="20"/>
                <w:szCs w:val="20"/>
                <w:lang w:eastAsia="en-US"/>
              </w:rPr>
            </w:pPr>
            <w:r w:rsidRPr="00FC29A9">
              <w:rPr>
                <w:rFonts w:eastAsia="GungsuhChe"/>
                <w:sz w:val="20"/>
                <w:szCs w:val="20"/>
                <w:lang w:eastAsia="en-US"/>
              </w:rPr>
              <w:t>Наименование темы</w:t>
            </w:r>
          </w:p>
        </w:tc>
        <w:tc>
          <w:tcPr>
            <w:tcW w:w="5106" w:type="dxa"/>
            <w:vMerge w:val="restart"/>
            <w:hideMark/>
          </w:tcPr>
          <w:p w:rsidR="00BB3263" w:rsidRPr="00FC29A9" w:rsidRDefault="00BB3263" w:rsidP="00074ADB">
            <w:pPr>
              <w:jc w:val="center"/>
              <w:rPr>
                <w:rFonts w:eastAsia="GungsuhChe"/>
                <w:sz w:val="20"/>
                <w:szCs w:val="20"/>
                <w:lang w:eastAsia="en-US"/>
              </w:rPr>
            </w:pPr>
            <w:r w:rsidRPr="00FC29A9">
              <w:rPr>
                <w:rFonts w:eastAsia="GungsuhChe"/>
                <w:sz w:val="20"/>
                <w:szCs w:val="20"/>
                <w:lang w:eastAsia="en-US"/>
              </w:rPr>
              <w:t>Основное содержание темы</w:t>
            </w:r>
          </w:p>
        </w:tc>
        <w:tc>
          <w:tcPr>
            <w:tcW w:w="1134" w:type="dxa"/>
            <w:hideMark/>
          </w:tcPr>
          <w:p w:rsidR="00BB3263" w:rsidRPr="00FC29A9" w:rsidRDefault="00BB3263" w:rsidP="00074ADB">
            <w:pPr>
              <w:jc w:val="center"/>
              <w:rPr>
                <w:rFonts w:eastAsia="GungsuhChe"/>
                <w:sz w:val="20"/>
                <w:szCs w:val="20"/>
                <w:lang w:eastAsia="en-US"/>
              </w:rPr>
            </w:pPr>
            <w:r w:rsidRPr="00FC29A9">
              <w:rPr>
                <w:rFonts w:eastAsia="GungsuhChe"/>
                <w:sz w:val="20"/>
                <w:szCs w:val="20"/>
                <w:lang w:eastAsia="en-US"/>
              </w:rPr>
              <w:t>Кол-во часов</w:t>
            </w:r>
          </w:p>
        </w:tc>
      </w:tr>
      <w:tr w:rsidR="00BB3263" w:rsidRPr="00FC29A9" w:rsidTr="00EF686F">
        <w:trPr>
          <w:tblHeader/>
        </w:trPr>
        <w:tc>
          <w:tcPr>
            <w:tcW w:w="566" w:type="dxa"/>
            <w:vMerge/>
            <w:vAlign w:val="center"/>
            <w:hideMark/>
          </w:tcPr>
          <w:p w:rsidR="00BB3263" w:rsidRPr="00FC29A9" w:rsidRDefault="00BB3263" w:rsidP="00074ADB">
            <w:pPr>
              <w:rPr>
                <w:rFonts w:eastAsia="GungsuhChe"/>
                <w:sz w:val="22"/>
                <w:szCs w:val="22"/>
                <w:lang w:eastAsia="en-US"/>
              </w:rPr>
            </w:pPr>
          </w:p>
        </w:tc>
        <w:tc>
          <w:tcPr>
            <w:tcW w:w="3116" w:type="dxa"/>
            <w:vMerge/>
            <w:vAlign w:val="center"/>
            <w:hideMark/>
          </w:tcPr>
          <w:p w:rsidR="00BB3263" w:rsidRPr="00FC29A9" w:rsidRDefault="00BB3263" w:rsidP="00074ADB">
            <w:pPr>
              <w:rPr>
                <w:rFonts w:eastAsia="GungsuhChe"/>
                <w:sz w:val="22"/>
                <w:szCs w:val="22"/>
                <w:lang w:eastAsia="en-US"/>
              </w:rPr>
            </w:pPr>
          </w:p>
        </w:tc>
        <w:tc>
          <w:tcPr>
            <w:tcW w:w="5106" w:type="dxa"/>
            <w:vMerge/>
            <w:vAlign w:val="center"/>
            <w:hideMark/>
          </w:tcPr>
          <w:p w:rsidR="00BB3263" w:rsidRPr="00FC29A9" w:rsidRDefault="00BB3263" w:rsidP="00074ADB">
            <w:pPr>
              <w:rPr>
                <w:rFonts w:eastAsia="GungsuhChe"/>
                <w:sz w:val="22"/>
                <w:szCs w:val="22"/>
                <w:lang w:eastAsia="en-US"/>
              </w:rPr>
            </w:pPr>
          </w:p>
        </w:tc>
        <w:tc>
          <w:tcPr>
            <w:tcW w:w="1134" w:type="dxa"/>
            <w:hideMark/>
          </w:tcPr>
          <w:p w:rsidR="00BB3263" w:rsidRPr="00FC29A9" w:rsidRDefault="00BB3263" w:rsidP="00074ADB">
            <w:pPr>
              <w:ind w:left="-57" w:right="-113"/>
              <w:jc w:val="center"/>
              <w:rPr>
                <w:rFonts w:eastAsia="GungsuhChe"/>
                <w:sz w:val="20"/>
                <w:szCs w:val="20"/>
                <w:lang w:eastAsia="en-US"/>
              </w:rPr>
            </w:pPr>
            <w:r w:rsidRPr="00FC29A9">
              <w:rPr>
                <w:rFonts w:eastAsia="GungsuhChe"/>
                <w:sz w:val="20"/>
                <w:szCs w:val="20"/>
                <w:lang w:eastAsia="en-US"/>
              </w:rPr>
              <w:t>Очное</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w:t>
            </w:r>
          </w:p>
        </w:tc>
        <w:tc>
          <w:tcPr>
            <w:tcW w:w="3116" w:type="dxa"/>
            <w:hideMark/>
          </w:tcPr>
          <w:p w:rsidR="006C473B" w:rsidRPr="00FC29A9" w:rsidRDefault="006C473B" w:rsidP="00074ADB">
            <w:pPr>
              <w:ind w:left="-57" w:right="-57"/>
              <w:jc w:val="both"/>
              <w:rPr>
                <w:rFonts w:eastAsia="GungsuhChe"/>
                <w:bCs/>
                <w:sz w:val="22"/>
                <w:szCs w:val="22"/>
                <w:lang w:eastAsia="en-US"/>
              </w:rPr>
            </w:pPr>
            <w:r w:rsidRPr="00FC29A9">
              <w:rPr>
                <w:rFonts w:eastAsia="GungsuhChe"/>
                <w:bCs/>
                <w:sz w:val="22"/>
                <w:szCs w:val="22"/>
                <w:lang w:eastAsia="en-US"/>
              </w:rPr>
              <w:t>Предмет, метод и значение философии. Принципы изучения философии и истории философии.</w:t>
            </w:r>
          </w:p>
        </w:tc>
        <w:tc>
          <w:tcPr>
            <w:tcW w:w="5106" w:type="dxa"/>
            <w:hideMark/>
          </w:tcPr>
          <w:p w:rsidR="006C473B" w:rsidRPr="00FC29A9" w:rsidRDefault="006C473B" w:rsidP="00074ADB">
            <w:pPr>
              <w:ind w:left="-57" w:right="-57"/>
              <w:jc w:val="both"/>
              <w:rPr>
                <w:rFonts w:eastAsia="GungsuhChe"/>
                <w:sz w:val="22"/>
                <w:szCs w:val="22"/>
                <w:lang w:eastAsia="en-US"/>
              </w:rPr>
            </w:pPr>
            <w:r w:rsidRPr="00FC29A9">
              <w:rPr>
                <w:rFonts w:eastAsia="GungsuhChe"/>
                <w:sz w:val="22"/>
                <w:szCs w:val="22"/>
                <w:lang w:eastAsia="en-US"/>
              </w:rPr>
              <w:t>Рассмотрение предмета философии как совокупности феноменов (элементов) неминуемого опыта. Определение особого значения ценностей в сфере неминуемого опыта. Описание рефлексивного анализа как основной методологической стратегии философии. Обзор основных функций философии. Раскрытие содержания мировоззренческой функции. Определение значения философии в контексте подготовки высококвалифицированных кадров. Определение интегративной функции философии в отношении отдельных разделов менеджмента. Раскрытие аналитического потенциала философии в отношении аксиологического ядра организационной культуры. Принципы изучения философии: осмысление интуиции истины, стремление к соблюдению критерия доказательности, содержательный приоритет наиболее влиятельных философских учений и текстов. Раскрытие ведущего значения истории философии в общем курсе философии. Обоснование истории русской философии как части большой европейской философии. Обоснование приоритетности изучения европейской и, в частности, русской философии в российских вузах.</w:t>
            </w:r>
          </w:p>
        </w:tc>
        <w:tc>
          <w:tcPr>
            <w:tcW w:w="1134" w:type="dxa"/>
          </w:tcPr>
          <w:p w:rsidR="006C473B" w:rsidRDefault="006C473B" w:rsidP="00074ADB">
            <w:pPr>
              <w:jc w:val="center"/>
            </w:pPr>
            <w:r w:rsidRPr="002C616E">
              <w:rPr>
                <w:sz w:val="22"/>
                <w:szCs w:val="22"/>
              </w:rPr>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2</w:t>
            </w:r>
          </w:p>
        </w:tc>
        <w:tc>
          <w:tcPr>
            <w:tcW w:w="3116" w:type="dxa"/>
            <w:hideMark/>
          </w:tcPr>
          <w:p w:rsidR="006C473B" w:rsidRPr="00FC29A9" w:rsidRDefault="006C473B" w:rsidP="00074ADB">
            <w:pPr>
              <w:pStyle w:val="a4"/>
              <w:ind w:left="-57" w:right="-113"/>
              <w:rPr>
                <w:rFonts w:eastAsia="GungsuhChe"/>
                <w:bCs/>
                <w:sz w:val="22"/>
                <w:szCs w:val="22"/>
                <w:lang w:eastAsia="en-US"/>
              </w:rPr>
            </w:pPr>
            <w:r w:rsidRPr="00FC29A9">
              <w:rPr>
                <w:rFonts w:eastAsia="GungsuhChe"/>
                <w:bCs/>
                <w:sz w:val="22"/>
                <w:szCs w:val="22"/>
                <w:lang w:eastAsia="en-US"/>
              </w:rPr>
              <w:t>Античная философия. Досократики. Софисты. Сократ.</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Раскрытие содержания основной проблемы и концепций досократиков в аспекте самостоятельного значения и в качестве конструктивных элементов единой модели первоначала сущего – </w:t>
            </w:r>
            <w:r w:rsidR="005F48C5">
              <w:rPr>
                <w:rFonts w:eastAsia="GungsuhChe"/>
                <w:sz w:val="22"/>
                <w:szCs w:val="22"/>
                <w:lang w:eastAsia="en-US"/>
              </w:rPr>
              <w:t>"</w:t>
            </w:r>
            <w:r w:rsidRPr="00FC29A9">
              <w:rPr>
                <w:rFonts w:eastAsia="GungsuhChe"/>
                <w:sz w:val="22"/>
                <w:szCs w:val="22"/>
                <w:lang w:eastAsia="en-US"/>
              </w:rPr>
              <w:t>архе</w:t>
            </w:r>
            <w:r w:rsidR="005F48C5">
              <w:rPr>
                <w:rFonts w:eastAsia="GungsuhChe"/>
                <w:sz w:val="22"/>
                <w:szCs w:val="22"/>
                <w:lang w:eastAsia="en-US"/>
              </w:rPr>
              <w:t>"</w:t>
            </w:r>
            <w:r w:rsidRPr="00FC29A9">
              <w:rPr>
                <w:rFonts w:eastAsia="GungsuhChe"/>
                <w:sz w:val="22"/>
                <w:szCs w:val="22"/>
                <w:lang w:eastAsia="en-US"/>
              </w:rPr>
              <w:t>. Противоречия между ионийским (</w:t>
            </w:r>
            <w:r w:rsidR="005F48C5">
              <w:rPr>
                <w:rFonts w:eastAsia="GungsuhChe"/>
                <w:sz w:val="22"/>
                <w:szCs w:val="22"/>
                <w:lang w:eastAsia="en-US"/>
              </w:rPr>
              <w:t>"</w:t>
            </w:r>
            <w:r w:rsidRPr="00FC29A9">
              <w:rPr>
                <w:rFonts w:eastAsia="GungsuhChe"/>
                <w:sz w:val="22"/>
                <w:szCs w:val="22"/>
                <w:lang w:eastAsia="en-US"/>
              </w:rPr>
              <w:t>физическим</w:t>
            </w:r>
            <w:r w:rsidR="005F48C5">
              <w:rPr>
                <w:rFonts w:eastAsia="GungsuhChe"/>
                <w:sz w:val="22"/>
                <w:szCs w:val="22"/>
                <w:lang w:eastAsia="en-US"/>
              </w:rPr>
              <w:t>"</w:t>
            </w:r>
            <w:r w:rsidRPr="00FC29A9">
              <w:rPr>
                <w:rFonts w:eastAsia="GungsuhChe"/>
                <w:sz w:val="22"/>
                <w:szCs w:val="22"/>
                <w:lang w:eastAsia="en-US"/>
              </w:rPr>
              <w:t>) и италийским (</w:t>
            </w:r>
            <w:r w:rsidR="005F48C5">
              <w:rPr>
                <w:rFonts w:eastAsia="GungsuhChe"/>
                <w:sz w:val="22"/>
                <w:szCs w:val="22"/>
                <w:lang w:eastAsia="en-US"/>
              </w:rPr>
              <w:t>"</w:t>
            </w:r>
            <w:r w:rsidRPr="00FC29A9">
              <w:rPr>
                <w:rFonts w:eastAsia="GungsuhChe"/>
                <w:sz w:val="22"/>
                <w:szCs w:val="22"/>
                <w:lang w:eastAsia="en-US"/>
              </w:rPr>
              <w:t>математическим</w:t>
            </w:r>
            <w:r w:rsidR="005F48C5">
              <w:rPr>
                <w:rFonts w:eastAsia="GungsuhChe"/>
                <w:sz w:val="22"/>
                <w:szCs w:val="22"/>
                <w:lang w:eastAsia="en-US"/>
              </w:rPr>
              <w:t>"</w:t>
            </w:r>
            <w:r w:rsidRPr="00FC29A9">
              <w:rPr>
                <w:rFonts w:eastAsia="GungsuhChe"/>
                <w:sz w:val="22"/>
                <w:szCs w:val="22"/>
                <w:lang w:eastAsia="en-US"/>
              </w:rPr>
              <w:t>) подходами в её обосновании. Опыт синтеза двух подходов в философии плюралистов. Социокультурное значение деятельности софистов. Специфика софистического поворота к человеку. Релятивистская философия Протагора и Горгия. Типы софизмов. Специфика сократического поворота к человеку. Единство биографии, метода и предмета философии Сократа. Основные принципы и проблемы (элементы) метода Сократа: диалог, диалектика, майевтика, индукция, дедукция, аналогия, вопрос, гипотеза, определение, ирония. Этический рационализм Сократа: учение о добродетели и знании как ведущей добродетели.</w:t>
            </w:r>
          </w:p>
        </w:tc>
        <w:tc>
          <w:tcPr>
            <w:tcW w:w="1134" w:type="dxa"/>
          </w:tcPr>
          <w:p w:rsidR="006C473B" w:rsidRDefault="006C473B" w:rsidP="00074ADB">
            <w:pPr>
              <w:jc w:val="center"/>
            </w:pPr>
            <w:r>
              <w:rPr>
                <w:sz w:val="22"/>
                <w:szCs w:val="22"/>
              </w:rPr>
              <w:t>2</w:t>
            </w:r>
          </w:p>
        </w:tc>
      </w:tr>
      <w:tr w:rsidR="006C473B" w:rsidRPr="00FC29A9" w:rsidTr="00EF686F">
        <w:tc>
          <w:tcPr>
            <w:tcW w:w="566" w:type="dxa"/>
          </w:tcPr>
          <w:p w:rsidR="006C473B" w:rsidRPr="00FC29A9" w:rsidRDefault="006C473B" w:rsidP="00074ADB">
            <w:pPr>
              <w:jc w:val="center"/>
              <w:rPr>
                <w:rFonts w:eastAsia="GungsuhChe"/>
                <w:sz w:val="22"/>
                <w:szCs w:val="22"/>
                <w:lang w:eastAsia="en-US"/>
              </w:rPr>
            </w:pPr>
            <w:r w:rsidRPr="00FC29A9">
              <w:rPr>
                <w:sz w:val="22"/>
                <w:szCs w:val="22"/>
              </w:rPr>
              <w:t>3</w:t>
            </w:r>
          </w:p>
        </w:tc>
        <w:tc>
          <w:tcPr>
            <w:tcW w:w="3116" w:type="dxa"/>
          </w:tcPr>
          <w:p w:rsidR="006C473B" w:rsidRPr="00FC29A9" w:rsidRDefault="006C473B" w:rsidP="00074ADB">
            <w:pPr>
              <w:pStyle w:val="a4"/>
              <w:ind w:left="-57" w:right="-113"/>
              <w:rPr>
                <w:rFonts w:eastAsia="GungsuhChe"/>
                <w:bCs/>
                <w:sz w:val="22"/>
                <w:szCs w:val="22"/>
                <w:lang w:eastAsia="en-US"/>
              </w:rPr>
            </w:pPr>
            <w:r w:rsidRPr="00FC29A9">
              <w:rPr>
                <w:sz w:val="22"/>
                <w:szCs w:val="22"/>
              </w:rPr>
              <w:t>Философские традиции древнего и средневекового Востока.</w:t>
            </w:r>
          </w:p>
        </w:tc>
        <w:tc>
          <w:tcPr>
            <w:tcW w:w="5106" w:type="dxa"/>
          </w:tcPr>
          <w:p w:rsidR="006C473B" w:rsidRPr="00FC29A9" w:rsidRDefault="006C473B" w:rsidP="00074ADB">
            <w:pPr>
              <w:jc w:val="both"/>
              <w:rPr>
                <w:rFonts w:eastAsia="GungsuhChe"/>
                <w:sz w:val="22"/>
                <w:szCs w:val="22"/>
                <w:lang w:eastAsia="en-US"/>
              </w:rPr>
            </w:pPr>
            <w:r w:rsidRPr="00FC29A9">
              <w:rPr>
                <w:sz w:val="22"/>
                <w:szCs w:val="22"/>
                <w:lang w:eastAsia="en-US"/>
              </w:rPr>
              <w:t>Индийская, китайская и арабо-мусульманская философия.</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4</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Платон и Аристотель как вершина классической античной философии. Обзор позднеантичной философии.</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Метафизическое потрясение Платона. Платоновский проект идеального государства: изоморфизм государства и души; три начала души, три добродетели и три сословия в государстве, их </w:t>
            </w:r>
            <w:r w:rsidRPr="00FC29A9">
              <w:rPr>
                <w:rFonts w:eastAsia="GungsuhChe"/>
                <w:sz w:val="22"/>
                <w:szCs w:val="22"/>
                <w:lang w:eastAsia="en-US"/>
              </w:rPr>
              <w:lastRenderedPageBreak/>
              <w:t>положение и функции; государственный образовательный стандарт. Теория идей Платона в изложении А.Ф. Лосева: идея есть смысл вещи, цельность вещи и закон вещи, идея не вещественна, но обладает особым родом бытия. Познание есть усмотрение идей в вещах, а также видение вещей в свете идеи блага. Онтология в свете теории идей Платона предстает как диалектика единого и множественности. Полемическое и преемственное отношение философии и жизни Аристотеля к философии и жизни Платона. Аристотелевская критическая модификация теории идей: сущности первого и второго порядка, четыре рода причин, учение о категориях. Аристотель как первый систематизатор и классификатор науки. Понятие о культуре эллинизма и римской культуре. Обзор персоналий и идей эпикуреизма, стоицизма, скептицизма, неоплатонизма.</w:t>
            </w:r>
          </w:p>
        </w:tc>
        <w:tc>
          <w:tcPr>
            <w:tcW w:w="1134" w:type="dxa"/>
          </w:tcPr>
          <w:p w:rsidR="006C473B" w:rsidRDefault="006C473B" w:rsidP="00074ADB">
            <w:pPr>
              <w:jc w:val="center"/>
            </w:pPr>
            <w:r w:rsidRPr="002C616E">
              <w:rPr>
                <w:sz w:val="22"/>
                <w:szCs w:val="22"/>
              </w:rPr>
              <w:lastRenderedPageBreak/>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lastRenderedPageBreak/>
              <w:t>5</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 xml:space="preserve">Философия и социокультурная доминанта исторической эпохи. Типология парадигмальных установок мышления. </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Глобально-линейный и цивилизационный подходы к пониманию истории: различия и возможность объединения. Понятие о социокультурной доминанте исторической эпохи. Когнитивное истолкование социокультурной доминанты. Понятие о парадигмальных установках мышления. Описание и логика взаимодействия типов парадигмальных установок мышления: обыденного, научного, философского, художественного, религиозного.</w:t>
            </w:r>
          </w:p>
        </w:tc>
        <w:tc>
          <w:tcPr>
            <w:tcW w:w="1134" w:type="dxa"/>
          </w:tcPr>
          <w:p w:rsidR="006C473B" w:rsidRDefault="006C473B" w:rsidP="00074ADB">
            <w:pPr>
              <w:jc w:val="center"/>
            </w:pPr>
            <w:r w:rsidRPr="002C616E">
              <w:rPr>
                <w:sz w:val="22"/>
                <w:szCs w:val="22"/>
              </w:rPr>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6</w:t>
            </w:r>
          </w:p>
        </w:tc>
        <w:tc>
          <w:tcPr>
            <w:tcW w:w="3116" w:type="dxa"/>
            <w:hideMark/>
          </w:tcPr>
          <w:p w:rsidR="006C473B" w:rsidRPr="00FC29A9" w:rsidRDefault="006C473B" w:rsidP="00074ADB">
            <w:pPr>
              <w:ind w:left="-57" w:right="-113"/>
              <w:rPr>
                <w:rFonts w:eastAsia="GungsuhChe"/>
                <w:bCs/>
                <w:sz w:val="22"/>
                <w:szCs w:val="22"/>
                <w:lang w:eastAsia="en-US"/>
              </w:rPr>
            </w:pPr>
            <w:r w:rsidRPr="00FC29A9">
              <w:rPr>
                <w:rFonts w:eastAsia="GungsuhChe"/>
                <w:bCs/>
                <w:sz w:val="22"/>
                <w:szCs w:val="22"/>
                <w:lang w:eastAsia="en-US"/>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Раскрытие содержания христианской социокультурной доминанты средневековья и средневековой философии, описание постепенного процесса смены античной доминанты христианской. Описание и обоснование библейской модели мироздания, человека и мировой истории. Обоснование значения опытно-аскетической традиции для средневековой философии. Специфика средневековой философии: христоцентризм, сотериологизм, теизм, креационизм, провиденциализм, эсхатологизм.</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7</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Патристика. Западноевропейская схоластика.</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Философское значение христианской апологетики – выявление рациональных пределов пространства мировоззренческой полемики. Аргументы Татиана, Иустина Философа, Тертуллиана. Зрелая патристика. Тринитарное богословие и антропология в трудах восточных Отцов Церкви: свв. Афанасия Александрийского, Василия Великого, Григория Богослова, Григория Нисского. Богословские, антропологические и социально-философские концепции крупнейшего представителя западной патристики – блаженного Августина Аврелия. Поздняя патристика. Философия и богословие в системе св. Иоанна Домаскина. Учение о божественных энергиях и аскетическом опыте св. Григория Паламы. </w:t>
            </w:r>
            <w:r w:rsidRPr="00FC29A9">
              <w:rPr>
                <w:rFonts w:eastAsia="GungsuhChe"/>
                <w:sz w:val="22"/>
                <w:szCs w:val="22"/>
                <w:lang w:eastAsia="en-US"/>
              </w:rPr>
              <w:lastRenderedPageBreak/>
              <w:t>Раскрытие специфики схоластического метода как анализа концептуальных высказываний о реальности с целью изучения самой реальности. Три позиции в споре о природе общих понятий (универсалий): логический реализм, концептуализм и номинализм. Рассмотрение онтологического аргумента Ансельма Кентерберийского в качестве классического примера схоластического рассуждения.</w:t>
            </w:r>
          </w:p>
        </w:tc>
        <w:tc>
          <w:tcPr>
            <w:tcW w:w="1134" w:type="dxa"/>
          </w:tcPr>
          <w:p w:rsidR="006C473B" w:rsidRDefault="006C473B" w:rsidP="00074ADB">
            <w:pPr>
              <w:jc w:val="center"/>
            </w:pPr>
            <w:r w:rsidRPr="002C616E">
              <w:rPr>
                <w:sz w:val="22"/>
                <w:szCs w:val="22"/>
              </w:rPr>
              <w:lastRenderedPageBreak/>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lastRenderedPageBreak/>
              <w:t>8</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 xml:space="preserve">Философия в контексте эпохи Возрождения и Реформации. </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Антропоцентризм эпохи Возрождения. Реформация и контрреформация как основной симптом вытеснения христианской доминанты из европейского социокультурного пространства.</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9</w:t>
            </w:r>
          </w:p>
        </w:tc>
        <w:tc>
          <w:tcPr>
            <w:tcW w:w="3116" w:type="dxa"/>
            <w:hideMark/>
          </w:tcPr>
          <w:p w:rsidR="006C473B" w:rsidRPr="00FC29A9" w:rsidRDefault="006C473B" w:rsidP="00074ADB">
            <w:pPr>
              <w:ind w:left="-57" w:right="-113"/>
              <w:rPr>
                <w:rFonts w:eastAsia="GungsuhChe"/>
                <w:bCs/>
                <w:sz w:val="22"/>
                <w:szCs w:val="22"/>
                <w:lang w:eastAsia="en-US"/>
              </w:rPr>
            </w:pPr>
            <w:r w:rsidRPr="00FC29A9">
              <w:rPr>
                <w:rFonts w:eastAsia="GungsuhChe"/>
                <w:bCs/>
                <w:sz w:val="22"/>
                <w:szCs w:val="22"/>
                <w:lang w:eastAsia="en-US"/>
              </w:rPr>
              <w:t>Философия Нового времени. Полемика между представителями философского рационализма и эмпиризма.</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Рационализм в широком и узком смысле. Философский рационализм Рене Декарта. Концептуализация проблемы исходных теоретических положений науки. Инструментализация сомнения. Развернутое обоснование эмпиризма в философии Джона Локка. Основное противоречие сенсуалистической теории знания (теории копирования). Проблема метода познания как общая тема новоевропейской философии.</w:t>
            </w:r>
          </w:p>
        </w:tc>
        <w:tc>
          <w:tcPr>
            <w:tcW w:w="1134" w:type="dxa"/>
          </w:tcPr>
          <w:p w:rsidR="006C473B" w:rsidRDefault="006C473B" w:rsidP="00074ADB">
            <w:pPr>
              <w:jc w:val="center"/>
            </w:pPr>
            <w:r>
              <w:rPr>
                <w:sz w:val="22"/>
                <w:szCs w:val="22"/>
              </w:rPr>
              <w:t>2</w:t>
            </w:r>
          </w:p>
        </w:tc>
      </w:tr>
      <w:tr w:rsidR="006C473B" w:rsidRPr="00FC29A9" w:rsidTr="00EF686F">
        <w:tc>
          <w:tcPr>
            <w:tcW w:w="566" w:type="dxa"/>
          </w:tcPr>
          <w:p w:rsidR="006C473B" w:rsidRPr="00FC29A9" w:rsidRDefault="006C473B" w:rsidP="00074ADB">
            <w:pPr>
              <w:jc w:val="center"/>
              <w:rPr>
                <w:rFonts w:eastAsia="GungsuhChe"/>
                <w:sz w:val="22"/>
                <w:szCs w:val="22"/>
                <w:lang w:eastAsia="en-US"/>
              </w:rPr>
            </w:pPr>
            <w:r w:rsidRPr="00FC29A9">
              <w:rPr>
                <w:sz w:val="22"/>
                <w:szCs w:val="22"/>
              </w:rPr>
              <w:t>10.</w:t>
            </w:r>
          </w:p>
        </w:tc>
        <w:tc>
          <w:tcPr>
            <w:tcW w:w="3116" w:type="dxa"/>
          </w:tcPr>
          <w:p w:rsidR="006C473B" w:rsidRPr="00FC29A9" w:rsidRDefault="006C473B" w:rsidP="00074ADB">
            <w:pPr>
              <w:ind w:left="-57" w:right="-113"/>
              <w:rPr>
                <w:rFonts w:eastAsia="GungsuhChe"/>
                <w:bCs/>
                <w:sz w:val="22"/>
                <w:szCs w:val="22"/>
                <w:lang w:eastAsia="en-US"/>
              </w:rPr>
            </w:pPr>
            <w:r w:rsidRPr="00FC29A9">
              <w:rPr>
                <w:sz w:val="22"/>
                <w:szCs w:val="22"/>
              </w:rPr>
              <w:t>Философия Просвещения и утопический социализм.</w:t>
            </w:r>
          </w:p>
        </w:tc>
        <w:tc>
          <w:tcPr>
            <w:tcW w:w="5106" w:type="dxa"/>
          </w:tcPr>
          <w:p w:rsidR="006C473B" w:rsidRPr="00FC29A9" w:rsidRDefault="006C473B" w:rsidP="00074ADB">
            <w:pPr>
              <w:jc w:val="both"/>
              <w:rPr>
                <w:lang w:eastAsia="en-US"/>
              </w:rPr>
            </w:pPr>
            <w:r w:rsidRPr="00FC29A9">
              <w:rPr>
                <w:sz w:val="22"/>
                <w:szCs w:val="22"/>
                <w:lang w:eastAsia="en-US"/>
              </w:rPr>
              <w:t xml:space="preserve">Основные идеи, значение, деятели и география эпохи просвещения: французское, американское, русское. Идеология утопического социализма. </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11</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Развитие русской философской мысли от Крещения Руси до открытия Московского университета.</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Проблема атрибутов национальной культуры и значения культурных заимствований. Значение Крещения в истории России и в истории русской философии. Единство этического и онтологического содержания в </w:t>
            </w:r>
            <w:r w:rsidR="005F48C5">
              <w:rPr>
                <w:rFonts w:eastAsia="GungsuhChe"/>
                <w:sz w:val="22"/>
                <w:szCs w:val="22"/>
                <w:lang w:eastAsia="en-US"/>
              </w:rPr>
              <w:t>"</w:t>
            </w:r>
            <w:r w:rsidRPr="00FC29A9">
              <w:rPr>
                <w:rFonts w:eastAsia="GungsuhChe"/>
                <w:sz w:val="22"/>
                <w:szCs w:val="22"/>
                <w:lang w:eastAsia="en-US"/>
              </w:rPr>
              <w:t>Слове о законе и благодати</w:t>
            </w:r>
            <w:r w:rsidR="005F48C5">
              <w:rPr>
                <w:rFonts w:eastAsia="GungsuhChe"/>
                <w:sz w:val="22"/>
                <w:szCs w:val="22"/>
                <w:lang w:eastAsia="en-US"/>
              </w:rPr>
              <w:t>"</w:t>
            </w:r>
            <w:r w:rsidRPr="00FC29A9">
              <w:rPr>
                <w:rFonts w:eastAsia="GungsuhChe"/>
                <w:sz w:val="22"/>
                <w:szCs w:val="22"/>
                <w:lang w:eastAsia="en-US"/>
              </w:rPr>
              <w:t xml:space="preserve"> митрополита Иллариона. Философская мысль в древнерусской нравственно-назидательной литературе. Социально-философское и нравственное содержание полемики </w:t>
            </w:r>
            <w:r w:rsidR="005F48C5">
              <w:rPr>
                <w:rFonts w:eastAsia="GungsuhChe"/>
                <w:sz w:val="22"/>
                <w:szCs w:val="22"/>
                <w:lang w:eastAsia="en-US"/>
              </w:rPr>
              <w:t>"</w:t>
            </w:r>
            <w:r w:rsidRPr="00FC29A9">
              <w:rPr>
                <w:rFonts w:eastAsia="GungsuhChe"/>
                <w:sz w:val="22"/>
                <w:szCs w:val="22"/>
                <w:lang w:eastAsia="en-US"/>
              </w:rPr>
              <w:t>нестяжателей</w:t>
            </w:r>
            <w:r w:rsidR="005F48C5">
              <w:rPr>
                <w:rFonts w:eastAsia="GungsuhChe"/>
                <w:sz w:val="22"/>
                <w:szCs w:val="22"/>
                <w:lang w:eastAsia="en-US"/>
              </w:rPr>
              <w:t>"</w:t>
            </w:r>
            <w:r w:rsidRPr="00FC29A9">
              <w:rPr>
                <w:rFonts w:eastAsia="GungsuhChe"/>
                <w:sz w:val="22"/>
                <w:szCs w:val="22"/>
                <w:lang w:eastAsia="en-US"/>
              </w:rPr>
              <w:t xml:space="preserve"> и </w:t>
            </w:r>
            <w:r w:rsidR="005F48C5">
              <w:rPr>
                <w:rFonts w:eastAsia="GungsuhChe"/>
                <w:sz w:val="22"/>
                <w:szCs w:val="22"/>
                <w:lang w:eastAsia="en-US"/>
              </w:rPr>
              <w:t>"</w:t>
            </w:r>
            <w:r w:rsidRPr="00FC29A9">
              <w:rPr>
                <w:rFonts w:eastAsia="GungsuhChe"/>
                <w:sz w:val="22"/>
                <w:szCs w:val="22"/>
                <w:lang w:eastAsia="en-US"/>
              </w:rPr>
              <w:t>иосифлян</w:t>
            </w:r>
            <w:r w:rsidR="005F48C5">
              <w:rPr>
                <w:rFonts w:eastAsia="GungsuhChe"/>
                <w:sz w:val="22"/>
                <w:szCs w:val="22"/>
                <w:lang w:eastAsia="en-US"/>
              </w:rPr>
              <w:t>"</w:t>
            </w:r>
            <w:r w:rsidRPr="00FC29A9">
              <w:rPr>
                <w:rFonts w:eastAsia="GungsuhChe"/>
                <w:sz w:val="22"/>
                <w:szCs w:val="22"/>
                <w:lang w:eastAsia="en-US"/>
              </w:rPr>
              <w:t>.</w:t>
            </w:r>
            <w:r w:rsidR="00EF686F">
              <w:rPr>
                <w:rFonts w:eastAsia="GungsuhChe"/>
                <w:sz w:val="22"/>
                <w:szCs w:val="22"/>
                <w:lang w:eastAsia="en-US"/>
              </w:rPr>
              <w:t xml:space="preserve"> </w:t>
            </w:r>
            <w:r w:rsidRPr="00FC29A9">
              <w:rPr>
                <w:rFonts w:eastAsia="GungsuhChe"/>
                <w:sz w:val="22"/>
                <w:szCs w:val="22"/>
                <w:lang w:eastAsia="en-US"/>
              </w:rPr>
              <w:t xml:space="preserve">Религиозно-политическая доктрина инока Филофея </w:t>
            </w:r>
            <w:r w:rsidR="005F48C5">
              <w:rPr>
                <w:rFonts w:eastAsia="GungsuhChe"/>
                <w:sz w:val="22"/>
                <w:szCs w:val="22"/>
                <w:lang w:eastAsia="en-US"/>
              </w:rPr>
              <w:t>"</w:t>
            </w:r>
            <w:r w:rsidRPr="00FC29A9">
              <w:rPr>
                <w:rFonts w:eastAsia="GungsuhChe"/>
                <w:sz w:val="22"/>
                <w:szCs w:val="22"/>
                <w:lang w:eastAsia="en-US"/>
              </w:rPr>
              <w:t>Москва – третий Рим</w:t>
            </w:r>
            <w:r w:rsidR="005F48C5">
              <w:rPr>
                <w:rFonts w:eastAsia="GungsuhChe"/>
                <w:sz w:val="22"/>
                <w:szCs w:val="22"/>
                <w:lang w:eastAsia="en-US"/>
              </w:rPr>
              <w:t>"</w:t>
            </w:r>
            <w:r w:rsidRPr="00FC29A9">
              <w:rPr>
                <w:rFonts w:eastAsia="GungsuhChe"/>
                <w:sz w:val="22"/>
                <w:szCs w:val="22"/>
                <w:lang w:eastAsia="en-US"/>
              </w:rPr>
              <w:t xml:space="preserve"> и её значение в становлении русской государственности. Философия семьи и личности в </w:t>
            </w:r>
            <w:r w:rsidR="005F48C5">
              <w:rPr>
                <w:rFonts w:eastAsia="GungsuhChe"/>
                <w:sz w:val="22"/>
                <w:szCs w:val="22"/>
                <w:lang w:eastAsia="en-US"/>
              </w:rPr>
              <w:t>"</w:t>
            </w:r>
            <w:r w:rsidRPr="00FC29A9">
              <w:rPr>
                <w:rFonts w:eastAsia="GungsuhChe"/>
                <w:sz w:val="22"/>
                <w:szCs w:val="22"/>
                <w:lang w:eastAsia="en-US"/>
              </w:rPr>
              <w:t>Домострое</w:t>
            </w:r>
            <w:r w:rsidR="005F48C5">
              <w:rPr>
                <w:rFonts w:eastAsia="GungsuhChe"/>
                <w:sz w:val="22"/>
                <w:szCs w:val="22"/>
                <w:lang w:eastAsia="en-US"/>
              </w:rPr>
              <w:t>"</w:t>
            </w:r>
            <w:r w:rsidRPr="00FC29A9">
              <w:rPr>
                <w:rFonts w:eastAsia="GungsuhChe"/>
                <w:sz w:val="22"/>
                <w:szCs w:val="22"/>
                <w:lang w:eastAsia="en-US"/>
              </w:rPr>
              <w:t xml:space="preserve"> протопопа Сильвестра Раскол как трагическая манифестация жизненно-практического понимания истины в Средневековой Руси. Акцентированное мировоззренческое содержание художественного творчества в контексте православной богослужебной практики: иконография, богослужебная поэзия и музыка. Петровские реформы и начало секуляризации русской культуры. Вызревание конфликта европейских и русских начал просвещения в культуре и философии России </w:t>
            </w:r>
            <w:r w:rsidRPr="00FC29A9">
              <w:rPr>
                <w:rFonts w:eastAsia="GungsuhChe"/>
                <w:sz w:val="22"/>
                <w:szCs w:val="22"/>
                <w:lang w:val="en-US" w:eastAsia="en-US"/>
              </w:rPr>
              <w:t>XVIII</w:t>
            </w:r>
            <w:r w:rsidRPr="00FC29A9">
              <w:rPr>
                <w:rFonts w:eastAsia="GungsuhChe"/>
                <w:sz w:val="22"/>
                <w:szCs w:val="22"/>
                <w:lang w:eastAsia="en-US"/>
              </w:rPr>
              <w:t xml:space="preserve"> века. Основание Московского университета как проявление способности русской культуры к творческому заимствованию инородных культурных достижений.</w:t>
            </w:r>
          </w:p>
        </w:tc>
        <w:tc>
          <w:tcPr>
            <w:tcW w:w="1134" w:type="dxa"/>
          </w:tcPr>
          <w:p w:rsidR="006C473B" w:rsidRDefault="006C473B" w:rsidP="00074ADB">
            <w:pPr>
              <w:jc w:val="center"/>
            </w:pPr>
            <w:r>
              <w:rPr>
                <w:sz w:val="22"/>
                <w:szCs w:val="22"/>
              </w:rPr>
              <w:t>2</w:t>
            </w:r>
          </w:p>
        </w:tc>
      </w:tr>
      <w:tr w:rsidR="006C473B" w:rsidRPr="00FC29A9" w:rsidTr="00EF686F">
        <w:tc>
          <w:tcPr>
            <w:tcW w:w="566" w:type="dxa"/>
          </w:tcPr>
          <w:p w:rsidR="006C473B" w:rsidRPr="00FC29A9" w:rsidRDefault="006C473B" w:rsidP="00074ADB">
            <w:pPr>
              <w:jc w:val="center"/>
              <w:rPr>
                <w:rFonts w:eastAsia="GungsuhChe"/>
                <w:sz w:val="22"/>
                <w:szCs w:val="22"/>
                <w:lang w:eastAsia="en-US"/>
              </w:rPr>
            </w:pPr>
            <w:r w:rsidRPr="00FC29A9">
              <w:rPr>
                <w:sz w:val="22"/>
                <w:szCs w:val="22"/>
              </w:rPr>
              <w:lastRenderedPageBreak/>
              <w:t>12</w:t>
            </w:r>
          </w:p>
        </w:tc>
        <w:tc>
          <w:tcPr>
            <w:tcW w:w="3116" w:type="dxa"/>
          </w:tcPr>
          <w:p w:rsidR="006C473B" w:rsidRPr="00FC29A9" w:rsidRDefault="006C473B" w:rsidP="00074ADB">
            <w:pPr>
              <w:jc w:val="both"/>
              <w:rPr>
                <w:sz w:val="22"/>
                <w:szCs w:val="22"/>
                <w:lang w:eastAsia="en-US"/>
              </w:rPr>
            </w:pPr>
            <w:r w:rsidRPr="00FC29A9">
              <w:rPr>
                <w:sz w:val="22"/>
                <w:szCs w:val="22"/>
              </w:rPr>
              <w:t>Немецкая классическая философия.</w:t>
            </w:r>
          </w:p>
        </w:tc>
        <w:tc>
          <w:tcPr>
            <w:tcW w:w="5106" w:type="dxa"/>
          </w:tcPr>
          <w:p w:rsidR="006C473B" w:rsidRPr="00FC29A9" w:rsidRDefault="006C473B" w:rsidP="00074ADB">
            <w:pPr>
              <w:jc w:val="both"/>
              <w:rPr>
                <w:sz w:val="22"/>
                <w:szCs w:val="22"/>
                <w:lang w:eastAsia="en-US"/>
              </w:rPr>
            </w:pPr>
            <w:r w:rsidRPr="00FC29A9">
              <w:rPr>
                <w:rFonts w:eastAsia="GungsuhChe"/>
                <w:sz w:val="22"/>
                <w:szCs w:val="22"/>
                <w:lang w:eastAsia="en-US"/>
              </w:rPr>
              <w:t xml:space="preserve">Теория познания И. Канта. Основное содержание трансцендентальной эстетики, трансцендентальной аналитики, трансцендентальной диалектики. Границы чистого разума и возможности философии как науки. Этика И. Канта. Различение конститутивной и регулятивной функций разума. Обоснование категорического императива. Постулаты о Боге и бессмертии души. Учение Канта о ценностях. Наукоучение И.Г. Фихте. Самопознание как аналитический источник основных категорий философии и науки. Философия Й. Шеллинга. Систематическое обоснование возможностей научного, философского, художественного и религиозного методов в исследовании классических проблем философии. Абсолютный идеализм Г.В.Ф. Гегеля. Основное содержание гегелевской </w:t>
            </w:r>
            <w:r w:rsidR="005F48C5">
              <w:rPr>
                <w:rFonts w:eastAsia="GungsuhChe"/>
                <w:sz w:val="22"/>
                <w:szCs w:val="22"/>
                <w:lang w:eastAsia="en-US"/>
              </w:rPr>
              <w:t>"</w:t>
            </w:r>
            <w:r w:rsidRPr="00FC29A9">
              <w:rPr>
                <w:rFonts w:eastAsia="GungsuhChe"/>
                <w:sz w:val="22"/>
                <w:szCs w:val="22"/>
                <w:lang w:eastAsia="en-US"/>
              </w:rPr>
              <w:t>Феноменологии духа</w:t>
            </w:r>
            <w:r w:rsidR="005F48C5">
              <w:rPr>
                <w:rFonts w:eastAsia="GungsuhChe"/>
                <w:sz w:val="22"/>
                <w:szCs w:val="22"/>
                <w:lang w:eastAsia="en-US"/>
              </w:rPr>
              <w:t>"</w:t>
            </w:r>
            <w:r w:rsidRPr="00FC29A9">
              <w:rPr>
                <w:rFonts w:eastAsia="GungsuhChe"/>
                <w:sz w:val="22"/>
                <w:szCs w:val="22"/>
                <w:lang w:eastAsia="en-US"/>
              </w:rPr>
              <w:t xml:space="preserve">. Панлогизм как следствие принципа единства метода и содержания философского исследования. Экспозиция диалектической логики в </w:t>
            </w:r>
            <w:r w:rsidR="005F48C5">
              <w:rPr>
                <w:rFonts w:eastAsia="GungsuhChe"/>
                <w:sz w:val="22"/>
                <w:szCs w:val="22"/>
                <w:lang w:eastAsia="en-US"/>
              </w:rPr>
              <w:t>"</w:t>
            </w:r>
            <w:r w:rsidRPr="00FC29A9">
              <w:rPr>
                <w:rFonts w:eastAsia="GungsuhChe"/>
                <w:sz w:val="22"/>
                <w:szCs w:val="22"/>
                <w:lang w:eastAsia="en-US"/>
              </w:rPr>
              <w:t>Науке логики</w:t>
            </w:r>
            <w:r w:rsidR="005F48C5">
              <w:rPr>
                <w:rFonts w:eastAsia="GungsuhChe"/>
                <w:sz w:val="22"/>
                <w:szCs w:val="22"/>
                <w:lang w:eastAsia="en-US"/>
              </w:rPr>
              <w:t>"</w:t>
            </w:r>
            <w:r w:rsidRPr="00FC29A9">
              <w:rPr>
                <w:rFonts w:eastAsia="GungsuhChe"/>
                <w:sz w:val="22"/>
                <w:szCs w:val="22"/>
                <w:lang w:eastAsia="en-US"/>
              </w:rPr>
              <w:t>.</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13</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sz w:val="22"/>
                <w:szCs w:val="22"/>
                <w:lang w:eastAsia="en-US"/>
              </w:rPr>
              <w:t>Неклассическая западноевропейская философия</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Понятие о </w:t>
            </w:r>
            <w:r w:rsidR="005F48C5">
              <w:rPr>
                <w:rFonts w:eastAsia="GungsuhChe"/>
                <w:sz w:val="22"/>
                <w:szCs w:val="22"/>
                <w:lang w:eastAsia="en-US"/>
              </w:rPr>
              <w:t>"</w:t>
            </w:r>
            <w:r w:rsidRPr="00FC29A9">
              <w:rPr>
                <w:rFonts w:eastAsia="GungsuhChe"/>
                <w:sz w:val="22"/>
                <w:szCs w:val="22"/>
                <w:lang w:eastAsia="en-US"/>
              </w:rPr>
              <w:t>неклассической</w:t>
            </w:r>
            <w:r w:rsidR="005F48C5">
              <w:rPr>
                <w:rFonts w:eastAsia="GungsuhChe"/>
                <w:sz w:val="22"/>
                <w:szCs w:val="22"/>
                <w:lang w:eastAsia="en-US"/>
              </w:rPr>
              <w:t>"</w:t>
            </w:r>
            <w:r w:rsidRPr="00FC29A9">
              <w:rPr>
                <w:rFonts w:eastAsia="GungsuhChe"/>
                <w:sz w:val="22"/>
                <w:szCs w:val="22"/>
                <w:lang w:eastAsia="en-US"/>
              </w:rPr>
              <w:t xml:space="preserve"> философии. Позитивизм: различение позитивного и спекулятивного знания; критика метафизики. Закон трех стадий и классификация наук, О. Конта. Волюнтаризм и пессимизм А. Шопенгауэра. Персоналистическая философия С. Кьеркегора. Философия жизни Фр. Ницше. Диалектический материализм К. Маркса и Фр. Энгельса.Философия инстинкта З. Фрейда.</w:t>
            </w:r>
          </w:p>
        </w:tc>
        <w:tc>
          <w:tcPr>
            <w:tcW w:w="1134" w:type="dxa"/>
          </w:tcPr>
          <w:p w:rsidR="006C473B" w:rsidRDefault="006C473B" w:rsidP="00074ADB">
            <w:pPr>
              <w:jc w:val="center"/>
            </w:pPr>
            <w:r w:rsidRPr="002C616E">
              <w:rPr>
                <w:sz w:val="22"/>
                <w:szCs w:val="22"/>
              </w:rPr>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14</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Спор западников и славянофилов: цивилизационный контекст, содержание и значение в истории русской философии.</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Исторический контекст и культурная среда философской дискуссии между западниками и славянофилами. Идейно-провокативное значение </w:t>
            </w:r>
            <w:r w:rsidR="005F48C5">
              <w:rPr>
                <w:rFonts w:eastAsia="GungsuhChe"/>
                <w:sz w:val="22"/>
                <w:szCs w:val="22"/>
                <w:lang w:eastAsia="en-US"/>
              </w:rPr>
              <w:t>"</w:t>
            </w:r>
            <w:r w:rsidRPr="00FC29A9">
              <w:rPr>
                <w:rFonts w:eastAsia="GungsuhChe"/>
                <w:sz w:val="22"/>
                <w:szCs w:val="22"/>
                <w:lang w:eastAsia="en-US"/>
              </w:rPr>
              <w:t>философских писем</w:t>
            </w:r>
            <w:r w:rsidR="005F48C5">
              <w:rPr>
                <w:rFonts w:eastAsia="GungsuhChe"/>
                <w:sz w:val="22"/>
                <w:szCs w:val="22"/>
                <w:lang w:eastAsia="en-US"/>
              </w:rPr>
              <w:t>"</w:t>
            </w:r>
            <w:r w:rsidRPr="00FC29A9">
              <w:rPr>
                <w:rFonts w:eastAsia="GungsuhChe"/>
                <w:sz w:val="22"/>
                <w:szCs w:val="22"/>
                <w:lang w:eastAsia="en-US"/>
              </w:rPr>
              <w:t xml:space="preserve"> П.Я. Чаадаева. Философия первых славянофилов. И.В. Киреевский: сравнительный анализ западной и русской модели просвещения; опыт опосредованной философской реконструкции традиции исихазма в учении о цельности разума (личности) как условии адекватного познания реальности. А.С. Хомяков: православная апологетика, обоснование соборности как свойства Церкви и в качестве общественного идеала.</w:t>
            </w:r>
            <w:r w:rsidR="00EF686F">
              <w:rPr>
                <w:rFonts w:eastAsia="GungsuhChe"/>
                <w:sz w:val="22"/>
                <w:szCs w:val="22"/>
                <w:lang w:eastAsia="en-US"/>
              </w:rPr>
              <w:t xml:space="preserve"> </w:t>
            </w:r>
            <w:r w:rsidRPr="00FC29A9">
              <w:rPr>
                <w:rFonts w:eastAsia="GungsuhChe"/>
                <w:sz w:val="22"/>
                <w:szCs w:val="22"/>
                <w:lang w:eastAsia="en-US"/>
              </w:rPr>
              <w:t xml:space="preserve">Идеологические и практические результаты философской и общекультурной деятельности славянофилов и западников. Концептуализация цивилизационной самобытности России в книге Н.Я. Данилевского </w:t>
            </w:r>
            <w:r w:rsidR="005F48C5">
              <w:rPr>
                <w:rFonts w:eastAsia="GungsuhChe"/>
                <w:sz w:val="22"/>
                <w:szCs w:val="22"/>
                <w:lang w:eastAsia="en-US"/>
              </w:rPr>
              <w:t>"</w:t>
            </w:r>
            <w:r w:rsidRPr="00FC29A9">
              <w:rPr>
                <w:rFonts w:eastAsia="GungsuhChe"/>
                <w:sz w:val="22"/>
                <w:szCs w:val="22"/>
                <w:lang w:eastAsia="en-US"/>
              </w:rPr>
              <w:t>Россия и Европа</w:t>
            </w:r>
            <w:r w:rsidR="005F48C5">
              <w:rPr>
                <w:rFonts w:eastAsia="GungsuhChe"/>
                <w:sz w:val="22"/>
                <w:szCs w:val="22"/>
                <w:lang w:eastAsia="en-US"/>
              </w:rPr>
              <w:t>"</w:t>
            </w:r>
            <w:r w:rsidRPr="00FC29A9">
              <w:rPr>
                <w:rFonts w:eastAsia="GungsuhChe"/>
                <w:sz w:val="22"/>
                <w:szCs w:val="22"/>
                <w:lang w:eastAsia="en-US"/>
              </w:rPr>
              <w:t>.</w:t>
            </w:r>
          </w:p>
        </w:tc>
        <w:tc>
          <w:tcPr>
            <w:tcW w:w="1134" w:type="dxa"/>
          </w:tcPr>
          <w:p w:rsidR="006C473B" w:rsidRDefault="006C473B" w:rsidP="00074ADB">
            <w:pPr>
              <w:jc w:val="center"/>
            </w:pPr>
            <w:r w:rsidRPr="002C616E">
              <w:rPr>
                <w:sz w:val="22"/>
                <w:szCs w:val="22"/>
              </w:rPr>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15</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 xml:space="preserve">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w:t>
            </w:r>
            <w:r w:rsidRPr="00FC29A9">
              <w:rPr>
                <w:rFonts w:eastAsia="GungsuhChe"/>
                <w:bCs/>
                <w:sz w:val="22"/>
                <w:szCs w:val="22"/>
                <w:lang w:eastAsia="en-US"/>
              </w:rPr>
              <w:lastRenderedPageBreak/>
              <w:t>литературы в развитии русской философии.</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lastRenderedPageBreak/>
              <w:t xml:space="preserve">Освоение достижений европейской философии в стенах российских духовных академий и университетов, выработка традиции систематических философских исследований и философского образования. Философские построения и аналитика Ф.А. Голубинского, Д.П. Юркевича, М.И. Каринского, В.И. Несмелова, Г.В. </w:t>
            </w:r>
            <w:r w:rsidRPr="00FC29A9">
              <w:rPr>
                <w:rFonts w:eastAsia="GungsuhChe"/>
                <w:sz w:val="22"/>
                <w:szCs w:val="22"/>
                <w:lang w:eastAsia="en-US"/>
              </w:rPr>
              <w:lastRenderedPageBreak/>
              <w:t>Чичерина, А.А. Козлова, С.А. Аскольдова, Л.М, Лопатина, князя С.Н. Трубецкого и др. Содержание и значение творчества В.С Соловьева как свободного философа. Онтология всеединства в контексте гносеологических, этических, эстетических и социально-политических воззрений В.С. Соловьева. Философия общего дела Н.Ф. Федорова. Социально-политические воззрения К.Н. Леонтьева. Почвенничество и народничество в русской философии. Философия в русской классической литературе: Ф.М. Достоевский и Л.Н. Толстой.</w:t>
            </w:r>
          </w:p>
        </w:tc>
        <w:tc>
          <w:tcPr>
            <w:tcW w:w="1134" w:type="dxa"/>
          </w:tcPr>
          <w:p w:rsidR="006C473B" w:rsidRDefault="006C473B" w:rsidP="00074ADB">
            <w:pPr>
              <w:jc w:val="center"/>
            </w:pPr>
            <w:r>
              <w:rPr>
                <w:sz w:val="22"/>
                <w:szCs w:val="22"/>
              </w:rPr>
              <w:lastRenderedPageBreak/>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lastRenderedPageBreak/>
              <w:t>16</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 xml:space="preserve">Западноевропейская и американская философия рубежа </w:t>
            </w:r>
            <w:r w:rsidRPr="00FC29A9">
              <w:rPr>
                <w:rFonts w:eastAsia="GungsuhChe"/>
                <w:bCs/>
                <w:sz w:val="22"/>
                <w:szCs w:val="22"/>
                <w:lang w:val="en-US" w:eastAsia="en-US"/>
              </w:rPr>
              <w:t>XIX</w:t>
            </w:r>
            <w:r w:rsidRPr="00FC29A9">
              <w:rPr>
                <w:rFonts w:eastAsia="GungsuhChe"/>
                <w:bCs/>
                <w:sz w:val="22"/>
                <w:szCs w:val="22"/>
                <w:lang w:eastAsia="en-US"/>
              </w:rPr>
              <w:t xml:space="preserve"> и </w:t>
            </w:r>
            <w:r w:rsidRPr="00FC29A9">
              <w:rPr>
                <w:rFonts w:eastAsia="GungsuhChe"/>
                <w:bCs/>
                <w:sz w:val="22"/>
                <w:szCs w:val="22"/>
                <w:lang w:val="en-US" w:eastAsia="en-US"/>
              </w:rPr>
              <w:t>XX</w:t>
            </w:r>
            <w:r w:rsidRPr="00FC29A9">
              <w:rPr>
                <w:rFonts w:eastAsia="GungsuhChe"/>
                <w:bCs/>
                <w:sz w:val="22"/>
                <w:szCs w:val="22"/>
                <w:lang w:eastAsia="en-US"/>
              </w:rPr>
              <w:t xml:space="preserve"> веков. Феноменология Э. Гуссерля.</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Неокантианский проект восстановления научного статуса философии. Теория функциональных понятий. Индивидуализирующий и генерализирующий метод образования понятий в науках о культуре и в науках о природе. Американский прагматизм. </w:t>
            </w:r>
            <w:r w:rsidRPr="00FC29A9">
              <w:rPr>
                <w:rFonts w:eastAsia="GungsuhChe"/>
                <w:bCs/>
                <w:sz w:val="22"/>
                <w:szCs w:val="22"/>
                <w:lang w:eastAsia="en-US"/>
              </w:rPr>
              <w:t>Ч</w:t>
            </w:r>
            <w:r w:rsidRPr="00FC29A9">
              <w:rPr>
                <w:rFonts w:eastAsia="GungsuhChe"/>
                <w:sz w:val="22"/>
                <w:szCs w:val="22"/>
                <w:lang w:eastAsia="en-US"/>
              </w:rPr>
              <w:t>.</w:t>
            </w:r>
            <w:r w:rsidRPr="00FC29A9">
              <w:rPr>
                <w:rFonts w:eastAsia="GungsuhChe"/>
                <w:bCs/>
                <w:sz w:val="22"/>
                <w:szCs w:val="22"/>
                <w:lang w:eastAsia="en-US"/>
              </w:rPr>
              <w:t>С</w:t>
            </w:r>
            <w:r w:rsidRPr="00FC29A9">
              <w:rPr>
                <w:rFonts w:eastAsia="GungsuhChe"/>
                <w:sz w:val="22"/>
                <w:szCs w:val="22"/>
                <w:lang w:eastAsia="en-US"/>
              </w:rPr>
              <w:t>. Пирс и У. Джеймс: логическая истинность и практическая полезность в контексте обоснования мировоззренческого плюрализма. Анри Бергсон: природа и функции интеллекта и интуиции в процессе эволюции. Феноменология Эдмунда Гуссерля как восстановление философии в правах строгой науки. Критика натурализма и психологизма. Методологический инструментарий: поток сознания, феноменологическая редукция, трансцендентальная редукция, интенциональный анализ, ноэтико-ноэматические структуры сознания. Интерсубъективность и жизненный мир в разрешении парадокса человеческой субъективности. Феноменология как рефлексивный анализ смыслов: версии А.Ф. Лосева и Л. Эмбри.</w:t>
            </w:r>
          </w:p>
        </w:tc>
        <w:tc>
          <w:tcPr>
            <w:tcW w:w="1134" w:type="dxa"/>
          </w:tcPr>
          <w:p w:rsidR="006C473B" w:rsidRDefault="006C473B" w:rsidP="00074ADB">
            <w:pPr>
              <w:jc w:val="center"/>
            </w:pPr>
            <w:r w:rsidRPr="002C616E">
              <w:rPr>
                <w:sz w:val="22"/>
                <w:szCs w:val="22"/>
              </w:rPr>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17</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 xml:space="preserve">Религиозно-философский ренессанс в России начала </w:t>
            </w:r>
            <w:r w:rsidRPr="00FC29A9">
              <w:rPr>
                <w:rFonts w:eastAsia="GungsuhChe"/>
                <w:bCs/>
                <w:sz w:val="22"/>
                <w:szCs w:val="22"/>
                <w:lang w:val="en-US" w:eastAsia="en-US"/>
              </w:rPr>
              <w:t>XX</w:t>
            </w:r>
            <w:r w:rsidRPr="00FC29A9">
              <w:rPr>
                <w:rFonts w:eastAsia="GungsuhChe"/>
                <w:bCs/>
                <w:sz w:val="22"/>
                <w:szCs w:val="22"/>
                <w:lang w:eastAsia="en-US"/>
              </w:rPr>
              <w:t xml:space="preserve"> века.</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Деятельность Санкт-Петербургского и Московского религиозно-философских обществ. Значение сборников </w:t>
            </w:r>
            <w:r w:rsidR="005F48C5">
              <w:rPr>
                <w:rFonts w:eastAsia="GungsuhChe"/>
                <w:sz w:val="22"/>
                <w:szCs w:val="22"/>
                <w:lang w:eastAsia="en-US"/>
              </w:rPr>
              <w:t>"</w:t>
            </w:r>
            <w:r w:rsidRPr="00FC29A9">
              <w:rPr>
                <w:rFonts w:eastAsia="GungsuhChe"/>
                <w:sz w:val="22"/>
                <w:szCs w:val="22"/>
                <w:lang w:eastAsia="en-US"/>
              </w:rPr>
              <w:t>Проблемы идеализма</w:t>
            </w:r>
            <w:r w:rsidR="005F48C5">
              <w:rPr>
                <w:rFonts w:eastAsia="GungsuhChe"/>
                <w:sz w:val="22"/>
                <w:szCs w:val="22"/>
                <w:lang w:eastAsia="en-US"/>
              </w:rPr>
              <w:t>"</w:t>
            </w:r>
            <w:r w:rsidRPr="00FC29A9">
              <w:rPr>
                <w:rFonts w:eastAsia="GungsuhChe"/>
                <w:sz w:val="22"/>
                <w:szCs w:val="22"/>
                <w:lang w:eastAsia="en-US"/>
              </w:rPr>
              <w:t xml:space="preserve"> и </w:t>
            </w:r>
            <w:r w:rsidR="005F48C5">
              <w:rPr>
                <w:rFonts w:eastAsia="GungsuhChe"/>
                <w:sz w:val="22"/>
                <w:szCs w:val="22"/>
                <w:lang w:eastAsia="en-US"/>
              </w:rPr>
              <w:t>"</w:t>
            </w:r>
            <w:r w:rsidRPr="00FC29A9">
              <w:rPr>
                <w:rFonts w:eastAsia="GungsuhChe"/>
                <w:sz w:val="22"/>
                <w:szCs w:val="22"/>
                <w:lang w:eastAsia="en-US"/>
              </w:rPr>
              <w:t>Вехи</w:t>
            </w:r>
            <w:r w:rsidR="005F48C5">
              <w:rPr>
                <w:rFonts w:eastAsia="GungsuhChe"/>
                <w:sz w:val="22"/>
                <w:szCs w:val="22"/>
                <w:lang w:eastAsia="en-US"/>
              </w:rPr>
              <w:t>"</w:t>
            </w:r>
            <w:r w:rsidRPr="00FC29A9">
              <w:rPr>
                <w:rFonts w:eastAsia="GungsuhChe"/>
                <w:sz w:val="22"/>
                <w:szCs w:val="22"/>
                <w:lang w:eastAsia="en-US"/>
              </w:rPr>
              <w:t>. Софиология и развитие русского символизма: о. П. Флоренский, о. С. Булгаков, А. Белый, В. Иванов. Становление русского интуитивизма: Н.О. Лосский и С.Л. Франк. Становление русского экзистенциализма: Н.А. Бердяев, Л.И. Шестов. Парадоксальная философия В.В. Розанова.</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18</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 xml:space="preserve">Основные философские направления, школы, учения и стили в западноевропейской философии </w:t>
            </w:r>
            <w:r w:rsidRPr="00FC29A9">
              <w:rPr>
                <w:rFonts w:eastAsia="GungsuhChe"/>
                <w:bCs/>
                <w:sz w:val="22"/>
                <w:szCs w:val="22"/>
                <w:lang w:val="en-US" w:eastAsia="en-US"/>
              </w:rPr>
              <w:t>XX</w:t>
            </w:r>
            <w:r w:rsidRPr="00FC29A9">
              <w:rPr>
                <w:rFonts w:eastAsia="GungsuhChe"/>
                <w:bCs/>
                <w:sz w:val="22"/>
                <w:szCs w:val="22"/>
                <w:lang w:eastAsia="en-US"/>
              </w:rPr>
              <w:t xml:space="preserve"> и начала </w:t>
            </w:r>
            <w:r w:rsidRPr="00FC29A9">
              <w:rPr>
                <w:rFonts w:eastAsia="GungsuhChe"/>
                <w:bCs/>
                <w:sz w:val="22"/>
                <w:szCs w:val="22"/>
                <w:lang w:val="en-US" w:eastAsia="en-US"/>
              </w:rPr>
              <w:t>XXI</w:t>
            </w:r>
            <w:r w:rsidRPr="00FC29A9">
              <w:rPr>
                <w:rFonts w:eastAsia="GungsuhChe"/>
                <w:bCs/>
                <w:sz w:val="22"/>
                <w:szCs w:val="22"/>
                <w:lang w:eastAsia="en-US"/>
              </w:rPr>
              <w:t xml:space="preserve"> века.</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Экзистенциализм. Философская техника М. Хайдеггера: аналитика присутствия человека в мире. Человек экзистирующий, коммуницирующий и трансцендирующий в философии К. Ясперса. Поиски философской веры. Французские версии экзистенциализма: свобода как условие бытия в философии Ж.П. Сартра; поиск смысла в абсурдных обстоятельствах – трагическое положение человека в экзистенциализме А. Камю; Религиозный экзистенциализм Г. Марселя. Разнообразие коммуникативных трактовок человека, общества и </w:t>
            </w:r>
            <w:r w:rsidRPr="00FC29A9">
              <w:rPr>
                <w:rFonts w:eastAsia="GungsuhChe"/>
                <w:sz w:val="22"/>
                <w:szCs w:val="22"/>
                <w:lang w:eastAsia="en-US"/>
              </w:rPr>
              <w:lastRenderedPageBreak/>
              <w:t xml:space="preserve">познания: М. Бубер, Ю. Хабермас, К.-О. Апель, Н. Луман. Основные методологические стратегии философии науки. </w:t>
            </w:r>
            <w:r w:rsidR="005F48C5">
              <w:rPr>
                <w:rFonts w:eastAsia="GungsuhChe"/>
                <w:sz w:val="22"/>
                <w:szCs w:val="22"/>
                <w:lang w:eastAsia="en-US"/>
              </w:rPr>
              <w:t>"</w:t>
            </w:r>
            <w:r w:rsidRPr="00FC29A9">
              <w:rPr>
                <w:rFonts w:eastAsia="GungsuhChe"/>
                <w:sz w:val="22"/>
                <w:szCs w:val="22"/>
                <w:lang w:eastAsia="en-US"/>
              </w:rPr>
              <w:t>Венский кружок</w:t>
            </w:r>
            <w:r w:rsidR="005F48C5">
              <w:rPr>
                <w:rFonts w:eastAsia="GungsuhChe"/>
                <w:sz w:val="22"/>
                <w:szCs w:val="22"/>
                <w:lang w:eastAsia="en-US"/>
              </w:rPr>
              <w:t>"</w:t>
            </w:r>
            <w:r w:rsidRPr="00FC29A9">
              <w:rPr>
                <w:rFonts w:eastAsia="GungsuhChe"/>
                <w:sz w:val="22"/>
                <w:szCs w:val="22"/>
                <w:lang w:eastAsia="en-US"/>
              </w:rPr>
              <w:t xml:space="preserve">. Концепция </w:t>
            </w:r>
            <w:r w:rsidR="005F48C5">
              <w:rPr>
                <w:rFonts w:eastAsia="GungsuhChe"/>
                <w:sz w:val="22"/>
                <w:szCs w:val="22"/>
                <w:lang w:eastAsia="en-US"/>
              </w:rPr>
              <w:t>"</w:t>
            </w:r>
            <w:r w:rsidRPr="00FC29A9">
              <w:rPr>
                <w:rFonts w:eastAsia="GungsuhChe"/>
                <w:sz w:val="22"/>
                <w:szCs w:val="22"/>
                <w:lang w:eastAsia="en-US"/>
              </w:rPr>
              <w:t>протокольных предложений</w:t>
            </w:r>
            <w:r w:rsidR="005F48C5">
              <w:rPr>
                <w:rFonts w:eastAsia="GungsuhChe"/>
                <w:sz w:val="22"/>
                <w:szCs w:val="22"/>
                <w:lang w:eastAsia="en-US"/>
              </w:rPr>
              <w:t>"</w:t>
            </w:r>
            <w:r w:rsidRPr="00FC29A9">
              <w:rPr>
                <w:rFonts w:eastAsia="GungsuhChe"/>
                <w:sz w:val="22"/>
                <w:szCs w:val="22"/>
                <w:lang w:eastAsia="en-US"/>
              </w:rPr>
              <w:t xml:space="preserve"> и принцип верификации. Принцип фальсификации К. Поппера. Концепция научных революций Т. Куна. Эпистемологический анархизм и принцип пролиферации П. Фейерабенда. Аналитическая философия. Реальность, мышление и язык в </w:t>
            </w:r>
            <w:r w:rsidR="005F48C5">
              <w:rPr>
                <w:rFonts w:eastAsia="GungsuhChe"/>
                <w:sz w:val="22"/>
                <w:szCs w:val="22"/>
                <w:lang w:eastAsia="en-US"/>
              </w:rPr>
              <w:t>"</w:t>
            </w:r>
            <w:r w:rsidRPr="00FC29A9">
              <w:rPr>
                <w:rFonts w:eastAsia="GungsuhChe"/>
                <w:sz w:val="22"/>
                <w:szCs w:val="22"/>
                <w:lang w:eastAsia="en-US"/>
              </w:rPr>
              <w:t>Логико-философском трактате</w:t>
            </w:r>
            <w:r w:rsidR="005F48C5">
              <w:rPr>
                <w:rFonts w:eastAsia="GungsuhChe"/>
                <w:sz w:val="22"/>
                <w:szCs w:val="22"/>
                <w:lang w:eastAsia="en-US"/>
              </w:rPr>
              <w:t>"</w:t>
            </w:r>
            <w:r w:rsidRPr="00FC29A9">
              <w:rPr>
                <w:rFonts w:eastAsia="GungsuhChe"/>
                <w:sz w:val="22"/>
                <w:szCs w:val="22"/>
                <w:lang w:eastAsia="en-US"/>
              </w:rPr>
              <w:t xml:space="preserve"> и </w:t>
            </w:r>
            <w:r w:rsidR="005F48C5">
              <w:rPr>
                <w:rFonts w:eastAsia="GungsuhChe"/>
                <w:sz w:val="22"/>
                <w:szCs w:val="22"/>
                <w:lang w:eastAsia="en-US"/>
              </w:rPr>
              <w:t>"</w:t>
            </w:r>
            <w:r w:rsidRPr="00FC29A9">
              <w:rPr>
                <w:rFonts w:eastAsia="GungsuhChe"/>
                <w:sz w:val="22"/>
                <w:szCs w:val="22"/>
                <w:lang w:eastAsia="en-US"/>
              </w:rPr>
              <w:t>Философских исследованиях</w:t>
            </w:r>
            <w:r w:rsidR="005F48C5">
              <w:rPr>
                <w:rFonts w:eastAsia="GungsuhChe"/>
                <w:sz w:val="22"/>
                <w:szCs w:val="22"/>
                <w:lang w:eastAsia="en-US"/>
              </w:rPr>
              <w:t>"</w:t>
            </w:r>
            <w:r w:rsidRPr="00FC29A9">
              <w:rPr>
                <w:rFonts w:eastAsia="GungsuhChe"/>
                <w:sz w:val="22"/>
                <w:szCs w:val="22"/>
                <w:lang w:eastAsia="en-US"/>
              </w:rPr>
              <w:t xml:space="preserve"> Л. фон Витгенштейна.</w:t>
            </w:r>
          </w:p>
        </w:tc>
        <w:tc>
          <w:tcPr>
            <w:tcW w:w="1134" w:type="dxa"/>
          </w:tcPr>
          <w:p w:rsidR="006C473B" w:rsidRDefault="006C473B" w:rsidP="00074ADB">
            <w:pPr>
              <w:jc w:val="center"/>
            </w:pPr>
            <w:r>
              <w:rPr>
                <w:sz w:val="22"/>
                <w:szCs w:val="22"/>
              </w:rPr>
              <w:lastRenderedPageBreak/>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lastRenderedPageBreak/>
              <w:t>19</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Русская философия после 1917 года. Русская философия в эмиграции. Советский и постсоветский период в истории отечественной философии.</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Постреволюционное развитие русского интуитивизма, символизма, экзистенциализма. Неопатристический синтез в русской философии: В.Н. Лосский, о. Георгий Флоровский, архимандрит Киприан Керн, архиепископ Василий Кривошеин, о. Александр Шмеман, о. А. Мейендорф, С.С. Хоружий, А.И. Сидоров. Развитие диалектического и исторического материализма в СССР. Философские воззрения В.И. Ленина. Диамат и истмат в контексте достижений советской науки. Исследование диалектической и формальной логики. Деятельностный подход в историческом материализме. </w:t>
            </w:r>
          </w:p>
        </w:tc>
        <w:tc>
          <w:tcPr>
            <w:tcW w:w="1134" w:type="dxa"/>
          </w:tcPr>
          <w:p w:rsidR="006C473B" w:rsidRDefault="006C473B"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20</w:t>
            </w:r>
          </w:p>
        </w:tc>
        <w:tc>
          <w:tcPr>
            <w:tcW w:w="3116" w:type="dxa"/>
            <w:hideMark/>
          </w:tcPr>
          <w:p w:rsidR="006C473B" w:rsidRPr="00FC29A9" w:rsidRDefault="006C473B" w:rsidP="00074ADB">
            <w:pPr>
              <w:ind w:left="-57" w:right="-113"/>
              <w:rPr>
                <w:rFonts w:eastAsia="GungsuhChe"/>
                <w:bCs/>
                <w:sz w:val="22"/>
                <w:szCs w:val="22"/>
                <w:lang w:eastAsia="en-US"/>
              </w:rPr>
            </w:pPr>
            <w:r w:rsidRPr="00FC29A9">
              <w:rPr>
                <w:rFonts w:eastAsia="GungsuhChe"/>
                <w:bCs/>
                <w:sz w:val="22"/>
                <w:szCs w:val="22"/>
                <w:lang w:eastAsia="en-US"/>
              </w:rPr>
              <w:t>Философия в профессиональной деятельности выпускника университета.</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Феномен корпоративной философии как аналог государственной идеологии. Методы анализа, определения и обоснования ценностного контента организационной культуры.</w:t>
            </w:r>
          </w:p>
        </w:tc>
        <w:tc>
          <w:tcPr>
            <w:tcW w:w="1134" w:type="dxa"/>
          </w:tcPr>
          <w:p w:rsidR="006C473B" w:rsidRDefault="006C473B" w:rsidP="00074ADB">
            <w:pPr>
              <w:jc w:val="center"/>
            </w:pPr>
            <w:r w:rsidRPr="002C616E">
              <w:rPr>
                <w:sz w:val="22"/>
                <w:szCs w:val="22"/>
              </w:rPr>
              <w:t>1</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21</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Основные направления современной философии и философские споры в современном мире.</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 xml:space="preserve">Феменология, экзистенциализм, постмодернизм, аналитическая философия, диалектический материализм и православная антропология как наиболее актуальные, в условиях России, парадигмы мировоззренческого самоопределения личности. Философские аспекты глобальных проблем современности. </w:t>
            </w:r>
          </w:p>
        </w:tc>
        <w:tc>
          <w:tcPr>
            <w:tcW w:w="1134" w:type="dxa"/>
          </w:tcPr>
          <w:p w:rsidR="006C473B" w:rsidRDefault="006C473B" w:rsidP="00074ADB">
            <w:pPr>
              <w:jc w:val="center"/>
            </w:pPr>
            <w:r>
              <w:rPr>
                <w:sz w:val="22"/>
                <w:szCs w:val="22"/>
              </w:rPr>
              <w:t>2</w:t>
            </w:r>
          </w:p>
        </w:tc>
      </w:tr>
      <w:tr w:rsidR="006C473B" w:rsidRPr="00FC29A9" w:rsidTr="00EF686F">
        <w:tc>
          <w:tcPr>
            <w:tcW w:w="566" w:type="dxa"/>
          </w:tcPr>
          <w:p w:rsidR="006C473B" w:rsidRPr="00FC29A9" w:rsidRDefault="006C473B" w:rsidP="00074ADB">
            <w:pPr>
              <w:jc w:val="center"/>
              <w:rPr>
                <w:rFonts w:eastAsia="GungsuhChe"/>
                <w:sz w:val="22"/>
                <w:szCs w:val="22"/>
                <w:lang w:eastAsia="en-US"/>
              </w:rPr>
            </w:pPr>
            <w:r w:rsidRPr="00FC29A9">
              <w:rPr>
                <w:sz w:val="22"/>
                <w:szCs w:val="22"/>
              </w:rPr>
              <w:t>22</w:t>
            </w:r>
          </w:p>
        </w:tc>
        <w:tc>
          <w:tcPr>
            <w:tcW w:w="3116" w:type="dxa"/>
          </w:tcPr>
          <w:p w:rsidR="006C473B" w:rsidRPr="00FC29A9" w:rsidRDefault="006C473B" w:rsidP="00074ADB">
            <w:pPr>
              <w:ind w:left="-57" w:right="-113"/>
              <w:rPr>
                <w:rFonts w:eastAsia="GungsuhChe"/>
                <w:bCs/>
                <w:sz w:val="22"/>
                <w:szCs w:val="22"/>
                <w:lang w:eastAsia="en-US"/>
              </w:rPr>
            </w:pPr>
            <w:r w:rsidRPr="00FC29A9">
              <w:rPr>
                <w:sz w:val="22"/>
                <w:szCs w:val="22"/>
              </w:rPr>
              <w:t xml:space="preserve">Феномен утопии и антиутопии в философской мысли </w:t>
            </w:r>
            <w:r w:rsidRPr="00FC29A9">
              <w:rPr>
                <w:sz w:val="22"/>
                <w:szCs w:val="22"/>
                <w:lang w:val="en-US"/>
              </w:rPr>
              <w:t>XIX</w:t>
            </w:r>
            <w:r w:rsidRPr="00FC29A9">
              <w:rPr>
                <w:sz w:val="22"/>
                <w:szCs w:val="22"/>
              </w:rPr>
              <w:t>-</w:t>
            </w:r>
            <w:r w:rsidRPr="00FC29A9">
              <w:rPr>
                <w:sz w:val="22"/>
                <w:szCs w:val="22"/>
                <w:lang w:val="en-US"/>
              </w:rPr>
              <w:t>XX</w:t>
            </w:r>
            <w:r w:rsidRPr="00FC29A9">
              <w:rPr>
                <w:sz w:val="22"/>
                <w:szCs w:val="22"/>
              </w:rPr>
              <w:t>в.в.</w:t>
            </w:r>
          </w:p>
        </w:tc>
        <w:tc>
          <w:tcPr>
            <w:tcW w:w="5106" w:type="dxa"/>
          </w:tcPr>
          <w:p w:rsidR="006C473B" w:rsidRPr="00FC29A9" w:rsidRDefault="006C473B" w:rsidP="00074ADB">
            <w:pPr>
              <w:jc w:val="both"/>
              <w:rPr>
                <w:lang w:eastAsia="en-US"/>
              </w:rPr>
            </w:pPr>
            <w:r w:rsidRPr="00FC29A9">
              <w:rPr>
                <w:sz w:val="22"/>
                <w:szCs w:val="22"/>
                <w:lang w:eastAsia="en-US"/>
              </w:rPr>
              <w:t xml:space="preserve">Критика утопии в русской религиозной философии: К.Н. Леонтьев </w:t>
            </w:r>
            <w:r w:rsidR="005F48C5">
              <w:rPr>
                <w:sz w:val="22"/>
                <w:szCs w:val="22"/>
                <w:lang w:eastAsia="en-US"/>
              </w:rPr>
              <w:t>"</w:t>
            </w:r>
            <w:r w:rsidRPr="00FC29A9">
              <w:rPr>
                <w:sz w:val="22"/>
                <w:szCs w:val="22"/>
                <w:lang w:eastAsia="en-US"/>
              </w:rPr>
              <w:t>Византизм и славянство</w:t>
            </w:r>
            <w:r w:rsidR="005F48C5">
              <w:rPr>
                <w:sz w:val="22"/>
                <w:szCs w:val="22"/>
                <w:lang w:eastAsia="en-US"/>
              </w:rPr>
              <w:t>"</w:t>
            </w:r>
            <w:r w:rsidRPr="00FC29A9">
              <w:rPr>
                <w:sz w:val="22"/>
                <w:szCs w:val="22"/>
                <w:lang w:eastAsia="en-US"/>
              </w:rPr>
              <w:t xml:space="preserve">, В.С. Соловьев </w:t>
            </w:r>
            <w:r w:rsidR="005F48C5">
              <w:rPr>
                <w:sz w:val="22"/>
                <w:szCs w:val="22"/>
                <w:lang w:eastAsia="en-US"/>
              </w:rPr>
              <w:t>"</w:t>
            </w:r>
            <w:r w:rsidRPr="00FC29A9">
              <w:rPr>
                <w:sz w:val="22"/>
                <w:szCs w:val="22"/>
                <w:lang w:eastAsia="en-US"/>
              </w:rPr>
              <w:t>Три разговора</w:t>
            </w:r>
            <w:r w:rsidR="005F48C5">
              <w:rPr>
                <w:sz w:val="22"/>
                <w:szCs w:val="22"/>
                <w:lang w:eastAsia="en-US"/>
              </w:rPr>
              <w:t>"</w:t>
            </w:r>
            <w:r w:rsidRPr="00FC29A9">
              <w:rPr>
                <w:sz w:val="22"/>
                <w:szCs w:val="22"/>
                <w:lang w:eastAsia="en-US"/>
              </w:rPr>
              <w:t xml:space="preserve">, Ф.М. Достоевский </w:t>
            </w:r>
            <w:r w:rsidR="005F48C5">
              <w:rPr>
                <w:sz w:val="22"/>
                <w:szCs w:val="22"/>
                <w:lang w:eastAsia="en-US"/>
              </w:rPr>
              <w:t>"</w:t>
            </w:r>
            <w:r w:rsidRPr="00FC29A9">
              <w:rPr>
                <w:sz w:val="22"/>
                <w:szCs w:val="22"/>
                <w:lang w:eastAsia="en-US"/>
              </w:rPr>
              <w:t>Легенда о великом инквизиторе</w:t>
            </w:r>
            <w:r w:rsidR="005F48C5">
              <w:rPr>
                <w:sz w:val="22"/>
                <w:szCs w:val="22"/>
                <w:lang w:eastAsia="en-US"/>
              </w:rPr>
              <w:t>"</w:t>
            </w:r>
            <w:r w:rsidRPr="00FC29A9">
              <w:rPr>
                <w:sz w:val="22"/>
                <w:szCs w:val="22"/>
                <w:lang w:eastAsia="en-US"/>
              </w:rPr>
              <w:t xml:space="preserve">, И.А. Ильин </w:t>
            </w:r>
            <w:r w:rsidR="005F48C5">
              <w:rPr>
                <w:sz w:val="22"/>
                <w:szCs w:val="22"/>
                <w:lang w:eastAsia="en-US"/>
              </w:rPr>
              <w:t>"</w:t>
            </w:r>
            <w:r w:rsidRPr="00FC29A9">
              <w:rPr>
                <w:sz w:val="22"/>
                <w:szCs w:val="22"/>
                <w:lang w:eastAsia="en-US"/>
              </w:rPr>
              <w:t>О противлении злу силой</w:t>
            </w:r>
            <w:r w:rsidR="005F48C5">
              <w:rPr>
                <w:sz w:val="22"/>
                <w:szCs w:val="22"/>
                <w:lang w:eastAsia="en-US"/>
              </w:rPr>
              <w:t>"</w:t>
            </w:r>
            <w:r w:rsidRPr="00FC29A9">
              <w:rPr>
                <w:sz w:val="22"/>
                <w:szCs w:val="22"/>
                <w:lang w:eastAsia="en-US"/>
              </w:rPr>
              <w:t xml:space="preserve">, С.Л. Франк </w:t>
            </w:r>
            <w:r w:rsidR="005F48C5">
              <w:rPr>
                <w:sz w:val="22"/>
                <w:szCs w:val="22"/>
                <w:lang w:eastAsia="en-US"/>
              </w:rPr>
              <w:t>"</w:t>
            </w:r>
            <w:r w:rsidRPr="00FC29A9">
              <w:rPr>
                <w:sz w:val="22"/>
                <w:szCs w:val="22"/>
                <w:lang w:eastAsia="en-US"/>
              </w:rPr>
              <w:t>Ересь утопизма</w:t>
            </w:r>
            <w:r w:rsidR="005F48C5">
              <w:rPr>
                <w:sz w:val="22"/>
                <w:szCs w:val="22"/>
                <w:lang w:eastAsia="en-US"/>
              </w:rPr>
              <w:t>"</w:t>
            </w:r>
            <w:r w:rsidRPr="00FC29A9">
              <w:rPr>
                <w:sz w:val="22"/>
                <w:szCs w:val="22"/>
                <w:lang w:eastAsia="en-US"/>
              </w:rPr>
              <w:t xml:space="preserve">. </w:t>
            </w:r>
          </w:p>
        </w:tc>
        <w:tc>
          <w:tcPr>
            <w:tcW w:w="1134" w:type="dxa"/>
          </w:tcPr>
          <w:p w:rsidR="006C473B" w:rsidRDefault="00B13D28" w:rsidP="00074ADB">
            <w:pPr>
              <w:jc w:val="center"/>
            </w:pPr>
            <w:r>
              <w:rPr>
                <w:sz w:val="22"/>
                <w:szCs w:val="22"/>
              </w:rPr>
              <w:t>2</w:t>
            </w:r>
          </w:p>
        </w:tc>
      </w:tr>
      <w:tr w:rsidR="006C473B" w:rsidRPr="00FC29A9" w:rsidTr="00EF686F">
        <w:tc>
          <w:tcPr>
            <w:tcW w:w="566" w:type="dxa"/>
            <w:hideMark/>
          </w:tcPr>
          <w:p w:rsidR="006C473B" w:rsidRPr="00FC29A9" w:rsidRDefault="006C473B" w:rsidP="00074ADB">
            <w:pPr>
              <w:jc w:val="center"/>
              <w:rPr>
                <w:rFonts w:eastAsia="GungsuhChe"/>
                <w:sz w:val="22"/>
                <w:szCs w:val="22"/>
                <w:lang w:eastAsia="en-US"/>
              </w:rPr>
            </w:pPr>
            <w:r w:rsidRPr="00FC29A9">
              <w:rPr>
                <w:rFonts w:eastAsia="GungsuhChe"/>
                <w:sz w:val="22"/>
                <w:szCs w:val="22"/>
                <w:lang w:eastAsia="en-US"/>
              </w:rPr>
              <w:t>23</w:t>
            </w:r>
          </w:p>
        </w:tc>
        <w:tc>
          <w:tcPr>
            <w:tcW w:w="3116" w:type="dxa"/>
            <w:hideMark/>
          </w:tcPr>
          <w:p w:rsidR="006C473B" w:rsidRPr="00FC29A9" w:rsidRDefault="006C473B" w:rsidP="00074ADB">
            <w:pPr>
              <w:ind w:left="-57" w:right="-113"/>
              <w:rPr>
                <w:rFonts w:eastAsia="GungsuhChe"/>
                <w:sz w:val="22"/>
                <w:szCs w:val="22"/>
                <w:lang w:eastAsia="en-US"/>
              </w:rPr>
            </w:pPr>
            <w:r w:rsidRPr="00FC29A9">
              <w:rPr>
                <w:rFonts w:eastAsia="GungsuhChe"/>
                <w:bCs/>
                <w:sz w:val="22"/>
                <w:szCs w:val="22"/>
                <w:lang w:eastAsia="en-US"/>
              </w:rPr>
              <w:t>Философия и цивилизационное развитие России.</w:t>
            </w:r>
          </w:p>
        </w:tc>
        <w:tc>
          <w:tcPr>
            <w:tcW w:w="5106" w:type="dxa"/>
            <w:hideMark/>
          </w:tcPr>
          <w:p w:rsidR="006C473B" w:rsidRPr="00FC29A9" w:rsidRDefault="006C473B" w:rsidP="00074ADB">
            <w:pPr>
              <w:jc w:val="both"/>
              <w:rPr>
                <w:rFonts w:eastAsia="GungsuhChe"/>
                <w:sz w:val="22"/>
                <w:szCs w:val="22"/>
                <w:lang w:eastAsia="en-US"/>
              </w:rPr>
            </w:pPr>
            <w:r w:rsidRPr="00FC29A9">
              <w:rPr>
                <w:rFonts w:eastAsia="GungsuhChe"/>
                <w:sz w:val="22"/>
                <w:szCs w:val="22"/>
                <w:lang w:eastAsia="en-US"/>
              </w:rPr>
              <w:t>Значение философских исследований и философского образования в патриотическом воспитании молодежи и в обосновании самобытного цивилизационного статуса России.</w:t>
            </w:r>
          </w:p>
        </w:tc>
        <w:tc>
          <w:tcPr>
            <w:tcW w:w="1134" w:type="dxa"/>
          </w:tcPr>
          <w:p w:rsidR="006C473B" w:rsidRDefault="00B13D28" w:rsidP="00074ADB">
            <w:pPr>
              <w:jc w:val="center"/>
            </w:pPr>
            <w:r>
              <w:rPr>
                <w:sz w:val="22"/>
                <w:szCs w:val="22"/>
              </w:rPr>
              <w:t>4</w:t>
            </w:r>
          </w:p>
        </w:tc>
      </w:tr>
      <w:tr w:rsidR="004F33E7" w:rsidRPr="00FC29A9" w:rsidTr="00EF686F">
        <w:tc>
          <w:tcPr>
            <w:tcW w:w="8788" w:type="dxa"/>
            <w:gridSpan w:val="3"/>
          </w:tcPr>
          <w:p w:rsidR="004F33E7" w:rsidRPr="00FC29A9" w:rsidRDefault="004F33E7" w:rsidP="00074ADB">
            <w:pPr>
              <w:ind w:left="-57" w:right="-113" w:firstLine="4713"/>
              <w:jc w:val="both"/>
              <w:rPr>
                <w:rFonts w:eastAsia="GungsuhChe"/>
                <w:b/>
                <w:sz w:val="22"/>
                <w:szCs w:val="22"/>
                <w:lang w:eastAsia="en-US"/>
              </w:rPr>
            </w:pPr>
            <w:r w:rsidRPr="00FC29A9">
              <w:rPr>
                <w:rFonts w:eastAsia="GungsuhChe"/>
                <w:b/>
                <w:sz w:val="22"/>
                <w:szCs w:val="22"/>
                <w:lang w:eastAsia="en-US"/>
              </w:rPr>
              <w:t>Итого:</w:t>
            </w:r>
          </w:p>
        </w:tc>
        <w:tc>
          <w:tcPr>
            <w:tcW w:w="1134" w:type="dxa"/>
          </w:tcPr>
          <w:p w:rsidR="004F33E7" w:rsidRPr="00FC29A9" w:rsidRDefault="00B13D28" w:rsidP="00074ADB">
            <w:pPr>
              <w:jc w:val="center"/>
              <w:rPr>
                <w:rFonts w:eastAsia="GungsuhChe"/>
                <w:b/>
                <w:sz w:val="22"/>
                <w:szCs w:val="22"/>
                <w:lang w:eastAsia="en-US"/>
              </w:rPr>
            </w:pPr>
            <w:r>
              <w:rPr>
                <w:rFonts w:eastAsia="GungsuhChe"/>
                <w:b/>
                <w:sz w:val="22"/>
                <w:szCs w:val="22"/>
                <w:lang w:eastAsia="en-US"/>
              </w:rPr>
              <w:t>40</w:t>
            </w:r>
          </w:p>
        </w:tc>
      </w:tr>
    </w:tbl>
    <w:p w:rsidR="0032333A" w:rsidRDefault="0032333A" w:rsidP="003812CF">
      <w:pPr>
        <w:jc w:val="both"/>
      </w:pPr>
    </w:p>
    <w:p w:rsidR="00EF686F" w:rsidRPr="00FC29A9" w:rsidRDefault="00EF686F" w:rsidP="003812CF">
      <w:pPr>
        <w:jc w:val="both"/>
      </w:pPr>
    </w:p>
    <w:p w:rsidR="002D7A59" w:rsidRPr="00FC29A9" w:rsidRDefault="00A9705C" w:rsidP="003812CF">
      <w:pPr>
        <w:jc w:val="both"/>
      </w:pPr>
      <w:r w:rsidRPr="00FC29A9">
        <w:t>3.1.3</w:t>
      </w:r>
      <w:r w:rsidR="00AE1D6F" w:rsidRPr="00FC29A9">
        <w:t>. Наименование</w:t>
      </w:r>
      <w:r w:rsidR="00FD519F" w:rsidRPr="00FC29A9">
        <w:t xml:space="preserve"> тем и</w:t>
      </w:r>
      <w:r w:rsidR="00B9696D" w:rsidRPr="00FC29A9">
        <w:t xml:space="preserve"> </w:t>
      </w:r>
      <w:r w:rsidR="002D7A59" w:rsidRPr="00FC29A9">
        <w:t>вопросов</w:t>
      </w:r>
      <w:r w:rsidR="00AE1D6F" w:rsidRPr="00FC29A9">
        <w:t>, выделенных для самостоятельной работ</w:t>
      </w:r>
      <w:r w:rsidR="003D28AC" w:rsidRPr="00FC29A9">
        <w:t>ы</w:t>
      </w:r>
      <w:r w:rsidR="00880D71" w:rsidRPr="00FC29A9">
        <w:t xml:space="preserve"> </w:t>
      </w:r>
      <w:r w:rsidR="00AB37A5" w:rsidRPr="00FC29A9">
        <w:t>обучающихся</w:t>
      </w:r>
      <w:r w:rsidR="00194A7E" w:rsidRPr="00FC29A9">
        <w:t xml:space="preserve"> (очная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3040"/>
        <w:gridCol w:w="3345"/>
        <w:gridCol w:w="912"/>
        <w:gridCol w:w="1367"/>
      </w:tblGrid>
      <w:tr w:rsidR="006B3F14" w:rsidRPr="00FC29A9" w:rsidTr="00243E0D">
        <w:trPr>
          <w:tblHeader/>
        </w:trPr>
        <w:tc>
          <w:tcPr>
            <w:tcW w:w="1217" w:type="dxa"/>
            <w:hideMark/>
          </w:tcPr>
          <w:p w:rsidR="006B3F14" w:rsidRPr="00FC29A9" w:rsidRDefault="006B3F14" w:rsidP="00AB6EE3">
            <w:pPr>
              <w:ind w:left="-57" w:right="-57"/>
              <w:jc w:val="center"/>
              <w:rPr>
                <w:sz w:val="20"/>
                <w:szCs w:val="20"/>
                <w:lang w:eastAsia="en-US"/>
              </w:rPr>
            </w:pPr>
            <w:r w:rsidRPr="00FC29A9">
              <w:rPr>
                <w:sz w:val="20"/>
                <w:szCs w:val="20"/>
                <w:lang w:eastAsia="en-US"/>
              </w:rPr>
              <w:t>№№</w:t>
            </w:r>
          </w:p>
          <w:p w:rsidR="006B3F14" w:rsidRPr="00FC29A9" w:rsidRDefault="006B3F14" w:rsidP="00AB6EE3">
            <w:pPr>
              <w:ind w:left="-57" w:right="-57"/>
              <w:jc w:val="center"/>
              <w:rPr>
                <w:sz w:val="20"/>
                <w:szCs w:val="20"/>
                <w:lang w:eastAsia="en-US"/>
              </w:rPr>
            </w:pPr>
            <w:r w:rsidRPr="00FC29A9">
              <w:rPr>
                <w:sz w:val="20"/>
                <w:szCs w:val="20"/>
                <w:lang w:eastAsia="en-US"/>
              </w:rPr>
              <w:t>тем</w:t>
            </w:r>
          </w:p>
        </w:tc>
        <w:tc>
          <w:tcPr>
            <w:tcW w:w="3040" w:type="dxa"/>
            <w:hideMark/>
          </w:tcPr>
          <w:p w:rsidR="006B3F14" w:rsidRPr="00FC29A9" w:rsidRDefault="006B3F14" w:rsidP="00AB6EE3">
            <w:pPr>
              <w:ind w:left="-57" w:right="-57"/>
              <w:rPr>
                <w:sz w:val="20"/>
                <w:szCs w:val="20"/>
                <w:lang w:eastAsia="en-US"/>
              </w:rPr>
            </w:pPr>
            <w:r w:rsidRPr="00FC29A9">
              <w:rPr>
                <w:sz w:val="20"/>
                <w:szCs w:val="20"/>
                <w:lang w:eastAsia="en-US"/>
              </w:rPr>
              <w:t>Наименование темы (вопроса)</w:t>
            </w:r>
          </w:p>
        </w:tc>
        <w:tc>
          <w:tcPr>
            <w:tcW w:w="3345" w:type="dxa"/>
            <w:hideMark/>
          </w:tcPr>
          <w:p w:rsidR="006B3F14" w:rsidRPr="00FC29A9" w:rsidRDefault="006B3F14" w:rsidP="00AB6EE3">
            <w:pPr>
              <w:ind w:left="-57" w:right="-57"/>
              <w:jc w:val="center"/>
              <w:rPr>
                <w:sz w:val="20"/>
                <w:szCs w:val="20"/>
                <w:lang w:eastAsia="en-US"/>
              </w:rPr>
            </w:pPr>
            <w:r w:rsidRPr="00FC29A9">
              <w:rPr>
                <w:sz w:val="20"/>
                <w:szCs w:val="20"/>
                <w:lang w:eastAsia="en-US"/>
              </w:rPr>
              <w:t>Основное содержание темы (вопроса)</w:t>
            </w:r>
          </w:p>
        </w:tc>
        <w:tc>
          <w:tcPr>
            <w:tcW w:w="912" w:type="dxa"/>
            <w:hideMark/>
          </w:tcPr>
          <w:p w:rsidR="006B3F14" w:rsidRPr="00FC29A9" w:rsidRDefault="006B3F14" w:rsidP="00AB6EE3">
            <w:pPr>
              <w:ind w:left="-57" w:right="-57" w:hanging="108"/>
              <w:jc w:val="center"/>
              <w:rPr>
                <w:sz w:val="20"/>
                <w:szCs w:val="20"/>
                <w:lang w:eastAsia="en-US"/>
              </w:rPr>
            </w:pPr>
            <w:r w:rsidRPr="00FC29A9">
              <w:rPr>
                <w:sz w:val="20"/>
                <w:szCs w:val="20"/>
                <w:lang w:eastAsia="en-US"/>
              </w:rPr>
              <w:t>Объем в часах</w:t>
            </w:r>
          </w:p>
        </w:tc>
        <w:tc>
          <w:tcPr>
            <w:tcW w:w="1367" w:type="dxa"/>
            <w:hideMark/>
          </w:tcPr>
          <w:p w:rsidR="006B3F14" w:rsidRPr="00FC29A9" w:rsidRDefault="006B3F14" w:rsidP="00B20017">
            <w:pPr>
              <w:ind w:left="-57" w:right="-57" w:hanging="108"/>
              <w:jc w:val="center"/>
              <w:rPr>
                <w:sz w:val="20"/>
                <w:szCs w:val="20"/>
                <w:lang w:eastAsia="en-US"/>
              </w:rPr>
            </w:pPr>
            <w:r w:rsidRPr="00FC29A9">
              <w:rPr>
                <w:sz w:val="20"/>
                <w:szCs w:val="20"/>
                <w:lang w:eastAsia="en-US"/>
              </w:rPr>
              <w:t>Литература</w:t>
            </w:r>
          </w:p>
        </w:tc>
      </w:tr>
      <w:tr w:rsidR="00074ADB" w:rsidRPr="00FC29A9" w:rsidTr="00D56568">
        <w:tc>
          <w:tcPr>
            <w:tcW w:w="1217" w:type="dxa"/>
          </w:tcPr>
          <w:p w:rsidR="00074ADB" w:rsidRPr="00FC29A9" w:rsidRDefault="00074ADB" w:rsidP="00074ADB">
            <w:pPr>
              <w:ind w:left="-57" w:right="-57"/>
              <w:jc w:val="center"/>
              <w:rPr>
                <w:sz w:val="22"/>
                <w:szCs w:val="22"/>
                <w:lang w:eastAsia="en-US"/>
              </w:rPr>
            </w:pPr>
            <w:r w:rsidRPr="00FC29A9">
              <w:rPr>
                <w:sz w:val="22"/>
                <w:szCs w:val="22"/>
                <w:lang w:eastAsia="en-US"/>
              </w:rPr>
              <w:t>Тема 1</w:t>
            </w:r>
          </w:p>
        </w:tc>
        <w:tc>
          <w:tcPr>
            <w:tcW w:w="3040" w:type="dxa"/>
          </w:tcPr>
          <w:p w:rsidR="00074ADB" w:rsidRPr="00FC29A9" w:rsidRDefault="00074ADB" w:rsidP="00074ADB">
            <w:pPr>
              <w:jc w:val="both"/>
              <w:rPr>
                <w:sz w:val="22"/>
                <w:szCs w:val="22"/>
              </w:rPr>
            </w:pPr>
            <w:r w:rsidRPr="00FC29A9">
              <w:rPr>
                <w:sz w:val="22"/>
                <w:szCs w:val="22"/>
              </w:rPr>
              <w:t xml:space="preserve">Предмет, метод и значение философии. Принципы </w:t>
            </w:r>
            <w:r w:rsidRPr="00FC29A9">
              <w:rPr>
                <w:sz w:val="22"/>
                <w:szCs w:val="22"/>
              </w:rPr>
              <w:lastRenderedPageBreak/>
              <w:t>изучения философии и истории философии</w:t>
            </w:r>
          </w:p>
        </w:tc>
        <w:tc>
          <w:tcPr>
            <w:tcW w:w="3345" w:type="dxa"/>
          </w:tcPr>
          <w:p w:rsidR="00074ADB" w:rsidRPr="00FC29A9" w:rsidRDefault="00074ADB" w:rsidP="00074ADB">
            <w:pPr>
              <w:jc w:val="both"/>
              <w:rPr>
                <w:sz w:val="22"/>
                <w:szCs w:val="22"/>
                <w:lang w:eastAsia="en-US"/>
              </w:rPr>
            </w:pPr>
            <w:r w:rsidRPr="00FC29A9">
              <w:rPr>
                <w:sz w:val="22"/>
                <w:szCs w:val="22"/>
                <w:lang w:eastAsia="en-US"/>
              </w:rPr>
              <w:lastRenderedPageBreak/>
              <w:t>Место философии в системе знания. Структура философии.</w:t>
            </w:r>
          </w:p>
        </w:tc>
        <w:tc>
          <w:tcPr>
            <w:tcW w:w="912" w:type="dxa"/>
          </w:tcPr>
          <w:p w:rsidR="00074ADB" w:rsidRPr="00940894" w:rsidRDefault="00074ADB" w:rsidP="00074ADB">
            <w:pPr>
              <w:ind w:left="-57" w:right="-57"/>
              <w:jc w:val="center"/>
              <w:rPr>
                <w:sz w:val="22"/>
                <w:szCs w:val="22"/>
              </w:rPr>
            </w:pPr>
            <w:r>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lastRenderedPageBreak/>
              <w:t>Тема 2</w:t>
            </w:r>
          </w:p>
        </w:tc>
        <w:tc>
          <w:tcPr>
            <w:tcW w:w="3040" w:type="dxa"/>
            <w:hideMark/>
          </w:tcPr>
          <w:p w:rsidR="00074ADB" w:rsidRPr="00FC29A9" w:rsidRDefault="00074ADB" w:rsidP="00074ADB">
            <w:pPr>
              <w:jc w:val="both"/>
              <w:rPr>
                <w:sz w:val="22"/>
                <w:szCs w:val="22"/>
                <w:lang w:eastAsia="en-US"/>
              </w:rPr>
            </w:pPr>
            <w:r w:rsidRPr="00FC29A9">
              <w:rPr>
                <w:sz w:val="22"/>
                <w:szCs w:val="22"/>
              </w:rPr>
              <w:t>Античная философия. Досократики. Софисты. Сократ.</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Философия киников, мегариков, киренаиков.</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Л-2, Л-6</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3</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Философские традиции древнего и средневекового Востока.</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Индийская, китайская и арабо-мусульманская философия.</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Л-6, М-4</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4</w:t>
            </w:r>
          </w:p>
        </w:tc>
        <w:tc>
          <w:tcPr>
            <w:tcW w:w="3040" w:type="dxa"/>
            <w:hideMark/>
          </w:tcPr>
          <w:p w:rsidR="00074ADB" w:rsidRPr="00FC29A9" w:rsidRDefault="00074ADB" w:rsidP="00074ADB">
            <w:pPr>
              <w:jc w:val="both"/>
              <w:rPr>
                <w:sz w:val="22"/>
                <w:szCs w:val="22"/>
                <w:lang w:eastAsia="en-US"/>
              </w:rPr>
            </w:pPr>
            <w:r w:rsidRPr="00FC29A9">
              <w:rPr>
                <w:sz w:val="22"/>
                <w:szCs w:val="22"/>
              </w:rPr>
              <w:t>Платон и Аристотель как вершина классической античной философии. Обзор позднеантичной философии.</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Эпикур и эпикуреизм. Стоицизм: Зенон из Китиона, Сенека. Скептитизм: Пиррон. Эклектизм: Цицерон. Неоплатонизм: Плотин.</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Л-2</w:t>
            </w:r>
            <w:r w:rsidR="00D56568">
              <w:rPr>
                <w:sz w:val="22"/>
                <w:szCs w:val="22"/>
              </w:rPr>
              <w:t>,</w:t>
            </w:r>
            <w:r w:rsidRPr="00FC29A9">
              <w:rPr>
                <w:sz w:val="22"/>
                <w:szCs w:val="22"/>
              </w:rPr>
              <w:t xml:space="preserve"> Л-6</w:t>
            </w:r>
          </w:p>
        </w:tc>
      </w:tr>
      <w:tr w:rsidR="00074ADB" w:rsidRPr="00FC29A9" w:rsidTr="00D56568">
        <w:tc>
          <w:tcPr>
            <w:tcW w:w="1217" w:type="dxa"/>
          </w:tcPr>
          <w:p w:rsidR="00074ADB" w:rsidRPr="00FC29A9" w:rsidRDefault="00074ADB" w:rsidP="00074ADB">
            <w:pPr>
              <w:ind w:left="-57" w:right="-57"/>
              <w:jc w:val="center"/>
              <w:rPr>
                <w:sz w:val="22"/>
                <w:szCs w:val="22"/>
                <w:lang w:eastAsia="en-US"/>
              </w:rPr>
            </w:pPr>
            <w:r w:rsidRPr="00FC29A9">
              <w:rPr>
                <w:sz w:val="22"/>
                <w:szCs w:val="22"/>
              </w:rPr>
              <w:t>Тема 5.</w:t>
            </w:r>
          </w:p>
        </w:tc>
        <w:tc>
          <w:tcPr>
            <w:tcW w:w="3040" w:type="dxa"/>
          </w:tcPr>
          <w:p w:rsidR="00074ADB" w:rsidRPr="00FC29A9" w:rsidRDefault="00074ADB" w:rsidP="00074ADB">
            <w:pPr>
              <w:jc w:val="both"/>
              <w:rPr>
                <w:sz w:val="22"/>
                <w:szCs w:val="22"/>
              </w:rPr>
            </w:pPr>
            <w:r w:rsidRPr="00FC29A9">
              <w:rPr>
                <w:sz w:val="22"/>
                <w:szCs w:val="22"/>
              </w:rPr>
              <w:t>Философия и социокультурная доминанта исторической эпохи. Типология парадигмальных установок мышления.</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Линейное и циклическое понимание истории. Теории прогресса, формационный и цивилизационный подходы к пониманию истории.</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tcPr>
          <w:p w:rsidR="00074ADB" w:rsidRPr="00FC29A9" w:rsidRDefault="00074ADB" w:rsidP="00074ADB">
            <w:pPr>
              <w:ind w:left="-57" w:right="-57"/>
              <w:jc w:val="center"/>
              <w:rPr>
                <w:sz w:val="22"/>
                <w:szCs w:val="22"/>
                <w:lang w:eastAsia="en-US"/>
              </w:rPr>
            </w:pPr>
            <w:r w:rsidRPr="00FC29A9">
              <w:rPr>
                <w:sz w:val="22"/>
                <w:szCs w:val="22"/>
              </w:rPr>
              <w:t>Тема 6.</w:t>
            </w:r>
          </w:p>
        </w:tc>
        <w:tc>
          <w:tcPr>
            <w:tcW w:w="3040" w:type="dxa"/>
          </w:tcPr>
          <w:p w:rsidR="00074ADB" w:rsidRPr="00FC29A9" w:rsidRDefault="00074ADB" w:rsidP="00074ADB">
            <w:pPr>
              <w:jc w:val="both"/>
              <w:rPr>
                <w:sz w:val="22"/>
                <w:szCs w:val="22"/>
              </w:rPr>
            </w:pPr>
            <w:r w:rsidRPr="00FC29A9">
              <w:rPr>
                <w:sz w:val="22"/>
                <w:szCs w:val="22"/>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Священное писание, предание и аскетический опыт церкви как материал и критерий христианской философской рефлексии.</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Л-6, М-2</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7</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Патристика.</w:t>
            </w:r>
          </w:p>
          <w:p w:rsidR="00074ADB" w:rsidRPr="00FC29A9" w:rsidRDefault="00074ADB" w:rsidP="00074ADB">
            <w:pPr>
              <w:jc w:val="both"/>
              <w:rPr>
                <w:sz w:val="22"/>
                <w:szCs w:val="22"/>
                <w:lang w:eastAsia="en-US"/>
              </w:rPr>
            </w:pPr>
            <w:r w:rsidRPr="00FC29A9">
              <w:rPr>
                <w:sz w:val="22"/>
                <w:szCs w:val="22"/>
                <w:lang w:eastAsia="en-US"/>
              </w:rPr>
              <w:t>Схоластика.</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Философия и богословие в системе прпд. Иоанна Дамаскина.</w:t>
            </w:r>
          </w:p>
          <w:p w:rsidR="00074ADB" w:rsidRPr="00FC29A9" w:rsidRDefault="00074ADB" w:rsidP="00074ADB">
            <w:pPr>
              <w:jc w:val="both"/>
              <w:rPr>
                <w:sz w:val="22"/>
                <w:szCs w:val="22"/>
                <w:lang w:eastAsia="en-US"/>
              </w:rPr>
            </w:pPr>
            <w:r w:rsidRPr="00FC29A9">
              <w:rPr>
                <w:sz w:val="22"/>
                <w:szCs w:val="22"/>
                <w:lang w:eastAsia="en-US"/>
              </w:rPr>
              <w:t>Вершина схоластики – доктрина Фомы Аквинского.</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 М-2</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8</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Философы эпохи Возрождения.</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Флорентийская школа, Николай Кузанский, Эразм Роттердамский, Томас Мор, Томазо Кампанелла.</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tcPr>
          <w:p w:rsidR="00074ADB" w:rsidRPr="00FC29A9" w:rsidRDefault="00074ADB" w:rsidP="00074ADB">
            <w:pPr>
              <w:ind w:left="-57" w:right="-57"/>
              <w:jc w:val="center"/>
              <w:rPr>
                <w:sz w:val="22"/>
                <w:szCs w:val="22"/>
                <w:lang w:eastAsia="en-US"/>
              </w:rPr>
            </w:pPr>
            <w:r w:rsidRPr="00FC29A9">
              <w:rPr>
                <w:sz w:val="22"/>
                <w:szCs w:val="22"/>
              </w:rPr>
              <w:t>Тема 9.</w:t>
            </w:r>
          </w:p>
        </w:tc>
        <w:tc>
          <w:tcPr>
            <w:tcW w:w="3040" w:type="dxa"/>
          </w:tcPr>
          <w:p w:rsidR="00074ADB" w:rsidRPr="00FC29A9" w:rsidRDefault="00074ADB" w:rsidP="00074ADB">
            <w:pPr>
              <w:jc w:val="both"/>
              <w:rPr>
                <w:sz w:val="22"/>
                <w:szCs w:val="22"/>
                <w:lang w:eastAsia="en-US"/>
              </w:rPr>
            </w:pPr>
            <w:r w:rsidRPr="00FC29A9">
              <w:rPr>
                <w:sz w:val="22"/>
                <w:szCs w:val="22"/>
              </w:rPr>
              <w:t>Философия Нового времени. Полемика между представителями философского рационализма и эмпиризма.</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Три модели бытия в новоевропейской метафизике: монизм, дуализм, плюрализм.</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Л-4, Л-6</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10</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Философия просвещения и утопический социализм.</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Французское просвещение: П.А. Гольбах, Д. Дидро, К.А. Гельвеций, Э.Б. Кондильяк, Ф.М. Вольтер, Ж.А. Кондорсе, Ж.Ж. Руссо.</w:t>
            </w:r>
          </w:p>
          <w:p w:rsidR="00074ADB" w:rsidRPr="00FC29A9" w:rsidRDefault="00074ADB" w:rsidP="00074ADB">
            <w:pPr>
              <w:jc w:val="both"/>
              <w:rPr>
                <w:sz w:val="22"/>
                <w:szCs w:val="22"/>
                <w:lang w:eastAsia="en-US"/>
              </w:rPr>
            </w:pPr>
            <w:r w:rsidRPr="00FC29A9">
              <w:rPr>
                <w:sz w:val="22"/>
                <w:szCs w:val="22"/>
                <w:lang w:eastAsia="en-US"/>
              </w:rPr>
              <w:t>Американское просвещение: Томас Джефферсон, Бенджамин Франклин.</w:t>
            </w:r>
          </w:p>
          <w:p w:rsidR="00074ADB" w:rsidRPr="00FC29A9" w:rsidRDefault="00074ADB" w:rsidP="00074ADB">
            <w:pPr>
              <w:jc w:val="both"/>
              <w:rPr>
                <w:sz w:val="22"/>
                <w:szCs w:val="22"/>
                <w:lang w:eastAsia="en-US"/>
              </w:rPr>
            </w:pPr>
            <w:r w:rsidRPr="00FC29A9">
              <w:rPr>
                <w:sz w:val="22"/>
                <w:szCs w:val="22"/>
                <w:lang w:eastAsia="en-US"/>
              </w:rPr>
              <w:t xml:space="preserve">Философия просвещения в России второй половины </w:t>
            </w:r>
            <w:r w:rsidRPr="00FC29A9">
              <w:rPr>
                <w:sz w:val="22"/>
                <w:szCs w:val="22"/>
                <w:lang w:val="en-US" w:eastAsia="en-US"/>
              </w:rPr>
              <w:t>XVIII</w:t>
            </w:r>
            <w:r w:rsidRPr="00FC29A9">
              <w:rPr>
                <w:sz w:val="22"/>
                <w:szCs w:val="22"/>
                <w:lang w:eastAsia="en-US"/>
              </w:rPr>
              <w:t xml:space="preserve"> века и начала </w:t>
            </w:r>
            <w:r w:rsidRPr="00FC29A9">
              <w:rPr>
                <w:sz w:val="22"/>
                <w:szCs w:val="22"/>
                <w:lang w:val="en-US" w:eastAsia="en-US"/>
              </w:rPr>
              <w:t>XIX</w:t>
            </w:r>
            <w:r w:rsidRPr="00FC29A9">
              <w:rPr>
                <w:sz w:val="22"/>
                <w:szCs w:val="22"/>
                <w:lang w:eastAsia="en-US"/>
              </w:rPr>
              <w:t xml:space="preserve"> веков: М.В. Ломоносов, А.Н. Радищев, М.М. Сперанский.</w:t>
            </w:r>
          </w:p>
          <w:p w:rsidR="00074ADB" w:rsidRPr="00FC29A9" w:rsidRDefault="00074ADB" w:rsidP="00074ADB">
            <w:pPr>
              <w:jc w:val="both"/>
              <w:rPr>
                <w:sz w:val="22"/>
                <w:szCs w:val="22"/>
                <w:lang w:eastAsia="en-US"/>
              </w:rPr>
            </w:pPr>
            <w:r w:rsidRPr="00FC29A9">
              <w:rPr>
                <w:sz w:val="22"/>
                <w:szCs w:val="22"/>
                <w:lang w:eastAsia="en-US"/>
              </w:rPr>
              <w:t>Утопический социализм: Клод Сен-Симон, Шарль Фурье, Роберт Оуэн.</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lastRenderedPageBreak/>
              <w:t>Тема 11</w:t>
            </w:r>
          </w:p>
        </w:tc>
        <w:tc>
          <w:tcPr>
            <w:tcW w:w="3040" w:type="dxa"/>
            <w:hideMark/>
          </w:tcPr>
          <w:p w:rsidR="00074ADB" w:rsidRPr="00FC29A9" w:rsidRDefault="00074ADB" w:rsidP="00074ADB">
            <w:pPr>
              <w:jc w:val="both"/>
              <w:rPr>
                <w:sz w:val="22"/>
                <w:szCs w:val="22"/>
                <w:lang w:eastAsia="en-US"/>
              </w:rPr>
            </w:pPr>
            <w:r w:rsidRPr="00FC29A9">
              <w:rPr>
                <w:rFonts w:eastAsia="GungsuhChe"/>
                <w:bCs/>
                <w:sz w:val="22"/>
                <w:szCs w:val="22"/>
                <w:lang w:eastAsia="en-US"/>
              </w:rPr>
              <w:t>Развитие русской философской мысли от Крещения Руси до открытия Московского университета.</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 xml:space="preserve">Становление философии в России. Деятельность Стефана Яворского и Феофана Прокоповича как католическое и протестантское искушение православного богословия. </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tcPr>
          <w:p w:rsidR="00074ADB" w:rsidRPr="00FC29A9" w:rsidRDefault="00074ADB" w:rsidP="00074ADB">
            <w:pPr>
              <w:ind w:left="-57" w:right="-57"/>
              <w:jc w:val="center"/>
              <w:rPr>
                <w:sz w:val="22"/>
                <w:szCs w:val="22"/>
                <w:lang w:eastAsia="en-US"/>
              </w:rPr>
            </w:pPr>
            <w:r w:rsidRPr="00FC29A9">
              <w:rPr>
                <w:sz w:val="22"/>
                <w:szCs w:val="22"/>
              </w:rPr>
              <w:t>Тема 12</w:t>
            </w:r>
          </w:p>
        </w:tc>
        <w:tc>
          <w:tcPr>
            <w:tcW w:w="3040" w:type="dxa"/>
          </w:tcPr>
          <w:p w:rsidR="00074ADB" w:rsidRPr="00FC29A9" w:rsidRDefault="00074ADB" w:rsidP="00074ADB">
            <w:pPr>
              <w:jc w:val="both"/>
              <w:rPr>
                <w:sz w:val="22"/>
                <w:szCs w:val="22"/>
                <w:lang w:eastAsia="en-US"/>
              </w:rPr>
            </w:pPr>
            <w:r w:rsidRPr="00FC29A9">
              <w:rPr>
                <w:sz w:val="22"/>
                <w:szCs w:val="22"/>
              </w:rPr>
              <w:t>Немецкая классическая философия.</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 xml:space="preserve">Трансцендентальный метод И. Канта и. диалектическая логика Г.В.Ф. Гегеля. </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13</w:t>
            </w:r>
          </w:p>
        </w:tc>
        <w:tc>
          <w:tcPr>
            <w:tcW w:w="3040" w:type="dxa"/>
            <w:hideMark/>
          </w:tcPr>
          <w:p w:rsidR="00074ADB" w:rsidRPr="00FC29A9" w:rsidRDefault="00074ADB" w:rsidP="00074ADB">
            <w:pPr>
              <w:jc w:val="both"/>
              <w:rPr>
                <w:sz w:val="22"/>
                <w:szCs w:val="22"/>
                <w:lang w:eastAsia="en-US"/>
              </w:rPr>
            </w:pPr>
            <w:r w:rsidRPr="00FC29A9">
              <w:rPr>
                <w:rFonts w:eastAsia="GungsuhChe"/>
                <w:sz w:val="22"/>
                <w:szCs w:val="22"/>
                <w:lang w:eastAsia="en-US"/>
              </w:rPr>
              <w:t>Неклассическая западноевропейская философия</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Западноевропейский иррационализм, материализм и позитивизм. Волюнтаризм и пессимизм Артура Шопенгауэра. Философия Людвига Фейербаха. Эмпириокритицизм (</w:t>
            </w:r>
            <w:r w:rsidR="005F48C5">
              <w:rPr>
                <w:sz w:val="22"/>
                <w:szCs w:val="22"/>
                <w:lang w:eastAsia="en-US"/>
              </w:rPr>
              <w:t>"</w:t>
            </w:r>
            <w:r w:rsidRPr="00FC29A9">
              <w:rPr>
                <w:sz w:val="22"/>
                <w:szCs w:val="22"/>
                <w:lang w:eastAsia="en-US"/>
              </w:rPr>
              <w:t>второй позитивизм</w:t>
            </w:r>
            <w:r w:rsidR="005F48C5">
              <w:rPr>
                <w:sz w:val="22"/>
                <w:szCs w:val="22"/>
                <w:lang w:eastAsia="en-US"/>
              </w:rPr>
              <w:t>"</w:t>
            </w:r>
            <w:r w:rsidRPr="00FC29A9">
              <w:rPr>
                <w:sz w:val="22"/>
                <w:szCs w:val="22"/>
                <w:lang w:eastAsia="en-US"/>
              </w:rPr>
              <w:t xml:space="preserve">) Эрнста Маха и Ричарда Авенариуса. Аналитика элементов </w:t>
            </w:r>
            <w:r w:rsidR="005F48C5">
              <w:rPr>
                <w:sz w:val="22"/>
                <w:szCs w:val="22"/>
                <w:lang w:eastAsia="en-US"/>
              </w:rPr>
              <w:t>"</w:t>
            </w:r>
            <w:r w:rsidRPr="00FC29A9">
              <w:rPr>
                <w:sz w:val="22"/>
                <w:szCs w:val="22"/>
                <w:lang w:eastAsia="en-US"/>
              </w:rPr>
              <w:t>чистого опыта</w:t>
            </w:r>
            <w:r w:rsidR="005F48C5">
              <w:rPr>
                <w:sz w:val="22"/>
                <w:szCs w:val="22"/>
                <w:lang w:eastAsia="en-US"/>
              </w:rPr>
              <w:t>"</w:t>
            </w:r>
            <w:r w:rsidRPr="00FC29A9">
              <w:rPr>
                <w:sz w:val="22"/>
                <w:szCs w:val="22"/>
                <w:lang w:eastAsia="en-US"/>
              </w:rPr>
              <w:t>.</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t>Тема 14</w:t>
            </w:r>
          </w:p>
        </w:tc>
        <w:tc>
          <w:tcPr>
            <w:tcW w:w="3040" w:type="dxa"/>
          </w:tcPr>
          <w:p w:rsidR="00074ADB" w:rsidRPr="00FC29A9" w:rsidRDefault="00074ADB" w:rsidP="00074ADB">
            <w:pPr>
              <w:jc w:val="both"/>
              <w:rPr>
                <w:sz w:val="22"/>
                <w:szCs w:val="22"/>
                <w:lang w:eastAsia="en-US"/>
              </w:rPr>
            </w:pPr>
            <w:r w:rsidRPr="00FC29A9">
              <w:rPr>
                <w:sz w:val="22"/>
                <w:szCs w:val="22"/>
              </w:rPr>
              <w:t>Спор западников и славянофилов: цивилизационный контекст, содержание и значение в истории русской философии.</w:t>
            </w:r>
          </w:p>
        </w:tc>
        <w:tc>
          <w:tcPr>
            <w:tcW w:w="3345" w:type="dxa"/>
          </w:tcPr>
          <w:p w:rsidR="00074ADB" w:rsidRPr="00FC29A9" w:rsidRDefault="00074ADB" w:rsidP="00074ADB">
            <w:pPr>
              <w:ind w:right="34"/>
              <w:jc w:val="both"/>
              <w:rPr>
                <w:rFonts w:eastAsia="GungsuhChe"/>
                <w:sz w:val="22"/>
                <w:szCs w:val="22"/>
                <w:lang w:eastAsia="en-US"/>
              </w:rPr>
            </w:pPr>
            <w:r w:rsidRPr="00FC29A9">
              <w:rPr>
                <w:rFonts w:eastAsia="GungsuhChe"/>
                <w:sz w:val="22"/>
                <w:szCs w:val="22"/>
                <w:lang w:eastAsia="en-US"/>
              </w:rPr>
              <w:t>Философский анализ русской культуры в спорах западников и славянофилов.</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hideMark/>
          </w:tcPr>
          <w:p w:rsidR="00074ADB" w:rsidRPr="00FC29A9" w:rsidRDefault="00074ADB" w:rsidP="00D56568">
            <w:pPr>
              <w:ind w:left="-57" w:right="-57"/>
              <w:rPr>
                <w:sz w:val="22"/>
                <w:szCs w:val="22"/>
                <w:lang w:eastAsia="en-US"/>
              </w:rPr>
            </w:pPr>
            <w:r w:rsidRPr="00FC29A9">
              <w:rPr>
                <w:sz w:val="22"/>
                <w:szCs w:val="22"/>
                <w:lang w:eastAsia="en-US"/>
              </w:rPr>
              <w:t>Тема 15</w:t>
            </w:r>
          </w:p>
        </w:tc>
        <w:tc>
          <w:tcPr>
            <w:tcW w:w="3040" w:type="dxa"/>
            <w:hideMark/>
          </w:tcPr>
          <w:p w:rsidR="00074ADB" w:rsidRPr="00FC29A9" w:rsidRDefault="00074ADB" w:rsidP="00074ADB">
            <w:pPr>
              <w:jc w:val="both"/>
              <w:rPr>
                <w:sz w:val="22"/>
                <w:szCs w:val="22"/>
                <w:lang w:eastAsia="en-US"/>
              </w:rPr>
            </w:pPr>
            <w:r w:rsidRPr="00FC29A9">
              <w:rPr>
                <w:rFonts w:eastAsia="GungsuhChe"/>
                <w:bCs/>
                <w:sz w:val="22"/>
                <w:szCs w:val="22"/>
                <w:lang w:eastAsia="en-US"/>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 xml:space="preserve">Духовно-академическая и университетская философия в России </w:t>
            </w:r>
            <w:r w:rsidRPr="00FC29A9">
              <w:rPr>
                <w:sz w:val="22"/>
                <w:szCs w:val="22"/>
                <w:lang w:val="en-US" w:eastAsia="en-US"/>
              </w:rPr>
              <w:t>XIX</w:t>
            </w:r>
            <w:r w:rsidRPr="00FC29A9">
              <w:rPr>
                <w:sz w:val="22"/>
                <w:szCs w:val="22"/>
                <w:lang w:eastAsia="en-US"/>
              </w:rPr>
              <w:t xml:space="preserve"> века. Идеи и исследования Ф.Ф. Сидонского, В.Н. Карпова, В.Д. Кудрявцева, архиепископа Никонора, М.М. Тареева, митр. Антония (Храповицкого), Н.Я. Грота, В.И. Вернадского.</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hideMark/>
          </w:tcPr>
          <w:p w:rsidR="00074ADB" w:rsidRPr="00FC29A9" w:rsidRDefault="00074ADB" w:rsidP="00074ADB">
            <w:pPr>
              <w:ind w:left="-57" w:right="-113"/>
              <w:rPr>
                <w:sz w:val="22"/>
                <w:szCs w:val="22"/>
                <w:lang w:eastAsia="en-US"/>
              </w:rPr>
            </w:pPr>
            <w:r w:rsidRPr="00FC29A9">
              <w:rPr>
                <w:sz w:val="22"/>
                <w:szCs w:val="22"/>
              </w:rPr>
              <w:t>Тема 16</w:t>
            </w:r>
          </w:p>
        </w:tc>
        <w:tc>
          <w:tcPr>
            <w:tcW w:w="3040" w:type="dxa"/>
            <w:hideMark/>
          </w:tcPr>
          <w:p w:rsidR="00074ADB" w:rsidRPr="00FC29A9" w:rsidRDefault="00074ADB" w:rsidP="00074ADB">
            <w:pPr>
              <w:jc w:val="both"/>
              <w:rPr>
                <w:sz w:val="22"/>
                <w:szCs w:val="22"/>
                <w:lang w:eastAsia="en-US"/>
              </w:rPr>
            </w:pPr>
            <w:r w:rsidRPr="00FC29A9">
              <w:rPr>
                <w:sz w:val="22"/>
                <w:szCs w:val="22"/>
              </w:rPr>
              <w:t>Западноевропейская и американская философия рубежа XIX и XX веков. Феноменология Э. Гуссерля.</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 xml:space="preserve">Философия жизни. В. Дильтей: функции объяснительного и описательного методов в науке; герменевтика как метод гуманитарного знания. Культура и цивилизация в философии Освальда Шпенглера. </w:t>
            </w:r>
          </w:p>
          <w:p w:rsidR="00074ADB" w:rsidRPr="00FC29A9" w:rsidRDefault="00074ADB" w:rsidP="00074ADB">
            <w:pPr>
              <w:jc w:val="both"/>
              <w:rPr>
                <w:sz w:val="22"/>
                <w:szCs w:val="22"/>
                <w:lang w:eastAsia="en-US"/>
              </w:rPr>
            </w:pPr>
            <w:r w:rsidRPr="00FC29A9">
              <w:rPr>
                <w:sz w:val="22"/>
                <w:szCs w:val="22"/>
                <w:lang w:eastAsia="en-US"/>
              </w:rPr>
              <w:t>Основные идеи неотомизма Э. Жильсона и Ж. Маритена. Философия современного протестантизма: К. Барт, Р. Бультман, Д. Бонхёффер, П. Тиллих.</w:t>
            </w:r>
          </w:p>
          <w:p w:rsidR="00074ADB" w:rsidRPr="00FC29A9" w:rsidRDefault="00074ADB" w:rsidP="00074ADB">
            <w:pPr>
              <w:jc w:val="both"/>
              <w:rPr>
                <w:sz w:val="22"/>
                <w:szCs w:val="22"/>
                <w:lang w:eastAsia="en-US"/>
              </w:rPr>
            </w:pPr>
            <w:r w:rsidRPr="00FC29A9">
              <w:rPr>
                <w:sz w:val="22"/>
                <w:szCs w:val="22"/>
                <w:lang w:eastAsia="en-US"/>
              </w:rPr>
              <w:t xml:space="preserve">Структурализм К. Леви-Стросса и постструктурализм М. Фуко. Французский постмодернизм Ж. Деррида, Ж. Делёз, Ф. Гваттари, Ж.-Ф. Лиотар. Лингвистическое направление в аналитической философии: теория речевых актов Дж. Остина; принцип очищения языка Г. Райла. Теории сознания в аналитической </w:t>
            </w:r>
            <w:r w:rsidRPr="00FC29A9">
              <w:rPr>
                <w:sz w:val="22"/>
                <w:szCs w:val="22"/>
                <w:lang w:eastAsia="en-US"/>
              </w:rPr>
              <w:lastRenderedPageBreak/>
              <w:t>философии: Д. Сёрл, Д. Деннет, Д. Чалмерс.</w:t>
            </w:r>
          </w:p>
        </w:tc>
        <w:tc>
          <w:tcPr>
            <w:tcW w:w="912" w:type="dxa"/>
          </w:tcPr>
          <w:p w:rsidR="00074ADB" w:rsidRDefault="00074ADB" w:rsidP="00074ADB">
            <w:pPr>
              <w:jc w:val="center"/>
            </w:pPr>
            <w:r w:rsidRPr="00395DC2">
              <w:rPr>
                <w:sz w:val="22"/>
                <w:szCs w:val="22"/>
              </w:rPr>
              <w:lastRenderedPageBreak/>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lastRenderedPageBreak/>
              <w:t>Тема 17</w:t>
            </w:r>
          </w:p>
        </w:tc>
        <w:tc>
          <w:tcPr>
            <w:tcW w:w="3040" w:type="dxa"/>
          </w:tcPr>
          <w:p w:rsidR="00074ADB" w:rsidRPr="00FC29A9" w:rsidRDefault="00074ADB" w:rsidP="00074ADB">
            <w:pPr>
              <w:jc w:val="both"/>
              <w:rPr>
                <w:sz w:val="22"/>
                <w:szCs w:val="22"/>
                <w:lang w:eastAsia="en-US"/>
              </w:rPr>
            </w:pPr>
            <w:r w:rsidRPr="00FC29A9">
              <w:rPr>
                <w:sz w:val="22"/>
                <w:szCs w:val="22"/>
              </w:rPr>
              <w:t>Религиозно-философский ренессанс в России начала XX века.</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Становление русского символизма: о. П. Флоренский, о. С. Булгаков, А. Белый, В. Иванов А.Ф. Лосев; интуитивизма: Н.О. Лосский и С.Л. Франк; экзистенциализма: Н.А. Бердяев, Л.И. Шестов. Парадоксальная философия В.В. Розанова.</w:t>
            </w:r>
            <w:r w:rsidRPr="00FC29A9">
              <w:rPr>
                <w:sz w:val="22"/>
                <w:szCs w:val="22"/>
                <w:lang w:eastAsia="en-US"/>
              </w:rPr>
              <w:t xml:space="preserve"> Полемика о богоискательстве в русском марксизме. Русские неокантианцы и философы круга журнала </w:t>
            </w:r>
            <w:r w:rsidR="005F48C5">
              <w:rPr>
                <w:sz w:val="22"/>
                <w:szCs w:val="22"/>
                <w:lang w:eastAsia="en-US"/>
              </w:rPr>
              <w:t>"</w:t>
            </w:r>
            <w:r w:rsidRPr="00FC29A9">
              <w:rPr>
                <w:sz w:val="22"/>
                <w:szCs w:val="22"/>
                <w:lang w:eastAsia="en-US"/>
              </w:rPr>
              <w:t>Логос</w:t>
            </w:r>
            <w:r w:rsidR="005F48C5">
              <w:rPr>
                <w:sz w:val="22"/>
                <w:szCs w:val="22"/>
                <w:lang w:eastAsia="en-US"/>
              </w:rPr>
              <w:t>"</w:t>
            </w:r>
            <w:r w:rsidRPr="00FC29A9">
              <w:rPr>
                <w:sz w:val="22"/>
                <w:szCs w:val="22"/>
                <w:lang w:eastAsia="en-US"/>
              </w:rPr>
              <w:t>.</w:t>
            </w:r>
          </w:p>
          <w:p w:rsidR="00074ADB" w:rsidRPr="00FC29A9" w:rsidRDefault="00074ADB" w:rsidP="00074ADB">
            <w:pPr>
              <w:jc w:val="both"/>
              <w:rPr>
                <w:rFonts w:eastAsia="GungsuhChe"/>
                <w:sz w:val="22"/>
                <w:szCs w:val="22"/>
                <w:lang w:eastAsia="en-US"/>
              </w:rPr>
            </w:pPr>
            <w:r w:rsidRPr="00FC29A9">
              <w:rPr>
                <w:sz w:val="22"/>
                <w:szCs w:val="22"/>
                <w:lang w:eastAsia="en-US"/>
              </w:rPr>
              <w:t>Религиозно-политическая философия И.А. Ильина.</w:t>
            </w:r>
          </w:p>
        </w:tc>
        <w:tc>
          <w:tcPr>
            <w:tcW w:w="912" w:type="dxa"/>
          </w:tcPr>
          <w:p w:rsidR="00074ADB" w:rsidRDefault="00074ADB" w:rsidP="00074ADB">
            <w:pPr>
              <w:jc w:val="center"/>
            </w:pPr>
            <w:r>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t>Тема 18</w:t>
            </w:r>
          </w:p>
        </w:tc>
        <w:tc>
          <w:tcPr>
            <w:tcW w:w="3040" w:type="dxa"/>
          </w:tcPr>
          <w:p w:rsidR="00074ADB" w:rsidRPr="00FC29A9" w:rsidRDefault="00074ADB" w:rsidP="00074ADB">
            <w:pPr>
              <w:jc w:val="both"/>
              <w:rPr>
                <w:sz w:val="22"/>
                <w:szCs w:val="22"/>
                <w:lang w:eastAsia="en-US"/>
              </w:rPr>
            </w:pPr>
            <w:r w:rsidRPr="00FC29A9">
              <w:rPr>
                <w:sz w:val="22"/>
                <w:szCs w:val="22"/>
              </w:rPr>
              <w:t>Основные философские направления, школы, учения и стили в западноевропейской философии XX и начала XXI века.</w:t>
            </w:r>
          </w:p>
        </w:tc>
        <w:tc>
          <w:tcPr>
            <w:tcW w:w="3345" w:type="dxa"/>
          </w:tcPr>
          <w:p w:rsidR="00074ADB" w:rsidRPr="00FC29A9" w:rsidRDefault="00074ADB" w:rsidP="00074ADB">
            <w:pPr>
              <w:jc w:val="both"/>
              <w:rPr>
                <w:rFonts w:eastAsia="GungsuhChe"/>
                <w:sz w:val="22"/>
                <w:szCs w:val="22"/>
                <w:lang w:eastAsia="en-US"/>
              </w:rPr>
            </w:pPr>
            <w:r w:rsidRPr="00FC29A9">
              <w:rPr>
                <w:rFonts w:eastAsia="GungsuhChe"/>
                <w:sz w:val="22"/>
                <w:szCs w:val="22"/>
                <w:lang w:eastAsia="en-US"/>
              </w:rPr>
              <w:t xml:space="preserve">Философская антропология М. Шелера и персонализм Э. Мунье. Неотомизм Э Жильсона и Ж. Маритена. Философская герменевтика Г.Г. Гадамера и П. Рикёра. </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t>Тема 19</w:t>
            </w:r>
          </w:p>
        </w:tc>
        <w:tc>
          <w:tcPr>
            <w:tcW w:w="3040" w:type="dxa"/>
          </w:tcPr>
          <w:p w:rsidR="00074ADB" w:rsidRPr="00FC29A9" w:rsidRDefault="00074ADB" w:rsidP="00074ADB">
            <w:pPr>
              <w:jc w:val="both"/>
              <w:rPr>
                <w:sz w:val="22"/>
                <w:szCs w:val="22"/>
                <w:lang w:eastAsia="en-US"/>
              </w:rPr>
            </w:pPr>
            <w:r w:rsidRPr="00FC29A9">
              <w:rPr>
                <w:sz w:val="22"/>
                <w:szCs w:val="22"/>
              </w:rPr>
              <w:t>Русская философия после 1917 года. Русская философия в эмиграции. Советский и постсоветский период в истории отечественной философии.</w:t>
            </w:r>
          </w:p>
        </w:tc>
        <w:tc>
          <w:tcPr>
            <w:tcW w:w="3345" w:type="dxa"/>
          </w:tcPr>
          <w:p w:rsidR="00074ADB" w:rsidRPr="00FC29A9" w:rsidRDefault="00074ADB" w:rsidP="00074ADB">
            <w:pPr>
              <w:jc w:val="both"/>
              <w:rPr>
                <w:rFonts w:eastAsia="GungsuhChe"/>
                <w:sz w:val="22"/>
                <w:szCs w:val="22"/>
                <w:lang w:eastAsia="en-US"/>
              </w:rPr>
            </w:pPr>
            <w:r w:rsidRPr="00FC29A9">
              <w:rPr>
                <w:rFonts w:eastAsia="GungsuhChe"/>
                <w:sz w:val="22"/>
                <w:szCs w:val="22"/>
                <w:lang w:eastAsia="en-US"/>
              </w:rPr>
              <w:t>Проблема личности и природы в православной антропологии. Советский диамат: спор о проблеме идеального между Э.В. Ильенковым и Д.И. Дубровским.</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t>Тема 20</w:t>
            </w:r>
          </w:p>
        </w:tc>
        <w:tc>
          <w:tcPr>
            <w:tcW w:w="3040" w:type="dxa"/>
          </w:tcPr>
          <w:p w:rsidR="00074ADB" w:rsidRPr="00FC29A9" w:rsidRDefault="00074ADB" w:rsidP="00074ADB">
            <w:pPr>
              <w:jc w:val="both"/>
              <w:rPr>
                <w:sz w:val="22"/>
                <w:szCs w:val="22"/>
                <w:lang w:eastAsia="en-US"/>
              </w:rPr>
            </w:pPr>
            <w:r w:rsidRPr="00FC29A9">
              <w:rPr>
                <w:sz w:val="22"/>
                <w:szCs w:val="22"/>
              </w:rPr>
              <w:t>Философия в профессиональной деятельности выпускника университета.</w:t>
            </w:r>
          </w:p>
        </w:tc>
        <w:tc>
          <w:tcPr>
            <w:tcW w:w="3345" w:type="dxa"/>
          </w:tcPr>
          <w:p w:rsidR="00074ADB" w:rsidRPr="00FC29A9" w:rsidRDefault="00074ADB" w:rsidP="00074ADB">
            <w:pPr>
              <w:jc w:val="both"/>
              <w:rPr>
                <w:rFonts w:eastAsia="GungsuhChe"/>
                <w:sz w:val="22"/>
                <w:szCs w:val="22"/>
                <w:lang w:eastAsia="en-US"/>
              </w:rPr>
            </w:pPr>
            <w:r w:rsidRPr="00FC29A9">
              <w:rPr>
                <w:rFonts w:eastAsia="GungsuhChe"/>
                <w:sz w:val="22"/>
                <w:szCs w:val="22"/>
                <w:lang w:eastAsia="en-US"/>
              </w:rPr>
              <w:t>Ключевые понятия корпоративной философии: личность, сообщество, сознание, смысл, ценность, коммуникации, символ.</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t>Тема 21</w:t>
            </w:r>
          </w:p>
        </w:tc>
        <w:tc>
          <w:tcPr>
            <w:tcW w:w="3040" w:type="dxa"/>
          </w:tcPr>
          <w:p w:rsidR="00074ADB" w:rsidRPr="00FC29A9" w:rsidRDefault="00074ADB" w:rsidP="00074ADB">
            <w:pPr>
              <w:jc w:val="both"/>
              <w:rPr>
                <w:sz w:val="22"/>
                <w:szCs w:val="22"/>
                <w:lang w:eastAsia="en-US"/>
              </w:rPr>
            </w:pPr>
            <w:r w:rsidRPr="00FC29A9">
              <w:rPr>
                <w:sz w:val="22"/>
                <w:szCs w:val="22"/>
              </w:rPr>
              <w:t>Основные направления современной философии и философские споры в современном мире.</w:t>
            </w:r>
          </w:p>
        </w:tc>
        <w:tc>
          <w:tcPr>
            <w:tcW w:w="3345" w:type="dxa"/>
          </w:tcPr>
          <w:p w:rsidR="00074ADB" w:rsidRPr="00FC29A9" w:rsidRDefault="00074ADB" w:rsidP="00074ADB">
            <w:pPr>
              <w:jc w:val="both"/>
              <w:rPr>
                <w:rFonts w:eastAsia="GungsuhChe"/>
                <w:sz w:val="22"/>
                <w:szCs w:val="22"/>
                <w:lang w:eastAsia="en-US"/>
              </w:rPr>
            </w:pPr>
            <w:r w:rsidRPr="00FC29A9">
              <w:rPr>
                <w:rFonts w:eastAsia="GungsuhChe"/>
                <w:sz w:val="22"/>
                <w:szCs w:val="22"/>
                <w:lang w:eastAsia="en-US"/>
              </w:rPr>
              <w:t>Философские дискуссии о глобальных проблемах современности: разрыв между богатыми и бедными, экология, терроризм, вопросы биоэтики (эвтаназия, клонирование, аборты и т.п.) и т.п.</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D56568">
        <w:tc>
          <w:tcPr>
            <w:tcW w:w="1217" w:type="dxa"/>
          </w:tcPr>
          <w:p w:rsidR="00074ADB" w:rsidRPr="00FC29A9" w:rsidRDefault="00074ADB" w:rsidP="00074ADB">
            <w:pPr>
              <w:ind w:left="-57" w:right="-57"/>
              <w:jc w:val="center"/>
              <w:rPr>
                <w:sz w:val="22"/>
                <w:szCs w:val="22"/>
                <w:lang w:eastAsia="en-US"/>
              </w:rPr>
            </w:pPr>
            <w:r w:rsidRPr="00FC29A9">
              <w:rPr>
                <w:sz w:val="22"/>
                <w:szCs w:val="22"/>
                <w:lang w:eastAsia="en-US"/>
              </w:rPr>
              <w:t>Тема 22</w:t>
            </w:r>
          </w:p>
        </w:tc>
        <w:tc>
          <w:tcPr>
            <w:tcW w:w="3040" w:type="dxa"/>
          </w:tcPr>
          <w:p w:rsidR="00074ADB" w:rsidRPr="00FC29A9" w:rsidRDefault="00074ADB" w:rsidP="00074ADB">
            <w:pPr>
              <w:jc w:val="both"/>
              <w:rPr>
                <w:sz w:val="22"/>
                <w:szCs w:val="22"/>
                <w:lang w:eastAsia="en-US"/>
              </w:rPr>
            </w:pPr>
            <w:r w:rsidRPr="00FC29A9">
              <w:rPr>
                <w:sz w:val="22"/>
                <w:szCs w:val="22"/>
                <w:lang w:eastAsia="en-US"/>
              </w:rPr>
              <w:t xml:space="preserve">Феномены утопии, антиутопии и идеологии в философской мысли </w:t>
            </w:r>
            <w:r w:rsidRPr="00FC29A9">
              <w:rPr>
                <w:sz w:val="22"/>
                <w:szCs w:val="22"/>
                <w:lang w:val="en-US" w:eastAsia="en-US"/>
              </w:rPr>
              <w:t>XIX</w:t>
            </w:r>
            <w:r w:rsidRPr="00FC29A9">
              <w:rPr>
                <w:sz w:val="22"/>
                <w:szCs w:val="22"/>
                <w:lang w:eastAsia="en-US"/>
              </w:rPr>
              <w:t xml:space="preserve"> – ХХ в.в. </w:t>
            </w:r>
          </w:p>
        </w:tc>
        <w:tc>
          <w:tcPr>
            <w:tcW w:w="3345" w:type="dxa"/>
          </w:tcPr>
          <w:p w:rsidR="00074ADB" w:rsidRPr="00FC29A9" w:rsidRDefault="00074ADB" w:rsidP="00074ADB">
            <w:pPr>
              <w:jc w:val="both"/>
              <w:rPr>
                <w:sz w:val="22"/>
                <w:szCs w:val="22"/>
                <w:lang w:eastAsia="en-US"/>
              </w:rPr>
            </w:pPr>
            <w:r w:rsidRPr="00FC29A9">
              <w:rPr>
                <w:sz w:val="22"/>
                <w:szCs w:val="22"/>
                <w:lang w:eastAsia="en-US"/>
              </w:rPr>
              <w:t xml:space="preserve">Традиция антиутопии в литературе ХХ века: </w:t>
            </w:r>
            <w:r w:rsidR="005F48C5">
              <w:rPr>
                <w:sz w:val="22"/>
                <w:szCs w:val="22"/>
                <w:lang w:eastAsia="en-US"/>
              </w:rPr>
              <w:t>"</w:t>
            </w:r>
            <w:r w:rsidRPr="00FC29A9">
              <w:rPr>
                <w:sz w:val="22"/>
                <w:szCs w:val="22"/>
                <w:lang w:eastAsia="en-US"/>
              </w:rPr>
              <w:t>Мы</w:t>
            </w:r>
            <w:r w:rsidR="005F48C5">
              <w:rPr>
                <w:sz w:val="22"/>
                <w:szCs w:val="22"/>
                <w:lang w:eastAsia="en-US"/>
              </w:rPr>
              <w:t>"</w:t>
            </w:r>
            <w:r w:rsidRPr="00FC29A9">
              <w:rPr>
                <w:sz w:val="22"/>
                <w:szCs w:val="22"/>
                <w:lang w:eastAsia="en-US"/>
              </w:rPr>
              <w:t xml:space="preserve"> Е. Замятина, </w:t>
            </w:r>
            <w:r w:rsidR="005F48C5">
              <w:rPr>
                <w:sz w:val="22"/>
                <w:szCs w:val="22"/>
                <w:lang w:eastAsia="en-US"/>
              </w:rPr>
              <w:t>"</w:t>
            </w:r>
            <w:r w:rsidRPr="00FC29A9">
              <w:rPr>
                <w:sz w:val="22"/>
                <w:szCs w:val="22"/>
                <w:lang w:eastAsia="en-US"/>
              </w:rPr>
              <w:t>1984</w:t>
            </w:r>
            <w:r w:rsidR="005F48C5">
              <w:rPr>
                <w:sz w:val="22"/>
                <w:szCs w:val="22"/>
                <w:lang w:eastAsia="en-US"/>
              </w:rPr>
              <w:t>"</w:t>
            </w:r>
            <w:r w:rsidRPr="00FC29A9">
              <w:rPr>
                <w:sz w:val="22"/>
                <w:szCs w:val="22"/>
                <w:lang w:eastAsia="en-US"/>
              </w:rPr>
              <w:t xml:space="preserve"> Д. Оруэла, </w:t>
            </w:r>
            <w:r w:rsidR="005F48C5">
              <w:rPr>
                <w:sz w:val="22"/>
                <w:szCs w:val="22"/>
                <w:lang w:eastAsia="en-US"/>
              </w:rPr>
              <w:t>"</w:t>
            </w:r>
            <w:r w:rsidRPr="00FC29A9">
              <w:rPr>
                <w:sz w:val="22"/>
                <w:szCs w:val="22"/>
                <w:lang w:eastAsia="en-US"/>
              </w:rPr>
              <w:t>О дивный новый мир</w:t>
            </w:r>
            <w:r w:rsidR="005F48C5">
              <w:rPr>
                <w:sz w:val="22"/>
                <w:szCs w:val="22"/>
                <w:lang w:eastAsia="en-US"/>
              </w:rPr>
              <w:t>"</w:t>
            </w:r>
            <w:r w:rsidRPr="00FC29A9">
              <w:rPr>
                <w:sz w:val="22"/>
                <w:szCs w:val="22"/>
                <w:lang w:eastAsia="en-US"/>
              </w:rPr>
              <w:t xml:space="preserve"> О. Хаксли, </w:t>
            </w:r>
            <w:r w:rsidR="005F48C5">
              <w:rPr>
                <w:sz w:val="22"/>
                <w:szCs w:val="22"/>
                <w:lang w:eastAsia="en-US"/>
              </w:rPr>
              <w:t>"</w:t>
            </w:r>
            <w:r w:rsidRPr="00FC29A9">
              <w:rPr>
                <w:sz w:val="22"/>
                <w:szCs w:val="22"/>
                <w:lang w:eastAsia="en-US"/>
              </w:rPr>
              <w:t>Мерзейшая мощь</w:t>
            </w:r>
            <w:r w:rsidR="005F48C5">
              <w:rPr>
                <w:sz w:val="22"/>
                <w:szCs w:val="22"/>
                <w:lang w:eastAsia="en-US"/>
              </w:rPr>
              <w:t>"</w:t>
            </w:r>
            <w:r w:rsidRPr="00FC29A9">
              <w:rPr>
                <w:sz w:val="22"/>
                <w:szCs w:val="22"/>
                <w:lang w:eastAsia="en-US"/>
              </w:rPr>
              <w:t xml:space="preserve"> К.С. Льюиса и др. Анализ утопии и идеологии в работе Карла Мангейма </w:t>
            </w:r>
            <w:r w:rsidR="005F48C5">
              <w:rPr>
                <w:sz w:val="22"/>
                <w:szCs w:val="22"/>
                <w:lang w:eastAsia="en-US"/>
              </w:rPr>
              <w:t>"</w:t>
            </w:r>
            <w:r w:rsidRPr="00FC29A9">
              <w:rPr>
                <w:sz w:val="22"/>
                <w:szCs w:val="22"/>
                <w:lang w:eastAsia="en-US"/>
              </w:rPr>
              <w:t>Идеология и утопия</w:t>
            </w:r>
            <w:r w:rsidR="005F48C5">
              <w:rPr>
                <w:sz w:val="22"/>
                <w:szCs w:val="22"/>
                <w:lang w:eastAsia="en-US"/>
              </w:rPr>
              <w:t>"</w:t>
            </w:r>
            <w:r w:rsidRPr="00FC29A9">
              <w:rPr>
                <w:sz w:val="22"/>
                <w:szCs w:val="22"/>
                <w:lang w:eastAsia="en-US"/>
              </w:rPr>
              <w:t>.</w:t>
            </w:r>
          </w:p>
        </w:tc>
        <w:tc>
          <w:tcPr>
            <w:tcW w:w="912" w:type="dxa"/>
          </w:tcPr>
          <w:p w:rsidR="00074ADB" w:rsidRDefault="00B13D28" w:rsidP="00074ADB">
            <w:pPr>
              <w:jc w:val="center"/>
            </w:pPr>
            <w:r>
              <w:rPr>
                <w:sz w:val="22"/>
                <w:szCs w:val="22"/>
              </w:rPr>
              <w:t>1</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D56568">
        <w:tc>
          <w:tcPr>
            <w:tcW w:w="1217" w:type="dxa"/>
          </w:tcPr>
          <w:p w:rsidR="00074ADB" w:rsidRPr="00FC29A9" w:rsidRDefault="00074ADB" w:rsidP="00074ADB">
            <w:pPr>
              <w:ind w:left="-57" w:right="-113"/>
              <w:rPr>
                <w:sz w:val="22"/>
                <w:szCs w:val="22"/>
                <w:lang w:eastAsia="en-US"/>
              </w:rPr>
            </w:pPr>
            <w:r w:rsidRPr="00FC29A9">
              <w:rPr>
                <w:sz w:val="22"/>
                <w:szCs w:val="22"/>
              </w:rPr>
              <w:t>Тема 23</w:t>
            </w:r>
          </w:p>
        </w:tc>
        <w:tc>
          <w:tcPr>
            <w:tcW w:w="3040" w:type="dxa"/>
          </w:tcPr>
          <w:p w:rsidR="00074ADB" w:rsidRPr="00FC29A9" w:rsidRDefault="00074ADB" w:rsidP="00074ADB">
            <w:pPr>
              <w:jc w:val="both"/>
              <w:rPr>
                <w:sz w:val="22"/>
                <w:szCs w:val="22"/>
                <w:lang w:eastAsia="en-US"/>
              </w:rPr>
            </w:pPr>
            <w:r w:rsidRPr="00FC29A9">
              <w:rPr>
                <w:sz w:val="22"/>
                <w:szCs w:val="22"/>
              </w:rPr>
              <w:t>Философия и цивилизационное развитие России.</w:t>
            </w:r>
          </w:p>
        </w:tc>
        <w:tc>
          <w:tcPr>
            <w:tcW w:w="3345" w:type="dxa"/>
          </w:tcPr>
          <w:p w:rsidR="00074ADB" w:rsidRPr="00FC29A9" w:rsidRDefault="00074ADB" w:rsidP="00074ADB">
            <w:pPr>
              <w:jc w:val="both"/>
              <w:rPr>
                <w:rFonts w:eastAsia="GungsuhChe"/>
                <w:sz w:val="22"/>
                <w:szCs w:val="22"/>
                <w:lang w:eastAsia="en-US"/>
              </w:rPr>
            </w:pPr>
            <w:r w:rsidRPr="00FC29A9">
              <w:rPr>
                <w:rFonts w:eastAsia="GungsuhChe"/>
                <w:sz w:val="22"/>
                <w:szCs w:val="22"/>
                <w:lang w:eastAsia="en-US"/>
              </w:rPr>
              <w:t>Тема России в русской философии, литературе, поэзии и публицистике.</w:t>
            </w:r>
          </w:p>
        </w:tc>
        <w:tc>
          <w:tcPr>
            <w:tcW w:w="912" w:type="dxa"/>
          </w:tcPr>
          <w:p w:rsidR="00074ADB" w:rsidRDefault="00B13D28" w:rsidP="00074ADB">
            <w:pPr>
              <w:jc w:val="center"/>
            </w:pPr>
            <w:r>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B20017" w:rsidRPr="00FC29A9" w:rsidTr="00D56568">
        <w:tc>
          <w:tcPr>
            <w:tcW w:w="7602" w:type="dxa"/>
            <w:gridSpan w:val="3"/>
            <w:hideMark/>
          </w:tcPr>
          <w:p w:rsidR="00B20017" w:rsidRPr="00FC29A9" w:rsidRDefault="00B20017" w:rsidP="00B20017">
            <w:pPr>
              <w:ind w:left="-57" w:right="-57" w:firstLine="5679"/>
              <w:rPr>
                <w:b/>
                <w:sz w:val="22"/>
                <w:szCs w:val="22"/>
                <w:lang w:eastAsia="en-US"/>
              </w:rPr>
            </w:pPr>
            <w:r w:rsidRPr="00FC29A9">
              <w:rPr>
                <w:b/>
                <w:sz w:val="22"/>
                <w:szCs w:val="22"/>
                <w:lang w:eastAsia="en-US"/>
              </w:rPr>
              <w:t>ИТОГО</w:t>
            </w:r>
          </w:p>
        </w:tc>
        <w:tc>
          <w:tcPr>
            <w:tcW w:w="912" w:type="dxa"/>
            <w:hideMark/>
          </w:tcPr>
          <w:p w:rsidR="00B20017" w:rsidRPr="00FC29A9" w:rsidRDefault="00074ADB" w:rsidP="00B13D28">
            <w:pPr>
              <w:jc w:val="center"/>
              <w:rPr>
                <w:b/>
                <w:sz w:val="22"/>
                <w:szCs w:val="22"/>
                <w:lang w:eastAsia="en-US"/>
              </w:rPr>
            </w:pPr>
            <w:r>
              <w:rPr>
                <w:b/>
                <w:sz w:val="22"/>
                <w:szCs w:val="22"/>
                <w:lang w:eastAsia="en-US"/>
              </w:rPr>
              <w:t>5</w:t>
            </w:r>
            <w:r w:rsidR="00B13D28">
              <w:rPr>
                <w:b/>
                <w:sz w:val="22"/>
                <w:szCs w:val="22"/>
                <w:lang w:eastAsia="en-US"/>
              </w:rPr>
              <w:t>3</w:t>
            </w:r>
          </w:p>
        </w:tc>
        <w:tc>
          <w:tcPr>
            <w:tcW w:w="1367" w:type="dxa"/>
            <w:hideMark/>
          </w:tcPr>
          <w:p w:rsidR="00B20017" w:rsidRPr="00FC29A9" w:rsidRDefault="00B20017" w:rsidP="00B20017">
            <w:pPr>
              <w:rPr>
                <w:b/>
                <w:sz w:val="22"/>
                <w:szCs w:val="22"/>
                <w:lang w:eastAsia="en-US"/>
              </w:rPr>
            </w:pPr>
          </w:p>
        </w:tc>
      </w:tr>
    </w:tbl>
    <w:p w:rsidR="006B3F14" w:rsidRDefault="006B3F14" w:rsidP="006B3F14">
      <w:pPr>
        <w:jc w:val="both"/>
      </w:pPr>
    </w:p>
    <w:p w:rsidR="00D56568" w:rsidRPr="00FC29A9" w:rsidRDefault="00D56568" w:rsidP="006B3F14">
      <w:pPr>
        <w:jc w:val="both"/>
      </w:pPr>
    </w:p>
    <w:p w:rsidR="00CC6C15" w:rsidRPr="00FC29A9" w:rsidRDefault="00A9705C" w:rsidP="003812CF">
      <w:pPr>
        <w:jc w:val="both"/>
      </w:pPr>
      <w:r w:rsidRPr="00FC29A9">
        <w:t>3.1.4</w:t>
      </w:r>
      <w:r w:rsidR="00AE1D6F" w:rsidRPr="00FC29A9">
        <w:t xml:space="preserve">. Практические занятия, их содержание и объем в часах </w:t>
      </w:r>
      <w:r w:rsidR="00194A7E" w:rsidRPr="00FC29A9">
        <w:t>(очная форма обучения)</w:t>
      </w:r>
    </w:p>
    <w:tbl>
      <w:tblPr>
        <w:tblW w:w="92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144"/>
        <w:gridCol w:w="4110"/>
        <w:gridCol w:w="1134"/>
      </w:tblGrid>
      <w:tr w:rsidR="00672DFF" w:rsidRPr="00FC29A9" w:rsidTr="007B2DE0">
        <w:trPr>
          <w:tblHeader/>
        </w:trPr>
        <w:tc>
          <w:tcPr>
            <w:tcW w:w="852" w:type="dxa"/>
            <w:vMerge w:val="restart"/>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ind w:left="-57" w:right="-113"/>
              <w:jc w:val="center"/>
              <w:rPr>
                <w:sz w:val="20"/>
                <w:szCs w:val="20"/>
                <w:lang w:eastAsia="en-US"/>
              </w:rPr>
            </w:pPr>
            <w:r w:rsidRPr="00FC29A9">
              <w:rPr>
                <w:sz w:val="20"/>
                <w:szCs w:val="20"/>
                <w:lang w:eastAsia="en-US"/>
              </w:rPr>
              <w:lastRenderedPageBreak/>
              <w:t>№ темы</w:t>
            </w:r>
          </w:p>
        </w:tc>
        <w:tc>
          <w:tcPr>
            <w:tcW w:w="3144" w:type="dxa"/>
            <w:vMerge w:val="restart"/>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jc w:val="center"/>
              <w:rPr>
                <w:sz w:val="20"/>
                <w:szCs w:val="20"/>
                <w:lang w:eastAsia="en-US"/>
              </w:rPr>
            </w:pPr>
            <w:r w:rsidRPr="00FC29A9">
              <w:rPr>
                <w:sz w:val="20"/>
                <w:szCs w:val="20"/>
                <w:lang w:eastAsia="en-US"/>
              </w:rPr>
              <w:t>Наименование практических занятий (семинаров)</w:t>
            </w:r>
          </w:p>
        </w:tc>
        <w:tc>
          <w:tcPr>
            <w:tcW w:w="4110" w:type="dxa"/>
            <w:vMerge w:val="restart"/>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jc w:val="center"/>
              <w:rPr>
                <w:sz w:val="20"/>
                <w:szCs w:val="20"/>
                <w:lang w:eastAsia="en-US"/>
              </w:rPr>
            </w:pPr>
            <w:r w:rsidRPr="00FC29A9">
              <w:rPr>
                <w:sz w:val="20"/>
                <w:szCs w:val="20"/>
                <w:lang w:eastAsia="en-US"/>
              </w:rPr>
              <w:t>Основное содержание практических занятий (семинаров)</w:t>
            </w:r>
          </w:p>
        </w:tc>
        <w:tc>
          <w:tcPr>
            <w:tcW w:w="1134" w:type="dxa"/>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jc w:val="center"/>
              <w:rPr>
                <w:sz w:val="20"/>
                <w:szCs w:val="20"/>
                <w:lang w:eastAsia="en-US"/>
              </w:rPr>
            </w:pPr>
            <w:r w:rsidRPr="00FC29A9">
              <w:rPr>
                <w:sz w:val="20"/>
                <w:szCs w:val="20"/>
                <w:lang w:eastAsia="en-US"/>
              </w:rPr>
              <w:t>Кол-во часов</w:t>
            </w:r>
          </w:p>
        </w:tc>
      </w:tr>
      <w:tr w:rsidR="00672DFF" w:rsidRPr="00FC29A9" w:rsidTr="007B2DE0">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rsidR="00672DFF" w:rsidRPr="00FC29A9" w:rsidRDefault="00672DFF" w:rsidP="006D1409">
            <w:pPr>
              <w:ind w:left="-57" w:right="-113"/>
              <w:rPr>
                <w:sz w:val="20"/>
                <w:szCs w:val="20"/>
                <w:lang w:eastAsia="en-US"/>
              </w:rPr>
            </w:pPr>
          </w:p>
        </w:tc>
        <w:tc>
          <w:tcPr>
            <w:tcW w:w="3144" w:type="dxa"/>
            <w:vMerge/>
            <w:tcBorders>
              <w:top w:val="single" w:sz="4" w:space="0" w:color="auto"/>
              <w:left w:val="single" w:sz="4" w:space="0" w:color="auto"/>
              <w:bottom w:val="single" w:sz="4" w:space="0" w:color="auto"/>
              <w:right w:val="single" w:sz="4" w:space="0" w:color="auto"/>
            </w:tcBorders>
            <w:vAlign w:val="center"/>
            <w:hideMark/>
          </w:tcPr>
          <w:p w:rsidR="00672DFF" w:rsidRPr="00FC29A9" w:rsidRDefault="00672DFF" w:rsidP="006D1409">
            <w:pPr>
              <w:rPr>
                <w:sz w:val="20"/>
                <w:szCs w:val="20"/>
                <w:lang w:eastAsia="en-US"/>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rsidR="00672DFF" w:rsidRPr="00FC29A9" w:rsidRDefault="00672DFF" w:rsidP="006D1409">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ind w:left="-57" w:right="-113"/>
              <w:jc w:val="center"/>
              <w:rPr>
                <w:sz w:val="20"/>
                <w:szCs w:val="20"/>
                <w:lang w:eastAsia="en-US"/>
              </w:rPr>
            </w:pPr>
            <w:r w:rsidRPr="00FC29A9">
              <w:rPr>
                <w:sz w:val="20"/>
                <w:szCs w:val="20"/>
                <w:lang w:eastAsia="en-US"/>
              </w:rPr>
              <w:t>Очное</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t>Тема 1</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Предмет, метод и значение философии.</w:t>
            </w:r>
            <w:r w:rsidRPr="00FC29A9">
              <w:rPr>
                <w:sz w:val="22"/>
                <w:szCs w:val="22"/>
              </w:rPr>
              <w:t xml:space="preserve"> Принципы изучения философии и истории философии.</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 xml:space="preserve">Обсуждение вопросов: </w:t>
            </w:r>
            <w:r w:rsidR="00D56568">
              <w:rPr>
                <w:sz w:val="22"/>
                <w:szCs w:val="22"/>
                <w:lang w:eastAsia="en-US"/>
              </w:rPr>
              <w:t>"</w:t>
            </w:r>
            <w:r w:rsidRPr="00FC29A9">
              <w:rPr>
                <w:sz w:val="22"/>
                <w:szCs w:val="22"/>
                <w:lang w:eastAsia="en-US"/>
              </w:rPr>
              <w:t>Что такое феномен неминуемого опыта?</w:t>
            </w:r>
            <w:r w:rsidR="00D56568">
              <w:rPr>
                <w:sz w:val="22"/>
                <w:szCs w:val="22"/>
                <w:lang w:eastAsia="en-US"/>
              </w:rPr>
              <w:t>",</w:t>
            </w:r>
            <w:r w:rsidRPr="00FC29A9">
              <w:rPr>
                <w:sz w:val="22"/>
                <w:szCs w:val="22"/>
                <w:lang w:eastAsia="en-US"/>
              </w:rPr>
              <w:t xml:space="preserve"> </w:t>
            </w:r>
            <w:r w:rsidR="005F48C5">
              <w:rPr>
                <w:sz w:val="22"/>
                <w:szCs w:val="22"/>
                <w:lang w:eastAsia="en-US"/>
              </w:rPr>
              <w:t>"</w:t>
            </w:r>
            <w:r w:rsidRPr="00FC29A9">
              <w:rPr>
                <w:sz w:val="22"/>
                <w:szCs w:val="22"/>
                <w:lang w:eastAsia="en-US"/>
              </w:rPr>
              <w:t>Что такое рефлексивный анализ?</w:t>
            </w:r>
            <w:r w:rsidR="005F48C5">
              <w:rPr>
                <w:sz w:val="22"/>
                <w:szCs w:val="22"/>
                <w:lang w:eastAsia="en-US"/>
              </w:rPr>
              <w:t>".</w:t>
            </w:r>
            <w:r w:rsidRPr="00FC29A9">
              <w:rPr>
                <w:sz w:val="22"/>
                <w:szCs w:val="22"/>
                <w:lang w:eastAsia="en-US"/>
              </w:rPr>
              <w:t xml:space="preserve"> Организация дискуссии с целью демонстрации рефлексивного анализа на темы по выбору </w:t>
            </w:r>
            <w:r>
              <w:rPr>
                <w:sz w:val="22"/>
                <w:szCs w:val="22"/>
                <w:lang w:eastAsia="en-US"/>
              </w:rPr>
              <w:t>обучающихся</w:t>
            </w:r>
            <w:r w:rsidRPr="00FC29A9">
              <w:rPr>
                <w:sz w:val="22"/>
                <w:szCs w:val="22"/>
                <w:lang w:eastAsia="en-US"/>
              </w:rPr>
              <w:t xml:space="preserve">: смысл </w:t>
            </w:r>
            <w:r w:rsidR="005F48C5">
              <w:rPr>
                <w:sz w:val="22"/>
                <w:szCs w:val="22"/>
                <w:lang w:eastAsia="en-US"/>
              </w:rPr>
              <w:t>"</w:t>
            </w:r>
            <w:r w:rsidRPr="00FC29A9">
              <w:rPr>
                <w:sz w:val="22"/>
                <w:szCs w:val="22"/>
                <w:lang w:eastAsia="en-US"/>
              </w:rPr>
              <w:t>времени</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сомнения</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свободы</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мечты</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ностальгии</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дружбы</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ревности</w:t>
            </w:r>
            <w:r w:rsidR="005F48C5">
              <w:rPr>
                <w:sz w:val="22"/>
                <w:szCs w:val="22"/>
                <w:lang w:eastAsia="en-US"/>
              </w:rPr>
              <w:t>"</w:t>
            </w:r>
            <w:r w:rsidRPr="00FC29A9">
              <w:rPr>
                <w:sz w:val="22"/>
                <w:szCs w:val="22"/>
                <w:lang w:eastAsia="en-US"/>
              </w:rPr>
              <w:t xml:space="preserve">; смысл </w:t>
            </w:r>
            <w:r w:rsidR="005F48C5">
              <w:rPr>
                <w:sz w:val="22"/>
                <w:szCs w:val="22"/>
                <w:lang w:eastAsia="en-US"/>
              </w:rPr>
              <w:t>"</w:t>
            </w:r>
            <w:r w:rsidRPr="00FC29A9">
              <w:rPr>
                <w:sz w:val="22"/>
                <w:szCs w:val="22"/>
                <w:lang w:eastAsia="en-US"/>
              </w:rPr>
              <w:t>семьи</w:t>
            </w:r>
            <w:r w:rsidR="005F48C5">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Pr>
                <w:sz w:val="22"/>
                <w:szCs w:val="22"/>
              </w:rPr>
              <w:t>–</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246" w:right="-79"/>
              <w:jc w:val="center"/>
              <w:rPr>
                <w:sz w:val="22"/>
                <w:szCs w:val="22"/>
                <w:lang w:eastAsia="en-US"/>
              </w:rPr>
            </w:pPr>
            <w:r w:rsidRPr="00FC29A9">
              <w:rPr>
                <w:sz w:val="22"/>
                <w:szCs w:val="22"/>
                <w:lang w:eastAsia="en-US"/>
              </w:rPr>
              <w:t>Тема 2</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rPr>
                <w:lang w:eastAsia="en-US"/>
              </w:rPr>
            </w:pPr>
            <w:r w:rsidRPr="00FC29A9">
              <w:rPr>
                <w:sz w:val="22"/>
                <w:szCs w:val="22"/>
                <w:lang w:eastAsia="en-US"/>
              </w:rPr>
              <w:t xml:space="preserve">Античная философия. </w:t>
            </w:r>
            <w:r w:rsidRPr="00FC29A9">
              <w:rPr>
                <w:sz w:val="22"/>
                <w:szCs w:val="22"/>
              </w:rPr>
              <w:t>Досократики. Софисты. Сократ.</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 xml:space="preserve">Обсуждение докладов по досократикам (ионийцы, италийцы, плюралисты), софистам, Сократу. Обсуждение вопросов: модель первоначала в философии досократиков; мысленный эксперимент Парменида: </w:t>
            </w:r>
            <w:r w:rsidR="005F48C5">
              <w:rPr>
                <w:sz w:val="22"/>
                <w:szCs w:val="22"/>
                <w:lang w:eastAsia="en-US"/>
              </w:rPr>
              <w:t>"</w:t>
            </w:r>
            <w:r w:rsidRPr="00FC29A9">
              <w:rPr>
                <w:sz w:val="22"/>
                <w:szCs w:val="22"/>
                <w:lang w:eastAsia="en-US"/>
              </w:rPr>
              <w:t>Немыслимость небытия</w:t>
            </w:r>
            <w:r w:rsidR="005F48C5">
              <w:rPr>
                <w:sz w:val="22"/>
                <w:szCs w:val="22"/>
                <w:lang w:eastAsia="en-US"/>
              </w:rPr>
              <w:t>"</w:t>
            </w:r>
            <w:r w:rsidRPr="00FC29A9">
              <w:rPr>
                <w:sz w:val="22"/>
                <w:szCs w:val="22"/>
                <w:lang w:eastAsia="en-US"/>
              </w:rPr>
              <w:t xml:space="preserve">; аргументы Зенона Элейского; мысленный эксперимент Анаксагора: </w:t>
            </w:r>
            <w:r w:rsidR="005F48C5">
              <w:rPr>
                <w:sz w:val="22"/>
                <w:szCs w:val="22"/>
                <w:lang w:eastAsia="en-US"/>
              </w:rPr>
              <w:t>"</w:t>
            </w:r>
            <w:r w:rsidRPr="00FC29A9">
              <w:rPr>
                <w:sz w:val="22"/>
                <w:szCs w:val="22"/>
                <w:lang w:eastAsia="en-US"/>
              </w:rPr>
              <w:t>Теоретизирующий ум</w:t>
            </w:r>
            <w:r w:rsidR="005F48C5">
              <w:rPr>
                <w:sz w:val="22"/>
                <w:szCs w:val="22"/>
                <w:lang w:eastAsia="en-US"/>
              </w:rPr>
              <w:t>"</w:t>
            </w:r>
            <w:r w:rsidRPr="00FC29A9">
              <w:rPr>
                <w:sz w:val="22"/>
                <w:szCs w:val="22"/>
                <w:lang w:eastAsia="en-US"/>
              </w:rPr>
              <w:t xml:space="preserve">; софистический поворот к человеку; мысленный эксперимент Протагора: </w:t>
            </w:r>
            <w:r w:rsidR="005F48C5">
              <w:rPr>
                <w:sz w:val="22"/>
                <w:szCs w:val="22"/>
                <w:lang w:eastAsia="en-US"/>
              </w:rPr>
              <w:t>"</w:t>
            </w:r>
            <w:r w:rsidRPr="00FC29A9">
              <w:rPr>
                <w:sz w:val="22"/>
                <w:szCs w:val="22"/>
                <w:lang w:eastAsia="en-US"/>
              </w:rPr>
              <w:t>Софизм Еватл</w:t>
            </w:r>
            <w:r w:rsidR="005F48C5">
              <w:rPr>
                <w:sz w:val="22"/>
                <w:szCs w:val="22"/>
                <w:lang w:eastAsia="en-US"/>
              </w:rPr>
              <w:t>"</w:t>
            </w:r>
            <w:r w:rsidRPr="00FC29A9">
              <w:rPr>
                <w:sz w:val="22"/>
                <w:szCs w:val="22"/>
                <w:lang w:eastAsia="en-US"/>
              </w:rPr>
              <w:t xml:space="preserve">; мысленный эксперимент Горгия </w:t>
            </w:r>
            <w:r w:rsidR="005F48C5">
              <w:rPr>
                <w:sz w:val="22"/>
                <w:szCs w:val="22"/>
                <w:lang w:eastAsia="en-US"/>
              </w:rPr>
              <w:t>"</w:t>
            </w:r>
            <w:r w:rsidRPr="00FC29A9">
              <w:rPr>
                <w:sz w:val="22"/>
                <w:szCs w:val="22"/>
                <w:lang w:eastAsia="en-US"/>
              </w:rPr>
              <w:t>Летающий человек</w:t>
            </w:r>
            <w:r w:rsidR="005F48C5">
              <w:rPr>
                <w:sz w:val="22"/>
                <w:szCs w:val="22"/>
                <w:lang w:eastAsia="en-US"/>
              </w:rPr>
              <w:t>"</w:t>
            </w:r>
            <w:r w:rsidRPr="00FC29A9">
              <w:rPr>
                <w:sz w:val="22"/>
                <w:szCs w:val="22"/>
                <w:lang w:eastAsia="en-US"/>
              </w:rPr>
              <w:t xml:space="preserve">; метод Сократа; мысленный эксперимент </w:t>
            </w:r>
            <w:r w:rsidR="005F48C5">
              <w:rPr>
                <w:sz w:val="22"/>
                <w:szCs w:val="22"/>
                <w:lang w:eastAsia="en-US"/>
              </w:rPr>
              <w:t>"</w:t>
            </w:r>
            <w:r w:rsidRPr="00FC29A9">
              <w:rPr>
                <w:sz w:val="22"/>
                <w:szCs w:val="22"/>
                <w:lang w:eastAsia="en-US"/>
              </w:rPr>
              <w:t>Роль иронии в методе Сократа</w:t>
            </w:r>
            <w:r w:rsidR="005F48C5">
              <w:rPr>
                <w:sz w:val="22"/>
                <w:szCs w:val="22"/>
                <w:lang w:eastAsia="en-US"/>
              </w:rPr>
              <w:t>"</w:t>
            </w:r>
            <w:r w:rsidRPr="00FC29A9">
              <w:rPr>
                <w:sz w:val="22"/>
                <w:szCs w:val="22"/>
                <w:lang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rPr>
              <w:t>Тема 3</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Философские традиции древнего и средневекового Востока.</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lang w:eastAsia="en-US"/>
              </w:rPr>
              <w:t>Индийская, китайская и арабо-мусульманская философия.</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lang w:eastAsia="en-US"/>
              </w:rPr>
              <w:t>Тема 4</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Платон и Аристотель как вершина классической античной философии. Обзор позднеантичной философии.</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lang w:eastAsia="en-US"/>
              </w:rPr>
              <w:t xml:space="preserve">Идеализм Платона; разбор диалогов по выбору: аналитика знания в </w:t>
            </w:r>
            <w:r w:rsidR="005F48C5">
              <w:rPr>
                <w:sz w:val="22"/>
                <w:szCs w:val="22"/>
                <w:lang w:eastAsia="en-US"/>
              </w:rPr>
              <w:t>"</w:t>
            </w:r>
            <w:r w:rsidRPr="00FC29A9">
              <w:rPr>
                <w:sz w:val="22"/>
                <w:szCs w:val="22"/>
                <w:lang w:eastAsia="en-US"/>
              </w:rPr>
              <w:t>Теэтете</w:t>
            </w:r>
            <w:r w:rsidR="005F48C5">
              <w:rPr>
                <w:sz w:val="22"/>
                <w:szCs w:val="22"/>
                <w:lang w:eastAsia="en-US"/>
              </w:rPr>
              <w:t>"</w:t>
            </w:r>
            <w:r w:rsidRPr="00FC29A9">
              <w:rPr>
                <w:sz w:val="22"/>
                <w:szCs w:val="22"/>
                <w:lang w:eastAsia="en-US"/>
              </w:rPr>
              <w:t xml:space="preserve">; аналитика души и знания в </w:t>
            </w:r>
            <w:r w:rsidR="005F48C5">
              <w:rPr>
                <w:sz w:val="22"/>
                <w:szCs w:val="22"/>
                <w:lang w:eastAsia="en-US"/>
              </w:rPr>
              <w:t>"</w:t>
            </w:r>
            <w:r w:rsidRPr="00FC29A9">
              <w:rPr>
                <w:sz w:val="22"/>
                <w:szCs w:val="22"/>
                <w:lang w:eastAsia="en-US"/>
              </w:rPr>
              <w:t>Федоне</w:t>
            </w:r>
            <w:r w:rsidR="005F48C5">
              <w:rPr>
                <w:sz w:val="22"/>
                <w:szCs w:val="22"/>
                <w:lang w:eastAsia="en-US"/>
              </w:rPr>
              <w:t>"</w:t>
            </w:r>
            <w:r w:rsidRPr="00FC29A9">
              <w:rPr>
                <w:sz w:val="22"/>
                <w:szCs w:val="22"/>
                <w:lang w:eastAsia="en-US"/>
              </w:rPr>
              <w:t xml:space="preserve"> или </w:t>
            </w:r>
            <w:r w:rsidR="005F48C5">
              <w:rPr>
                <w:sz w:val="22"/>
                <w:szCs w:val="22"/>
                <w:lang w:eastAsia="en-US"/>
              </w:rPr>
              <w:t>"</w:t>
            </w:r>
            <w:r w:rsidRPr="00FC29A9">
              <w:rPr>
                <w:sz w:val="22"/>
                <w:szCs w:val="22"/>
                <w:lang w:eastAsia="en-US"/>
              </w:rPr>
              <w:t>Федре</w:t>
            </w:r>
            <w:r w:rsidR="005F48C5">
              <w:rPr>
                <w:sz w:val="22"/>
                <w:szCs w:val="22"/>
                <w:lang w:eastAsia="en-US"/>
              </w:rPr>
              <w:t>"</w:t>
            </w:r>
            <w:r w:rsidRPr="00FC29A9">
              <w:rPr>
                <w:sz w:val="22"/>
                <w:szCs w:val="22"/>
                <w:lang w:eastAsia="en-US"/>
              </w:rPr>
              <w:t xml:space="preserve">; аналитика любви в </w:t>
            </w:r>
            <w:r w:rsidR="005F48C5">
              <w:rPr>
                <w:sz w:val="22"/>
                <w:szCs w:val="22"/>
                <w:lang w:eastAsia="en-US"/>
              </w:rPr>
              <w:t>"</w:t>
            </w:r>
            <w:r w:rsidRPr="00FC29A9">
              <w:rPr>
                <w:sz w:val="22"/>
                <w:szCs w:val="22"/>
                <w:lang w:eastAsia="en-US"/>
              </w:rPr>
              <w:t>Пире</w:t>
            </w:r>
            <w:r w:rsidR="005F48C5">
              <w:rPr>
                <w:sz w:val="22"/>
                <w:szCs w:val="22"/>
                <w:lang w:eastAsia="en-US"/>
              </w:rPr>
              <w:t>"</w:t>
            </w:r>
            <w:r w:rsidRPr="00FC29A9">
              <w:rPr>
                <w:sz w:val="22"/>
                <w:szCs w:val="22"/>
                <w:lang w:eastAsia="en-US"/>
              </w:rPr>
              <w:t xml:space="preserve">; аналитика бытия в </w:t>
            </w:r>
            <w:r w:rsidR="005F48C5">
              <w:rPr>
                <w:sz w:val="22"/>
                <w:szCs w:val="22"/>
                <w:lang w:eastAsia="en-US"/>
              </w:rPr>
              <w:t>"</w:t>
            </w:r>
            <w:r w:rsidRPr="00FC29A9">
              <w:rPr>
                <w:sz w:val="22"/>
                <w:szCs w:val="22"/>
                <w:lang w:eastAsia="en-US"/>
              </w:rPr>
              <w:t>Пармениде</w:t>
            </w:r>
            <w:r w:rsidR="005F48C5">
              <w:rPr>
                <w:sz w:val="22"/>
                <w:szCs w:val="22"/>
                <w:lang w:eastAsia="en-US"/>
              </w:rPr>
              <w:t>"</w:t>
            </w:r>
            <w:r w:rsidRPr="00FC29A9">
              <w:rPr>
                <w:sz w:val="22"/>
                <w:szCs w:val="22"/>
                <w:lang w:eastAsia="en-US"/>
              </w:rPr>
              <w:t xml:space="preserve"> и др. Организация дискуссии: </w:t>
            </w:r>
            <w:r w:rsidR="005F48C5">
              <w:rPr>
                <w:sz w:val="22"/>
                <w:szCs w:val="22"/>
                <w:lang w:eastAsia="en-US"/>
              </w:rPr>
              <w:t>"</w:t>
            </w:r>
            <w:r w:rsidRPr="00FC29A9">
              <w:rPr>
                <w:sz w:val="22"/>
                <w:szCs w:val="22"/>
                <w:lang w:eastAsia="en-US"/>
              </w:rPr>
              <w:t>Две теории идей: Платон и Аристотель</w:t>
            </w:r>
            <w:r w:rsidR="005F48C5">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center"/>
            </w:pPr>
            <w:r w:rsidRPr="00FC29A9">
              <w:rPr>
                <w:sz w:val="22"/>
                <w:szCs w:val="22"/>
              </w:rPr>
              <w:t>Тема 5</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pPr>
            <w:r w:rsidRPr="00FC29A9">
              <w:rPr>
                <w:rFonts w:eastAsia="Arial Unicode MS"/>
                <w:bCs/>
                <w:sz w:val="22"/>
                <w:szCs w:val="22"/>
              </w:rPr>
              <w:t xml:space="preserve">Философия и социокультурная доминанта исторической эпохи. Типология парадигмальных установок мышления. </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pPr>
            <w:r w:rsidRPr="00FC29A9">
              <w:rPr>
                <w:sz w:val="22"/>
                <w:szCs w:val="22"/>
              </w:rPr>
              <w:t>Глобально-линейный и цивилизационный подходы к пониманию истории: различия и возможность объединения. Понятие о социокультурной доминанте исторической эпохи. Когнитивное истолкование социокультурной доминанты. Понятие о парадигмальных установках мышления. Описание и логика взаимодействия типов парадигмальных установок мышления: обыденного, научного, философского, художественного, религиозного.</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t>Тема 6.</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lang w:eastAsia="en-US"/>
              </w:rPr>
              <w:t>Философия в контексте смены исторических эпох. Средневековая философия: специфика и периодизация. Библейский и опытно-</w:t>
            </w:r>
            <w:r w:rsidRPr="00FC29A9">
              <w:rPr>
                <w:lang w:eastAsia="en-US"/>
              </w:rPr>
              <w:lastRenderedPageBreak/>
              <w:t>аскетический исток средневековой философии.</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rFonts w:eastAsia="GungsuhChe"/>
                <w:sz w:val="22"/>
                <w:szCs w:val="22"/>
                <w:lang w:eastAsia="en-US"/>
              </w:rPr>
            </w:pPr>
            <w:r w:rsidRPr="00FC29A9">
              <w:rPr>
                <w:rFonts w:eastAsia="GungsuhChe"/>
                <w:sz w:val="22"/>
                <w:szCs w:val="22"/>
                <w:lang w:eastAsia="en-US"/>
              </w:rPr>
              <w:lastRenderedPageBreak/>
              <w:t xml:space="preserve">Раскрытие содержания христианской социокультурной доминанты средневековья и средневековой философии, описание постепенного процесса смены античной доминанты христианской. Описание и обоснование </w:t>
            </w:r>
            <w:r w:rsidRPr="00FC29A9">
              <w:rPr>
                <w:rFonts w:eastAsia="GungsuhChe"/>
                <w:sz w:val="22"/>
                <w:szCs w:val="22"/>
                <w:lang w:eastAsia="en-US"/>
              </w:rPr>
              <w:lastRenderedPageBreak/>
              <w:t>библейской модели мироздания, человека и мировой истории. Обоснование значения опытно-аскетической традиции для средневековой философии. Специфика средневековой философии: христоцентризм, сотериологизм, теизм, креационизм, провиденциализм, эсхатологизм.</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sidRPr="00A03A52">
              <w:rPr>
                <w:sz w:val="22"/>
                <w:szCs w:val="22"/>
              </w:rPr>
              <w:lastRenderedPageBreak/>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lastRenderedPageBreak/>
              <w:t>Тема 7</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Средневековая философия</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 xml:space="preserve">Обсуждение докладов по восточной (Великие каппадокийцы, св. Григорий Палама) и западной (Тертуллиан, бл. Августин) патристике. Обсуждение вопросов: тринитарные и христологические споры; человек в свете евангельской логики спасения; Августин: рефлексивный анализ </w:t>
            </w:r>
            <w:r w:rsidR="005F48C5">
              <w:rPr>
                <w:sz w:val="22"/>
                <w:szCs w:val="22"/>
                <w:lang w:eastAsia="en-US"/>
              </w:rPr>
              <w:t>"</w:t>
            </w:r>
            <w:r w:rsidRPr="00FC29A9">
              <w:rPr>
                <w:sz w:val="22"/>
                <w:szCs w:val="22"/>
                <w:lang w:eastAsia="en-US"/>
              </w:rPr>
              <w:t>свободы</w:t>
            </w:r>
            <w:r w:rsidR="005F48C5">
              <w:rPr>
                <w:sz w:val="22"/>
                <w:szCs w:val="22"/>
                <w:lang w:eastAsia="en-US"/>
              </w:rPr>
              <w:t>"</w:t>
            </w:r>
            <w:r w:rsidRPr="00FC29A9">
              <w:rPr>
                <w:sz w:val="22"/>
                <w:szCs w:val="22"/>
                <w:lang w:eastAsia="en-US"/>
              </w:rPr>
              <w:t xml:space="preserve">; спор об универсалиях: аргументы номиналистов, реалистов, концептуалистов. Организация дискуссии: </w:t>
            </w:r>
            <w:r w:rsidR="005F48C5">
              <w:rPr>
                <w:sz w:val="22"/>
                <w:szCs w:val="22"/>
                <w:lang w:eastAsia="en-US"/>
              </w:rPr>
              <w:t>"</w:t>
            </w:r>
            <w:r w:rsidRPr="00FC29A9">
              <w:rPr>
                <w:sz w:val="22"/>
                <w:szCs w:val="22"/>
                <w:lang w:eastAsia="en-US"/>
              </w:rPr>
              <w:t>Вера, знание и опыт</w:t>
            </w:r>
            <w:r w:rsidR="005F48C5">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rPr>
              <w:t>Тема 8.</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Философия в контексте эпохи Возрождения и Реформации.</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rFonts w:eastAsia="GungsuhChe"/>
                <w:sz w:val="22"/>
                <w:szCs w:val="22"/>
                <w:lang w:eastAsia="en-US"/>
              </w:rPr>
            </w:pPr>
            <w:r w:rsidRPr="00FC29A9">
              <w:rPr>
                <w:sz w:val="22"/>
                <w:szCs w:val="22"/>
                <w:lang w:eastAsia="en-US"/>
              </w:rPr>
              <w:t xml:space="preserve">Обсуждение докладов по </w:t>
            </w:r>
            <w:r w:rsidRPr="00FC29A9">
              <w:rPr>
                <w:rFonts w:eastAsia="GungsuhChe"/>
                <w:sz w:val="22"/>
                <w:szCs w:val="22"/>
                <w:lang w:eastAsia="en-US"/>
              </w:rPr>
              <w:t xml:space="preserve">философии видных деятелей эпохи Возрождения, Реформации и Контрреформации: Валла, Леонардо, Кузанец, Лютер, Эразм Роттердамский. Дискуссия о европейском гуманизме. </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t>Темы 9</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Новоевропейская философия</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Обсуждение докладов по новоевропейскому рационализму (Декарт, Спиноза, Лейбниц), эмпиризму (Локк, Юм) и немецкой классической философии (Кант, Шеллинг, Фихте, Гегель).</w:t>
            </w:r>
            <w:r w:rsidR="005F48C5">
              <w:rPr>
                <w:sz w:val="22"/>
                <w:szCs w:val="22"/>
                <w:lang w:eastAsia="en-US"/>
              </w:rPr>
              <w:t xml:space="preserve"> </w:t>
            </w:r>
            <w:r w:rsidRPr="00FC29A9">
              <w:rPr>
                <w:sz w:val="22"/>
                <w:szCs w:val="22"/>
                <w:lang w:eastAsia="en-US"/>
              </w:rPr>
              <w:t xml:space="preserve">Обсуждение вопросов: медитации Декарта как пример рефлексивного анализа; смысл </w:t>
            </w:r>
            <w:r w:rsidR="005F48C5">
              <w:rPr>
                <w:sz w:val="22"/>
                <w:szCs w:val="22"/>
                <w:lang w:eastAsia="en-US"/>
              </w:rPr>
              <w:t>"</w:t>
            </w:r>
            <w:r w:rsidRPr="00FC29A9">
              <w:rPr>
                <w:sz w:val="22"/>
                <w:szCs w:val="22"/>
                <w:lang w:eastAsia="en-US"/>
              </w:rPr>
              <w:t>сомнения</w:t>
            </w:r>
            <w:r w:rsidR="005F48C5">
              <w:rPr>
                <w:sz w:val="22"/>
                <w:szCs w:val="22"/>
                <w:lang w:eastAsia="en-US"/>
              </w:rPr>
              <w:t>"</w:t>
            </w:r>
            <w:r w:rsidRPr="00FC29A9">
              <w:rPr>
                <w:sz w:val="22"/>
                <w:szCs w:val="22"/>
                <w:lang w:eastAsia="en-US"/>
              </w:rPr>
              <w:t xml:space="preserve">; спор рационалистов и эмпиристов о происхождении идей и проблеме достоверности знания; мысленный эксперимент </w:t>
            </w:r>
            <w:r w:rsidR="005F48C5">
              <w:rPr>
                <w:sz w:val="22"/>
                <w:szCs w:val="22"/>
                <w:lang w:eastAsia="en-US"/>
              </w:rPr>
              <w:t>"</w:t>
            </w:r>
            <w:r w:rsidRPr="00FC29A9">
              <w:rPr>
                <w:sz w:val="22"/>
                <w:szCs w:val="22"/>
                <w:lang w:eastAsia="en-US"/>
              </w:rPr>
              <w:t>парадоксы отражения</w:t>
            </w:r>
            <w:r w:rsidR="005F48C5">
              <w:rPr>
                <w:sz w:val="22"/>
                <w:szCs w:val="22"/>
                <w:lang w:eastAsia="en-US"/>
              </w:rPr>
              <w:t>"</w:t>
            </w:r>
            <w:r w:rsidRPr="00FC29A9">
              <w:rPr>
                <w:sz w:val="22"/>
                <w:szCs w:val="22"/>
                <w:lang w:eastAsia="en-US"/>
              </w:rPr>
              <w:t xml:space="preserve">; понимание трансцендентального метода познания на примере анализа </w:t>
            </w:r>
            <w:r w:rsidR="005F48C5">
              <w:rPr>
                <w:sz w:val="22"/>
                <w:szCs w:val="22"/>
                <w:lang w:eastAsia="en-US"/>
              </w:rPr>
              <w:t>"</w:t>
            </w:r>
            <w:r w:rsidRPr="00FC29A9">
              <w:rPr>
                <w:sz w:val="22"/>
                <w:szCs w:val="22"/>
                <w:lang w:eastAsia="en-US"/>
              </w:rPr>
              <w:t>времени</w:t>
            </w:r>
            <w:r w:rsidR="005F48C5">
              <w:rPr>
                <w:sz w:val="22"/>
                <w:szCs w:val="22"/>
                <w:lang w:eastAsia="en-US"/>
              </w:rPr>
              <w:t>"</w:t>
            </w:r>
            <w:r w:rsidRPr="00FC29A9">
              <w:rPr>
                <w:sz w:val="22"/>
                <w:szCs w:val="22"/>
                <w:lang w:eastAsia="en-US"/>
              </w:rPr>
              <w:t xml:space="preserve"> И. Кантом. Организация дискуссий: </w:t>
            </w:r>
            <w:r w:rsidR="005F48C5">
              <w:rPr>
                <w:sz w:val="22"/>
                <w:szCs w:val="22"/>
                <w:lang w:eastAsia="en-US"/>
              </w:rPr>
              <w:t>"</w:t>
            </w:r>
            <w:r w:rsidRPr="00FC29A9">
              <w:rPr>
                <w:sz w:val="22"/>
                <w:szCs w:val="22"/>
                <w:lang w:eastAsia="en-US"/>
              </w:rPr>
              <w:t>Свобода, разум, нравственность и ценность в философии И. Канта</w:t>
            </w:r>
            <w:r w:rsidR="005F48C5">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rPr>
              <w:t>Тема 10</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Философия Просвещения и утопический социализм.</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lang w:eastAsia="en-US"/>
              </w:rPr>
            </w:pPr>
            <w:r w:rsidRPr="00FC29A9">
              <w:rPr>
                <w:sz w:val="22"/>
                <w:szCs w:val="22"/>
                <w:lang w:eastAsia="en-US"/>
              </w:rPr>
              <w:t xml:space="preserve">Французское просвещение: П.А. Гольбах, Д. Дидро, К.А. Гельвеций, Э.Б. Кондильяк, Ф.М. Вольтер, Ж.А. Кондорсе, Ж.Ж. Руссо. Американское просвещение: Томас Джефферсон, Бенджамин Франклин. Философия просвещения в России второй половины </w:t>
            </w:r>
            <w:r w:rsidRPr="00FC29A9">
              <w:rPr>
                <w:sz w:val="22"/>
                <w:szCs w:val="22"/>
                <w:lang w:val="en-US" w:eastAsia="en-US"/>
              </w:rPr>
              <w:t>XVIII</w:t>
            </w:r>
            <w:r w:rsidRPr="00FC29A9">
              <w:rPr>
                <w:sz w:val="22"/>
                <w:szCs w:val="22"/>
                <w:lang w:eastAsia="en-US"/>
              </w:rPr>
              <w:t xml:space="preserve"> века и начала </w:t>
            </w:r>
            <w:r w:rsidRPr="00FC29A9">
              <w:rPr>
                <w:sz w:val="22"/>
                <w:szCs w:val="22"/>
                <w:lang w:val="en-US" w:eastAsia="en-US"/>
              </w:rPr>
              <w:t>XIX</w:t>
            </w:r>
            <w:r w:rsidRPr="00FC29A9">
              <w:rPr>
                <w:sz w:val="22"/>
                <w:szCs w:val="22"/>
                <w:lang w:eastAsia="en-US"/>
              </w:rPr>
              <w:t xml:space="preserve"> веков: М.В. Ломоносов, А.Н. Радищев, М.М. </w:t>
            </w:r>
            <w:r w:rsidRPr="00FC29A9">
              <w:rPr>
                <w:sz w:val="22"/>
                <w:szCs w:val="22"/>
                <w:lang w:eastAsia="en-US"/>
              </w:rPr>
              <w:lastRenderedPageBreak/>
              <w:t>Сперанский. Утопический социализм: Клод Сен-Симон, Шарль Фурье, Роберт Оуэн.</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lastRenderedPageBreak/>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rPr>
              <w:lastRenderedPageBreak/>
              <w:t>Тема 11</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Развитие русской философской мысли от Крещения Руси до открытия Московского университета.</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rFonts w:eastAsia="GungsuhChe"/>
                <w:sz w:val="22"/>
                <w:szCs w:val="22"/>
                <w:lang w:eastAsia="en-US"/>
              </w:rPr>
            </w:pPr>
            <w:r w:rsidRPr="00FC29A9">
              <w:rPr>
                <w:sz w:val="22"/>
                <w:szCs w:val="22"/>
                <w:lang w:eastAsia="en-US"/>
              </w:rPr>
              <w:t xml:space="preserve">Обсуждение докладов о произведении </w:t>
            </w:r>
            <w:r w:rsidRPr="00FC29A9">
              <w:rPr>
                <w:rFonts w:eastAsia="GungsuhChe"/>
                <w:sz w:val="22"/>
                <w:szCs w:val="22"/>
                <w:lang w:eastAsia="en-US"/>
              </w:rPr>
              <w:t>митрополита Иллариона</w:t>
            </w:r>
            <w:r w:rsidRPr="00FC29A9">
              <w:rPr>
                <w:sz w:val="22"/>
                <w:szCs w:val="22"/>
                <w:lang w:eastAsia="en-US"/>
              </w:rPr>
              <w:t xml:space="preserve"> </w:t>
            </w:r>
            <w:r w:rsidR="005F48C5">
              <w:rPr>
                <w:rFonts w:eastAsia="GungsuhChe"/>
                <w:sz w:val="22"/>
                <w:szCs w:val="22"/>
                <w:lang w:eastAsia="en-US"/>
              </w:rPr>
              <w:t>"</w:t>
            </w:r>
            <w:r w:rsidRPr="00FC29A9">
              <w:rPr>
                <w:rFonts w:eastAsia="GungsuhChe"/>
                <w:sz w:val="22"/>
                <w:szCs w:val="22"/>
                <w:lang w:eastAsia="en-US"/>
              </w:rPr>
              <w:t>Слово о законе и благодати</w:t>
            </w:r>
            <w:r w:rsidR="005F48C5">
              <w:rPr>
                <w:rFonts w:eastAsia="GungsuhChe"/>
                <w:sz w:val="22"/>
                <w:szCs w:val="22"/>
                <w:lang w:eastAsia="en-US"/>
              </w:rPr>
              <w:t>"</w:t>
            </w:r>
            <w:r w:rsidRPr="00FC29A9">
              <w:rPr>
                <w:rFonts w:eastAsia="GungsuhChe"/>
                <w:sz w:val="22"/>
                <w:szCs w:val="22"/>
                <w:lang w:eastAsia="en-US"/>
              </w:rPr>
              <w:t xml:space="preserve">; полемике </w:t>
            </w:r>
            <w:r w:rsidR="005F48C5">
              <w:rPr>
                <w:rFonts w:eastAsia="GungsuhChe"/>
                <w:sz w:val="22"/>
                <w:szCs w:val="22"/>
                <w:lang w:eastAsia="en-US"/>
              </w:rPr>
              <w:t>"</w:t>
            </w:r>
            <w:r w:rsidRPr="00FC29A9">
              <w:rPr>
                <w:rFonts w:eastAsia="GungsuhChe"/>
                <w:sz w:val="22"/>
                <w:szCs w:val="22"/>
                <w:lang w:eastAsia="en-US"/>
              </w:rPr>
              <w:t>нестяжателей</w:t>
            </w:r>
            <w:r w:rsidR="005F48C5">
              <w:rPr>
                <w:rFonts w:eastAsia="GungsuhChe"/>
                <w:sz w:val="22"/>
                <w:szCs w:val="22"/>
                <w:lang w:eastAsia="en-US"/>
              </w:rPr>
              <w:t>"</w:t>
            </w:r>
            <w:r w:rsidRPr="00FC29A9">
              <w:rPr>
                <w:rFonts w:eastAsia="GungsuhChe"/>
                <w:sz w:val="22"/>
                <w:szCs w:val="22"/>
                <w:lang w:eastAsia="en-US"/>
              </w:rPr>
              <w:t xml:space="preserve"> и </w:t>
            </w:r>
            <w:r w:rsidR="005F48C5">
              <w:rPr>
                <w:rFonts w:eastAsia="GungsuhChe"/>
                <w:sz w:val="22"/>
                <w:szCs w:val="22"/>
                <w:lang w:eastAsia="en-US"/>
              </w:rPr>
              <w:t>"</w:t>
            </w:r>
            <w:r w:rsidRPr="00FC29A9">
              <w:rPr>
                <w:rFonts w:eastAsia="GungsuhChe"/>
                <w:sz w:val="22"/>
                <w:szCs w:val="22"/>
                <w:lang w:eastAsia="en-US"/>
              </w:rPr>
              <w:t>иосифлян</w:t>
            </w:r>
            <w:r w:rsidR="005F48C5">
              <w:rPr>
                <w:rFonts w:eastAsia="GungsuhChe"/>
                <w:sz w:val="22"/>
                <w:szCs w:val="22"/>
                <w:lang w:eastAsia="en-US"/>
              </w:rPr>
              <w:t>"</w:t>
            </w:r>
            <w:r w:rsidRPr="00FC29A9">
              <w:rPr>
                <w:rFonts w:eastAsia="GungsuhChe"/>
                <w:sz w:val="22"/>
                <w:szCs w:val="22"/>
                <w:lang w:eastAsia="en-US"/>
              </w:rPr>
              <w:t xml:space="preserve">; религиозно-политической доктрине инока Филофея </w:t>
            </w:r>
            <w:r w:rsidR="005F48C5">
              <w:rPr>
                <w:rFonts w:eastAsia="GungsuhChe"/>
                <w:sz w:val="22"/>
                <w:szCs w:val="22"/>
                <w:lang w:eastAsia="en-US"/>
              </w:rPr>
              <w:t>"</w:t>
            </w:r>
            <w:r w:rsidRPr="00FC29A9">
              <w:rPr>
                <w:rFonts w:eastAsia="GungsuhChe"/>
                <w:sz w:val="22"/>
                <w:szCs w:val="22"/>
                <w:lang w:eastAsia="en-US"/>
              </w:rPr>
              <w:t>Москва – третий Рим</w:t>
            </w:r>
            <w:r w:rsidR="005F48C5">
              <w:rPr>
                <w:rFonts w:eastAsia="GungsuhChe"/>
                <w:sz w:val="22"/>
                <w:szCs w:val="22"/>
                <w:lang w:eastAsia="en-US"/>
              </w:rPr>
              <w:t>"</w:t>
            </w:r>
            <w:r w:rsidRPr="00FC29A9">
              <w:rPr>
                <w:rFonts w:eastAsia="GungsuhChe"/>
                <w:sz w:val="22"/>
                <w:szCs w:val="22"/>
                <w:lang w:eastAsia="en-US"/>
              </w:rPr>
              <w:t xml:space="preserve">; </w:t>
            </w:r>
            <w:r w:rsidR="005F48C5">
              <w:rPr>
                <w:rFonts w:eastAsia="GungsuhChe"/>
                <w:sz w:val="22"/>
                <w:szCs w:val="22"/>
                <w:lang w:eastAsia="en-US"/>
              </w:rPr>
              <w:t>"</w:t>
            </w:r>
            <w:r w:rsidRPr="00FC29A9">
              <w:rPr>
                <w:rFonts w:eastAsia="GungsuhChe"/>
                <w:sz w:val="22"/>
                <w:szCs w:val="22"/>
                <w:lang w:eastAsia="en-US"/>
              </w:rPr>
              <w:t>Домострое</w:t>
            </w:r>
            <w:r w:rsidR="005F48C5">
              <w:rPr>
                <w:rFonts w:eastAsia="GungsuhChe"/>
                <w:sz w:val="22"/>
                <w:szCs w:val="22"/>
                <w:lang w:eastAsia="en-US"/>
              </w:rPr>
              <w:t>"</w:t>
            </w:r>
            <w:r w:rsidRPr="00FC29A9">
              <w:rPr>
                <w:rFonts w:eastAsia="GungsuhChe"/>
                <w:sz w:val="22"/>
                <w:szCs w:val="22"/>
                <w:lang w:eastAsia="en-US"/>
              </w:rPr>
              <w:t xml:space="preserve"> протопопа Сильвестра; о богословских мотивах раскола. </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rFonts w:eastAsia="GungsuhChe"/>
                <w:sz w:val="22"/>
                <w:szCs w:val="22"/>
                <w:lang w:eastAsia="en-US"/>
              </w:rPr>
            </w:pPr>
            <w:r w:rsidRPr="00FC29A9">
              <w:rPr>
                <w:sz w:val="22"/>
                <w:szCs w:val="22"/>
              </w:rPr>
              <w:t xml:space="preserve">Тема </w:t>
            </w:r>
            <w:r w:rsidRPr="00FC29A9">
              <w:rPr>
                <w:rFonts w:eastAsia="GungsuhChe"/>
                <w:sz w:val="22"/>
                <w:szCs w:val="22"/>
                <w:lang w:eastAsia="en-US"/>
              </w:rPr>
              <w:t>12</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rFonts w:eastAsia="GungsuhChe"/>
                <w:sz w:val="22"/>
                <w:szCs w:val="22"/>
                <w:lang w:eastAsia="en-US"/>
              </w:rPr>
            </w:pPr>
            <w:r w:rsidRPr="00FC29A9">
              <w:rPr>
                <w:rFonts w:eastAsia="GungsuhChe"/>
                <w:bCs/>
                <w:sz w:val="22"/>
                <w:szCs w:val="22"/>
                <w:lang w:eastAsia="en-US"/>
              </w:rPr>
              <w:t xml:space="preserve">Немецкая классическая философия. </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rFonts w:eastAsia="GungsuhChe"/>
                <w:sz w:val="22"/>
                <w:szCs w:val="22"/>
                <w:lang w:eastAsia="en-US"/>
              </w:rPr>
            </w:pPr>
            <w:r w:rsidRPr="00FC29A9">
              <w:rPr>
                <w:sz w:val="22"/>
                <w:szCs w:val="22"/>
                <w:lang w:eastAsia="en-US"/>
              </w:rPr>
              <w:t xml:space="preserve">Обсуждение докладов по </w:t>
            </w:r>
            <w:r w:rsidRPr="00FC29A9">
              <w:rPr>
                <w:rFonts w:eastAsia="GungsuhChe"/>
                <w:sz w:val="22"/>
                <w:szCs w:val="22"/>
                <w:lang w:eastAsia="en-US"/>
              </w:rPr>
              <w:t xml:space="preserve">теории познания и этики И. Канта, </w:t>
            </w:r>
            <w:r w:rsidR="005F48C5">
              <w:rPr>
                <w:rFonts w:eastAsia="GungsuhChe"/>
                <w:sz w:val="22"/>
                <w:szCs w:val="22"/>
                <w:lang w:eastAsia="en-US"/>
              </w:rPr>
              <w:t>н</w:t>
            </w:r>
            <w:r w:rsidRPr="00FC29A9">
              <w:rPr>
                <w:rFonts w:eastAsia="GungsuhChe"/>
                <w:sz w:val="22"/>
                <w:szCs w:val="22"/>
                <w:lang w:eastAsia="en-US"/>
              </w:rPr>
              <w:t>аукоучении И.Г. Фихте, философии Й. Шеллинга, абсолютном идеализме Г.В.Ф. Гегеля. Дискуссия о логике и противоречиях классического идеализма.</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t>Тема 13</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rPr>
              <w:t>Неклассическая западноевропейская философия</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Обсуждение докладов по иррационалистам (Шопенгауэр, Ницше), рационалистам (Конт, Маркс, Фрейд)</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lang w:eastAsia="en-US"/>
              </w:rPr>
              <w:t>Тема 14</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Спор западников и славянофилов: цивилизационный контекст, содержание и значение в истории русской философии</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lang w:eastAsia="en-US"/>
              </w:rPr>
            </w:pPr>
            <w:r w:rsidRPr="00FC29A9">
              <w:rPr>
                <w:sz w:val="22"/>
                <w:szCs w:val="22"/>
                <w:lang w:eastAsia="en-US"/>
              </w:rPr>
              <w:t>Обсуждение докладов по русской альтернативе (Киреевский, Хомяков).</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lang w:eastAsia="en-US"/>
              </w:rPr>
              <w:t>Тема 15</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lang w:eastAsia="en-US"/>
              </w:rPr>
            </w:pPr>
            <w:r w:rsidRPr="00FC29A9">
              <w:rPr>
                <w:sz w:val="22"/>
                <w:szCs w:val="22"/>
                <w:lang w:eastAsia="en-US"/>
              </w:rPr>
              <w:t xml:space="preserve">Обсуждение докладов по русской альтернативе (Киреевский, Хомяков, Соловьев). Организация дискуссии с целью освоения принципов и приемов рефлексивного анализа на темы по выбору </w:t>
            </w:r>
            <w:r>
              <w:rPr>
                <w:sz w:val="22"/>
                <w:szCs w:val="22"/>
                <w:lang w:eastAsia="en-US"/>
              </w:rPr>
              <w:t>обучающихся</w:t>
            </w:r>
            <w:r w:rsidRPr="00FC29A9">
              <w:rPr>
                <w:sz w:val="22"/>
                <w:szCs w:val="22"/>
                <w:lang w:eastAsia="en-US"/>
              </w:rPr>
              <w:t>:</w:t>
            </w:r>
            <w:r w:rsidRPr="00FC29A9">
              <w:rPr>
                <w:rFonts w:eastAsia="Calibri"/>
                <w:sz w:val="22"/>
                <w:szCs w:val="22"/>
                <w:lang w:eastAsia="en-US"/>
              </w:rPr>
              <w:t xml:space="preserve"> </w:t>
            </w:r>
            <w:r w:rsidR="005F48C5">
              <w:rPr>
                <w:rFonts w:eastAsia="Calibri"/>
                <w:sz w:val="22"/>
                <w:szCs w:val="22"/>
                <w:lang w:eastAsia="en-US"/>
              </w:rPr>
              <w:t>"</w:t>
            </w:r>
            <w:r w:rsidRPr="00FC29A9">
              <w:rPr>
                <w:sz w:val="22"/>
                <w:szCs w:val="22"/>
                <w:lang w:eastAsia="en-US"/>
              </w:rPr>
              <w:t xml:space="preserve">Рефлексивный анализ феноменов </w:t>
            </w:r>
            <w:r w:rsidR="005F48C5">
              <w:rPr>
                <w:sz w:val="22"/>
                <w:szCs w:val="22"/>
                <w:lang w:eastAsia="en-US"/>
              </w:rPr>
              <w:t>"</w:t>
            </w:r>
            <w:r w:rsidRPr="00FC29A9">
              <w:rPr>
                <w:sz w:val="22"/>
                <w:szCs w:val="22"/>
                <w:lang w:eastAsia="en-US"/>
              </w:rPr>
              <w:t>интуиции</w:t>
            </w:r>
            <w:r w:rsidR="005F48C5">
              <w:rPr>
                <w:sz w:val="22"/>
                <w:szCs w:val="22"/>
                <w:lang w:eastAsia="en-US"/>
              </w:rPr>
              <w:t>"</w:t>
            </w:r>
            <w:r w:rsidRPr="00FC29A9">
              <w:rPr>
                <w:sz w:val="22"/>
                <w:szCs w:val="22"/>
                <w:lang w:eastAsia="en-US"/>
              </w:rPr>
              <w:t xml:space="preserve">; </w:t>
            </w:r>
            <w:r w:rsidR="005F48C5">
              <w:rPr>
                <w:sz w:val="22"/>
                <w:szCs w:val="22"/>
                <w:lang w:eastAsia="en-US"/>
              </w:rPr>
              <w:t>"</w:t>
            </w:r>
            <w:r w:rsidRPr="00FC29A9">
              <w:rPr>
                <w:sz w:val="22"/>
                <w:szCs w:val="22"/>
                <w:lang w:eastAsia="en-US"/>
              </w:rPr>
              <w:t>символа</w:t>
            </w:r>
            <w:r w:rsidR="005F48C5">
              <w:rPr>
                <w:sz w:val="22"/>
                <w:szCs w:val="22"/>
                <w:lang w:eastAsia="en-US"/>
              </w:rPr>
              <w:t>"</w:t>
            </w:r>
            <w:r w:rsidRPr="00FC29A9">
              <w:rPr>
                <w:sz w:val="22"/>
                <w:szCs w:val="22"/>
                <w:lang w:eastAsia="en-US"/>
              </w:rPr>
              <w:t xml:space="preserve">; </w:t>
            </w:r>
            <w:r w:rsidR="005F48C5">
              <w:rPr>
                <w:sz w:val="22"/>
                <w:szCs w:val="22"/>
                <w:lang w:eastAsia="en-US"/>
              </w:rPr>
              <w:t>"</w:t>
            </w:r>
            <w:r w:rsidRPr="00FC29A9">
              <w:rPr>
                <w:sz w:val="22"/>
                <w:szCs w:val="22"/>
                <w:lang w:eastAsia="en-US"/>
              </w:rPr>
              <w:t>ценности</w:t>
            </w:r>
            <w:r w:rsidR="005F48C5">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t>Тема 16</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rPr>
              <w:t xml:space="preserve"> Западноевропейская и американская философия рубежа XIX и XX веков. Феноменология Э. Гуссерля</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Обсуждение докладов по феноменологии Э. Гуссерля, экзистенциализму (немецкому, и французскому).</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Pr>
                <w:sz w:val="22"/>
                <w:szCs w:val="22"/>
              </w:rPr>
              <w:t>–</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lang w:eastAsia="en-US"/>
              </w:rPr>
              <w:t>Тема 17</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Религиозно-философский ренессанс в России начала XX века</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lang w:eastAsia="en-US"/>
              </w:rPr>
            </w:pPr>
            <w:r w:rsidRPr="00FC29A9">
              <w:rPr>
                <w:sz w:val="22"/>
                <w:szCs w:val="22"/>
                <w:lang w:eastAsia="en-US"/>
              </w:rPr>
              <w:t xml:space="preserve">Обсуждение докладов по русскому экзистенциализму русскому интуитивизму (Н.О. Лосский и С.Л. Франк) </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lang w:eastAsia="en-US"/>
              </w:rPr>
              <w:t>Тема 18</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Основные философские направления, школы, учения и стили в западноевропейской философии XX и начала XXI века</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lang w:eastAsia="en-US"/>
              </w:rPr>
            </w:pPr>
            <w:r w:rsidRPr="00FC29A9">
              <w:rPr>
                <w:sz w:val="22"/>
                <w:szCs w:val="22"/>
                <w:lang w:eastAsia="en-US"/>
              </w:rPr>
              <w:t>Обсуждение докладов по Л. Витгенштейну и аналитической философии.</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Pr>
                <w:sz w:val="22"/>
                <w:szCs w:val="22"/>
              </w:rPr>
              <w:t>–</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ind w:left="-57" w:right="-113"/>
              <w:rPr>
                <w:sz w:val="22"/>
                <w:szCs w:val="22"/>
                <w:lang w:eastAsia="en-US"/>
              </w:rPr>
            </w:pPr>
            <w:r w:rsidRPr="00FC29A9">
              <w:rPr>
                <w:sz w:val="22"/>
                <w:szCs w:val="22"/>
                <w:lang w:eastAsia="en-US"/>
              </w:rPr>
              <w:t>Тема 19</w:t>
            </w:r>
          </w:p>
        </w:tc>
        <w:tc>
          <w:tcPr>
            <w:tcW w:w="3144"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sz w:val="22"/>
                <w:szCs w:val="22"/>
                <w:lang w:eastAsia="en-US"/>
              </w:rPr>
            </w:pPr>
            <w:r w:rsidRPr="00FC29A9">
              <w:rPr>
                <w:sz w:val="22"/>
                <w:szCs w:val="22"/>
              </w:rPr>
              <w:t>Русская философия после 1917 года. Русская философия в эмиграции. Советский и постсоветский период в истории отечественной философии</w:t>
            </w:r>
          </w:p>
        </w:tc>
        <w:tc>
          <w:tcPr>
            <w:tcW w:w="4110" w:type="dxa"/>
            <w:tcBorders>
              <w:top w:val="single" w:sz="4" w:space="0" w:color="auto"/>
              <w:left w:val="single" w:sz="4" w:space="0" w:color="auto"/>
              <w:bottom w:val="single" w:sz="4" w:space="0" w:color="auto"/>
              <w:right w:val="single" w:sz="4" w:space="0" w:color="auto"/>
            </w:tcBorders>
          </w:tcPr>
          <w:p w:rsidR="00074ADB" w:rsidRPr="00FC29A9" w:rsidRDefault="00074ADB" w:rsidP="00074ADB">
            <w:pPr>
              <w:jc w:val="both"/>
              <w:rPr>
                <w:lang w:eastAsia="en-US"/>
              </w:rPr>
            </w:pPr>
            <w:r w:rsidRPr="00FC29A9">
              <w:rPr>
                <w:sz w:val="22"/>
                <w:szCs w:val="22"/>
                <w:lang w:eastAsia="en-US"/>
              </w:rPr>
              <w:t>Обсуждение докладов по русскому интуитивизму и русскому символизму А.Ф. Лосев и Н.О. Лосский и С.Л. Франк.</w:t>
            </w:r>
          </w:p>
        </w:tc>
        <w:tc>
          <w:tcPr>
            <w:tcW w:w="1134" w:type="dxa"/>
            <w:tcBorders>
              <w:top w:val="single" w:sz="4" w:space="0" w:color="auto"/>
              <w:left w:val="single" w:sz="4" w:space="0" w:color="auto"/>
              <w:bottom w:val="single" w:sz="4" w:space="0" w:color="auto"/>
              <w:right w:val="single" w:sz="4" w:space="0" w:color="auto"/>
            </w:tcBorders>
          </w:tcPr>
          <w:p w:rsidR="00074ADB" w:rsidRDefault="00074ADB" w:rsidP="00074ADB">
            <w:pPr>
              <w:jc w:val="center"/>
            </w:pPr>
            <w:r w:rsidRPr="00A03A52">
              <w:rPr>
                <w:sz w:val="22"/>
                <w:szCs w:val="22"/>
              </w:rPr>
              <w:t>1</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lastRenderedPageBreak/>
              <w:t>Тема 20</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Философия и профессиональное образование</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 xml:space="preserve">Обсуждение докладов по теории организационной культуры; ценностной мотивации; символическом капитале организации. Организация дискуссии на тему: </w:t>
            </w:r>
            <w:r w:rsidR="005F48C5">
              <w:rPr>
                <w:sz w:val="22"/>
                <w:szCs w:val="22"/>
                <w:lang w:eastAsia="en-US"/>
              </w:rPr>
              <w:t>"</w:t>
            </w:r>
            <w:r w:rsidRPr="00FC29A9">
              <w:rPr>
                <w:sz w:val="22"/>
                <w:szCs w:val="22"/>
                <w:lang w:eastAsia="en-US"/>
              </w:rPr>
              <w:t>Философский анализ ценностей и обоснование ценностного приоритета: свобода, солидарность, служение</w:t>
            </w:r>
            <w:r w:rsidR="005F48C5">
              <w:rPr>
                <w:sz w:val="22"/>
                <w:szCs w:val="22"/>
                <w:lang w:eastAsia="en-US"/>
              </w:rPr>
              <w:t>"</w:t>
            </w:r>
            <w:r w:rsidRPr="00FC29A9">
              <w:rPr>
                <w:sz w:val="22"/>
                <w:szCs w:val="22"/>
                <w:lang w:eastAsia="en-US"/>
              </w:rPr>
              <w:t xml:space="preserve"> (в соответствии с положениями теории высших социальных ценностей С.Л. Франка).</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Pr>
                <w:sz w:val="22"/>
                <w:szCs w:val="22"/>
              </w:rPr>
              <w:t>–</w:t>
            </w:r>
          </w:p>
        </w:tc>
      </w:tr>
      <w:tr w:rsidR="00074ADB" w:rsidRPr="00FC29A9" w:rsidTr="007B2DE0">
        <w:tc>
          <w:tcPr>
            <w:tcW w:w="852"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ind w:left="-57" w:right="-113"/>
              <w:rPr>
                <w:lang w:eastAsia="en-US"/>
              </w:rPr>
            </w:pPr>
            <w:r w:rsidRPr="00FC29A9">
              <w:rPr>
                <w:sz w:val="22"/>
                <w:szCs w:val="22"/>
                <w:lang w:eastAsia="en-US"/>
              </w:rPr>
              <w:t>Тема</w:t>
            </w:r>
            <w:r w:rsidR="007C40A3">
              <w:rPr>
                <w:sz w:val="22"/>
                <w:szCs w:val="22"/>
                <w:lang w:eastAsia="en-US"/>
              </w:rPr>
              <w:t xml:space="preserve"> </w:t>
            </w:r>
            <w:r w:rsidRPr="00FC29A9">
              <w:rPr>
                <w:sz w:val="22"/>
                <w:szCs w:val="22"/>
                <w:lang w:eastAsia="en-US"/>
              </w:rPr>
              <w:t>21</w:t>
            </w:r>
          </w:p>
        </w:tc>
        <w:tc>
          <w:tcPr>
            <w:tcW w:w="3144"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Философия и столкновение цивилизаций</w:t>
            </w:r>
          </w:p>
        </w:tc>
        <w:tc>
          <w:tcPr>
            <w:tcW w:w="4110" w:type="dxa"/>
            <w:tcBorders>
              <w:top w:val="single" w:sz="4" w:space="0" w:color="auto"/>
              <w:left w:val="single" w:sz="4" w:space="0" w:color="auto"/>
              <w:bottom w:val="single" w:sz="4" w:space="0" w:color="auto"/>
              <w:right w:val="single" w:sz="4" w:space="0" w:color="auto"/>
            </w:tcBorders>
            <w:hideMark/>
          </w:tcPr>
          <w:p w:rsidR="00074ADB" w:rsidRPr="00FC29A9" w:rsidRDefault="00074ADB" w:rsidP="00074ADB">
            <w:pPr>
              <w:jc w:val="both"/>
              <w:rPr>
                <w:lang w:eastAsia="en-US"/>
              </w:rPr>
            </w:pPr>
            <w:r w:rsidRPr="00FC29A9">
              <w:rPr>
                <w:sz w:val="22"/>
                <w:szCs w:val="22"/>
                <w:lang w:eastAsia="en-US"/>
              </w:rPr>
              <w:t xml:space="preserve">Обсуждение наиболее актуальных в современной России философских стратегий моделирования мировоззрения: феноменология; аналитическая философия; диалектический материализм; постмодернизм; православная антропология. Организация дискуссии: </w:t>
            </w:r>
            <w:r w:rsidR="005F48C5">
              <w:rPr>
                <w:sz w:val="22"/>
                <w:szCs w:val="22"/>
                <w:lang w:eastAsia="en-US"/>
              </w:rPr>
              <w:t>"</w:t>
            </w:r>
            <w:r w:rsidRPr="00FC29A9">
              <w:rPr>
                <w:sz w:val="22"/>
                <w:szCs w:val="22"/>
                <w:lang w:eastAsia="en-US"/>
              </w:rPr>
              <w:t>Глобальные проблемы современности и цивилизация Россия</w:t>
            </w:r>
            <w:r w:rsidR="005F48C5">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074ADB" w:rsidRDefault="00074ADB" w:rsidP="00074ADB">
            <w:pPr>
              <w:jc w:val="center"/>
            </w:pPr>
            <w:r w:rsidRPr="00A03A52">
              <w:rPr>
                <w:sz w:val="22"/>
                <w:szCs w:val="22"/>
              </w:rPr>
              <w:t>1</w:t>
            </w:r>
          </w:p>
        </w:tc>
      </w:tr>
      <w:tr w:rsidR="007C40A3" w:rsidRPr="00FC29A9" w:rsidTr="007B2DE0">
        <w:tc>
          <w:tcPr>
            <w:tcW w:w="852" w:type="dxa"/>
            <w:tcBorders>
              <w:top w:val="single" w:sz="4" w:space="0" w:color="auto"/>
              <w:left w:val="single" w:sz="4" w:space="0" w:color="auto"/>
              <w:bottom w:val="single" w:sz="4" w:space="0" w:color="auto"/>
              <w:right w:val="single" w:sz="4" w:space="0" w:color="auto"/>
            </w:tcBorders>
          </w:tcPr>
          <w:p w:rsidR="007C40A3" w:rsidRPr="00FC29A9" w:rsidRDefault="007C40A3" w:rsidP="007C40A3">
            <w:pPr>
              <w:ind w:left="-57" w:right="-57"/>
              <w:jc w:val="center"/>
              <w:rPr>
                <w:sz w:val="22"/>
                <w:szCs w:val="22"/>
                <w:lang w:eastAsia="en-US"/>
              </w:rPr>
            </w:pPr>
            <w:r w:rsidRPr="00FC29A9">
              <w:rPr>
                <w:sz w:val="22"/>
                <w:szCs w:val="22"/>
                <w:lang w:eastAsia="en-US"/>
              </w:rPr>
              <w:t>Тема 22</w:t>
            </w:r>
          </w:p>
        </w:tc>
        <w:tc>
          <w:tcPr>
            <w:tcW w:w="3144" w:type="dxa"/>
            <w:tcBorders>
              <w:top w:val="single" w:sz="4" w:space="0" w:color="auto"/>
              <w:left w:val="single" w:sz="4" w:space="0" w:color="auto"/>
              <w:bottom w:val="single" w:sz="4" w:space="0" w:color="auto"/>
              <w:right w:val="single" w:sz="4" w:space="0" w:color="auto"/>
            </w:tcBorders>
          </w:tcPr>
          <w:p w:rsidR="007C40A3" w:rsidRPr="00FC29A9" w:rsidRDefault="007C40A3" w:rsidP="007C40A3">
            <w:pPr>
              <w:jc w:val="both"/>
              <w:rPr>
                <w:sz w:val="22"/>
                <w:szCs w:val="22"/>
                <w:lang w:eastAsia="en-US"/>
              </w:rPr>
            </w:pPr>
            <w:r w:rsidRPr="00FC29A9">
              <w:rPr>
                <w:sz w:val="22"/>
                <w:szCs w:val="22"/>
                <w:lang w:eastAsia="en-US"/>
              </w:rPr>
              <w:t xml:space="preserve">Феномены утопии, антиутопии и идеологии в философской мысли </w:t>
            </w:r>
            <w:r w:rsidRPr="00FC29A9">
              <w:rPr>
                <w:sz w:val="22"/>
                <w:szCs w:val="22"/>
                <w:lang w:val="en-US" w:eastAsia="en-US"/>
              </w:rPr>
              <w:t>XIX</w:t>
            </w:r>
            <w:r>
              <w:rPr>
                <w:sz w:val="22"/>
                <w:szCs w:val="22"/>
                <w:lang w:eastAsia="en-US"/>
              </w:rPr>
              <w:t>-</w:t>
            </w:r>
            <w:r w:rsidRPr="00FC29A9">
              <w:rPr>
                <w:sz w:val="22"/>
                <w:szCs w:val="22"/>
                <w:lang w:eastAsia="en-US"/>
              </w:rPr>
              <w:t xml:space="preserve">ХХ в.в. </w:t>
            </w:r>
          </w:p>
        </w:tc>
        <w:tc>
          <w:tcPr>
            <w:tcW w:w="4110" w:type="dxa"/>
            <w:tcBorders>
              <w:top w:val="single" w:sz="4" w:space="0" w:color="auto"/>
              <w:left w:val="single" w:sz="4" w:space="0" w:color="auto"/>
              <w:bottom w:val="single" w:sz="4" w:space="0" w:color="auto"/>
              <w:right w:val="single" w:sz="4" w:space="0" w:color="auto"/>
            </w:tcBorders>
          </w:tcPr>
          <w:p w:rsidR="007C40A3" w:rsidRPr="00FC29A9" w:rsidRDefault="007C40A3" w:rsidP="007C40A3">
            <w:pPr>
              <w:jc w:val="both"/>
              <w:rPr>
                <w:sz w:val="22"/>
                <w:szCs w:val="22"/>
                <w:lang w:eastAsia="en-US"/>
              </w:rPr>
            </w:pPr>
            <w:r w:rsidRPr="00FC29A9">
              <w:rPr>
                <w:sz w:val="22"/>
                <w:szCs w:val="22"/>
                <w:lang w:eastAsia="en-US"/>
              </w:rPr>
              <w:t xml:space="preserve">Традиция антиутопии в литературе ХХ века: </w:t>
            </w:r>
            <w:r>
              <w:rPr>
                <w:sz w:val="22"/>
                <w:szCs w:val="22"/>
                <w:lang w:eastAsia="en-US"/>
              </w:rPr>
              <w:t>"</w:t>
            </w:r>
            <w:r w:rsidRPr="00FC29A9">
              <w:rPr>
                <w:sz w:val="22"/>
                <w:szCs w:val="22"/>
                <w:lang w:eastAsia="en-US"/>
              </w:rPr>
              <w:t>Мы</w:t>
            </w:r>
            <w:r>
              <w:rPr>
                <w:sz w:val="22"/>
                <w:szCs w:val="22"/>
                <w:lang w:eastAsia="en-US"/>
              </w:rPr>
              <w:t>"</w:t>
            </w:r>
            <w:r w:rsidRPr="00FC29A9">
              <w:rPr>
                <w:sz w:val="22"/>
                <w:szCs w:val="22"/>
                <w:lang w:eastAsia="en-US"/>
              </w:rPr>
              <w:t xml:space="preserve"> Е. Замятина, </w:t>
            </w:r>
            <w:r>
              <w:rPr>
                <w:sz w:val="22"/>
                <w:szCs w:val="22"/>
                <w:lang w:eastAsia="en-US"/>
              </w:rPr>
              <w:t>"</w:t>
            </w:r>
            <w:r w:rsidRPr="00FC29A9">
              <w:rPr>
                <w:sz w:val="22"/>
                <w:szCs w:val="22"/>
                <w:lang w:eastAsia="en-US"/>
              </w:rPr>
              <w:t>1984</w:t>
            </w:r>
            <w:r>
              <w:rPr>
                <w:sz w:val="22"/>
                <w:szCs w:val="22"/>
                <w:lang w:eastAsia="en-US"/>
              </w:rPr>
              <w:t>"</w:t>
            </w:r>
            <w:r w:rsidRPr="00FC29A9">
              <w:rPr>
                <w:sz w:val="22"/>
                <w:szCs w:val="22"/>
                <w:lang w:eastAsia="en-US"/>
              </w:rPr>
              <w:t xml:space="preserve"> Д. Оруэла, </w:t>
            </w:r>
            <w:r>
              <w:rPr>
                <w:sz w:val="22"/>
                <w:szCs w:val="22"/>
                <w:lang w:eastAsia="en-US"/>
              </w:rPr>
              <w:t>"</w:t>
            </w:r>
            <w:r w:rsidRPr="00FC29A9">
              <w:rPr>
                <w:sz w:val="22"/>
                <w:szCs w:val="22"/>
                <w:lang w:eastAsia="en-US"/>
              </w:rPr>
              <w:t>О дивный новый мир</w:t>
            </w:r>
            <w:r>
              <w:rPr>
                <w:sz w:val="22"/>
                <w:szCs w:val="22"/>
                <w:lang w:eastAsia="en-US"/>
              </w:rPr>
              <w:t>"</w:t>
            </w:r>
            <w:r w:rsidRPr="00FC29A9">
              <w:rPr>
                <w:sz w:val="22"/>
                <w:szCs w:val="22"/>
                <w:lang w:eastAsia="en-US"/>
              </w:rPr>
              <w:t xml:space="preserve"> О. Хаксли, </w:t>
            </w:r>
            <w:r>
              <w:rPr>
                <w:sz w:val="22"/>
                <w:szCs w:val="22"/>
                <w:lang w:eastAsia="en-US"/>
              </w:rPr>
              <w:t>"</w:t>
            </w:r>
            <w:r w:rsidRPr="00FC29A9">
              <w:rPr>
                <w:sz w:val="22"/>
                <w:szCs w:val="22"/>
                <w:lang w:eastAsia="en-US"/>
              </w:rPr>
              <w:t>Мерзейшая мощь</w:t>
            </w:r>
            <w:r>
              <w:rPr>
                <w:sz w:val="22"/>
                <w:szCs w:val="22"/>
                <w:lang w:eastAsia="en-US"/>
              </w:rPr>
              <w:t>"</w:t>
            </w:r>
            <w:r w:rsidRPr="00FC29A9">
              <w:rPr>
                <w:sz w:val="22"/>
                <w:szCs w:val="22"/>
                <w:lang w:eastAsia="en-US"/>
              </w:rPr>
              <w:t xml:space="preserve"> К.С. Льюиса и др. Анализ утопии и идеологии в работе Карла Мангейма </w:t>
            </w:r>
            <w:r>
              <w:rPr>
                <w:sz w:val="22"/>
                <w:szCs w:val="22"/>
                <w:lang w:eastAsia="en-US"/>
              </w:rPr>
              <w:t>"</w:t>
            </w:r>
            <w:r w:rsidRPr="00FC29A9">
              <w:rPr>
                <w:sz w:val="22"/>
                <w:szCs w:val="22"/>
                <w:lang w:eastAsia="en-US"/>
              </w:rPr>
              <w:t>Идеология и утопия</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7C40A3" w:rsidRPr="00A03A52" w:rsidRDefault="000C002D" w:rsidP="007C40A3">
            <w:pPr>
              <w:jc w:val="center"/>
              <w:rPr>
                <w:sz w:val="22"/>
                <w:szCs w:val="22"/>
              </w:rPr>
            </w:pPr>
            <w:r>
              <w:rPr>
                <w:sz w:val="22"/>
                <w:szCs w:val="22"/>
              </w:rPr>
              <w:t>1</w:t>
            </w:r>
          </w:p>
        </w:tc>
      </w:tr>
      <w:tr w:rsidR="007C40A3" w:rsidRPr="00FC29A9" w:rsidTr="007B2DE0">
        <w:tc>
          <w:tcPr>
            <w:tcW w:w="852" w:type="dxa"/>
            <w:tcBorders>
              <w:top w:val="single" w:sz="4" w:space="0" w:color="auto"/>
              <w:left w:val="single" w:sz="4" w:space="0" w:color="auto"/>
              <w:bottom w:val="single" w:sz="4" w:space="0" w:color="auto"/>
              <w:right w:val="single" w:sz="4" w:space="0" w:color="auto"/>
            </w:tcBorders>
          </w:tcPr>
          <w:p w:rsidR="007C40A3" w:rsidRPr="00FC29A9" w:rsidRDefault="007C40A3" w:rsidP="007C40A3">
            <w:pPr>
              <w:ind w:left="-57" w:right="-113"/>
              <w:rPr>
                <w:sz w:val="22"/>
                <w:szCs w:val="22"/>
                <w:lang w:eastAsia="en-US"/>
              </w:rPr>
            </w:pPr>
            <w:r w:rsidRPr="00FC29A9">
              <w:rPr>
                <w:sz w:val="22"/>
                <w:szCs w:val="22"/>
              </w:rPr>
              <w:t>Тема 23.</w:t>
            </w:r>
          </w:p>
        </w:tc>
        <w:tc>
          <w:tcPr>
            <w:tcW w:w="3144" w:type="dxa"/>
            <w:tcBorders>
              <w:top w:val="single" w:sz="4" w:space="0" w:color="auto"/>
              <w:left w:val="single" w:sz="4" w:space="0" w:color="auto"/>
              <w:bottom w:val="single" w:sz="4" w:space="0" w:color="auto"/>
              <w:right w:val="single" w:sz="4" w:space="0" w:color="auto"/>
            </w:tcBorders>
          </w:tcPr>
          <w:p w:rsidR="007C40A3" w:rsidRPr="00FC29A9" w:rsidRDefault="007C40A3" w:rsidP="007C40A3">
            <w:pPr>
              <w:jc w:val="both"/>
              <w:rPr>
                <w:sz w:val="22"/>
                <w:szCs w:val="22"/>
                <w:lang w:eastAsia="en-US"/>
              </w:rPr>
            </w:pPr>
            <w:r w:rsidRPr="00FC29A9">
              <w:rPr>
                <w:sz w:val="22"/>
                <w:szCs w:val="22"/>
              </w:rPr>
              <w:t>Философия и цивилизационное развитие России.</w:t>
            </w:r>
          </w:p>
        </w:tc>
        <w:tc>
          <w:tcPr>
            <w:tcW w:w="4110" w:type="dxa"/>
            <w:tcBorders>
              <w:top w:val="single" w:sz="4" w:space="0" w:color="auto"/>
              <w:left w:val="single" w:sz="4" w:space="0" w:color="auto"/>
              <w:bottom w:val="single" w:sz="4" w:space="0" w:color="auto"/>
              <w:right w:val="single" w:sz="4" w:space="0" w:color="auto"/>
            </w:tcBorders>
          </w:tcPr>
          <w:p w:rsidR="007C40A3" w:rsidRPr="00FC29A9" w:rsidRDefault="007C40A3" w:rsidP="007C40A3">
            <w:pPr>
              <w:jc w:val="both"/>
            </w:pPr>
            <w:r w:rsidRPr="00FC29A9">
              <w:rPr>
                <w:sz w:val="22"/>
                <w:szCs w:val="22"/>
                <w:lang w:eastAsia="en-US"/>
              </w:rPr>
              <w:t xml:space="preserve">Обсуждение докладов по произведениям Н.Я. Данилевского, К.Н. Леонтьева, О. Шпенглера, А. Тойнби, Л.Н Гумилева, русских евразийцев. Дискуссия о </w:t>
            </w:r>
            <w:r w:rsidRPr="00FC29A9">
              <w:rPr>
                <w:sz w:val="22"/>
                <w:szCs w:val="22"/>
              </w:rPr>
              <w:t>цивилизационном статусе России.</w:t>
            </w:r>
          </w:p>
        </w:tc>
        <w:tc>
          <w:tcPr>
            <w:tcW w:w="1134" w:type="dxa"/>
            <w:tcBorders>
              <w:top w:val="single" w:sz="4" w:space="0" w:color="auto"/>
              <w:left w:val="single" w:sz="4" w:space="0" w:color="auto"/>
              <w:bottom w:val="single" w:sz="4" w:space="0" w:color="auto"/>
              <w:right w:val="single" w:sz="4" w:space="0" w:color="auto"/>
            </w:tcBorders>
          </w:tcPr>
          <w:p w:rsidR="007C40A3" w:rsidRDefault="000C002D" w:rsidP="007C40A3">
            <w:pPr>
              <w:jc w:val="center"/>
            </w:pPr>
            <w:r>
              <w:rPr>
                <w:sz w:val="22"/>
                <w:szCs w:val="22"/>
              </w:rPr>
              <w:t>1</w:t>
            </w:r>
          </w:p>
        </w:tc>
      </w:tr>
      <w:tr w:rsidR="007C40A3" w:rsidRPr="00FC29A9" w:rsidTr="007B2DE0">
        <w:tc>
          <w:tcPr>
            <w:tcW w:w="8106" w:type="dxa"/>
            <w:gridSpan w:val="3"/>
            <w:tcBorders>
              <w:top w:val="single" w:sz="4" w:space="0" w:color="auto"/>
              <w:left w:val="single" w:sz="4" w:space="0" w:color="auto"/>
              <w:bottom w:val="single" w:sz="4" w:space="0" w:color="auto"/>
              <w:right w:val="single" w:sz="4" w:space="0" w:color="auto"/>
            </w:tcBorders>
            <w:hideMark/>
          </w:tcPr>
          <w:p w:rsidR="007C40A3" w:rsidRPr="00FC29A9" w:rsidRDefault="007C40A3" w:rsidP="007C40A3">
            <w:pPr>
              <w:ind w:left="-57" w:right="-113" w:firstLine="6414"/>
              <w:rPr>
                <w:b/>
                <w:lang w:eastAsia="en-US"/>
              </w:rPr>
            </w:pPr>
            <w:r w:rsidRPr="00FC29A9">
              <w:rPr>
                <w:b/>
                <w:sz w:val="22"/>
                <w:szCs w:val="22"/>
                <w:lang w:eastAsia="en-US"/>
              </w:rPr>
              <w:t>ИТОГО</w:t>
            </w:r>
          </w:p>
        </w:tc>
        <w:tc>
          <w:tcPr>
            <w:tcW w:w="1134" w:type="dxa"/>
            <w:tcBorders>
              <w:top w:val="single" w:sz="4" w:space="0" w:color="auto"/>
              <w:left w:val="single" w:sz="4" w:space="0" w:color="auto"/>
              <w:bottom w:val="single" w:sz="4" w:space="0" w:color="auto"/>
              <w:right w:val="single" w:sz="4" w:space="0" w:color="auto"/>
            </w:tcBorders>
            <w:hideMark/>
          </w:tcPr>
          <w:p w:rsidR="007C40A3" w:rsidRPr="00FC29A9" w:rsidRDefault="000C002D" w:rsidP="007C40A3">
            <w:pPr>
              <w:jc w:val="center"/>
              <w:rPr>
                <w:b/>
                <w:lang w:eastAsia="en-US"/>
              </w:rPr>
            </w:pPr>
            <w:r>
              <w:rPr>
                <w:b/>
                <w:sz w:val="22"/>
                <w:szCs w:val="22"/>
                <w:lang w:eastAsia="en-US"/>
              </w:rPr>
              <w:t>20</w:t>
            </w:r>
          </w:p>
        </w:tc>
      </w:tr>
    </w:tbl>
    <w:p w:rsidR="003F3C3C" w:rsidRPr="00FC29A9" w:rsidRDefault="003F3C3C" w:rsidP="003812CF">
      <w:pPr>
        <w:jc w:val="both"/>
      </w:pPr>
    </w:p>
    <w:p w:rsidR="004F33E7" w:rsidRPr="00FC29A9" w:rsidRDefault="004F33E7" w:rsidP="004F33E7">
      <w:pPr>
        <w:jc w:val="both"/>
        <w:rPr>
          <w:b/>
        </w:rPr>
      </w:pPr>
      <w:bookmarkStart w:id="2" w:name="_Hlk57121919"/>
      <w:r w:rsidRPr="00FC29A9">
        <w:rPr>
          <w:b/>
        </w:rPr>
        <w:t>3.1.5.</w:t>
      </w:r>
      <w:r w:rsidR="005F48C5">
        <w:rPr>
          <w:b/>
        </w:rPr>
        <w:t xml:space="preserve"> </w:t>
      </w:r>
      <w:r w:rsidRPr="00FC29A9">
        <w:rPr>
          <w:b/>
        </w:rPr>
        <w:t>Лабораторные</w:t>
      </w:r>
      <w:r w:rsidR="005F48C5">
        <w:rPr>
          <w:b/>
        </w:rPr>
        <w:t xml:space="preserve"> </w:t>
      </w:r>
      <w:r w:rsidRPr="00FC29A9">
        <w:rPr>
          <w:b/>
        </w:rPr>
        <w:t>занятия,</w:t>
      </w:r>
      <w:r w:rsidR="005F48C5">
        <w:rPr>
          <w:b/>
        </w:rPr>
        <w:t xml:space="preserve"> </w:t>
      </w:r>
      <w:r w:rsidRPr="00FC29A9">
        <w:rPr>
          <w:b/>
        </w:rPr>
        <w:t>их</w:t>
      </w:r>
      <w:r w:rsidR="005F48C5">
        <w:rPr>
          <w:b/>
        </w:rPr>
        <w:t xml:space="preserve"> </w:t>
      </w:r>
      <w:r w:rsidRPr="00FC29A9">
        <w:rPr>
          <w:b/>
        </w:rPr>
        <w:t>наименование</w:t>
      </w:r>
      <w:r w:rsidR="005F48C5">
        <w:rPr>
          <w:b/>
        </w:rPr>
        <w:t xml:space="preserve"> </w:t>
      </w:r>
      <w:r w:rsidRPr="00FC29A9">
        <w:rPr>
          <w:b/>
        </w:rPr>
        <w:t>и</w:t>
      </w:r>
      <w:r w:rsidR="005F48C5">
        <w:rPr>
          <w:b/>
        </w:rPr>
        <w:t xml:space="preserve"> </w:t>
      </w:r>
      <w:r w:rsidRPr="00FC29A9">
        <w:rPr>
          <w:b/>
        </w:rPr>
        <w:t>объем</w:t>
      </w:r>
      <w:r w:rsidR="005F48C5">
        <w:rPr>
          <w:b/>
        </w:rPr>
        <w:t xml:space="preserve"> </w:t>
      </w:r>
      <w:r w:rsidRPr="00FC29A9">
        <w:rPr>
          <w:b/>
        </w:rPr>
        <w:t>в</w:t>
      </w:r>
      <w:r w:rsidR="005F48C5">
        <w:rPr>
          <w:b/>
        </w:rPr>
        <w:t xml:space="preserve"> </w:t>
      </w:r>
      <w:r w:rsidRPr="00FC29A9">
        <w:rPr>
          <w:b/>
        </w:rPr>
        <w:t>часах</w:t>
      </w:r>
    </w:p>
    <w:p w:rsidR="00D0312B" w:rsidRPr="005F48C5" w:rsidRDefault="00D0312B" w:rsidP="00D0312B">
      <w:pPr>
        <w:pStyle w:val="aff0"/>
        <w:rPr>
          <w:rFonts w:ascii="Times New Roman" w:hAnsi="Times New Roman"/>
          <w:sz w:val="24"/>
          <w:szCs w:val="24"/>
        </w:rPr>
      </w:pPr>
      <w:r w:rsidRPr="005F48C5">
        <w:rPr>
          <w:rFonts w:ascii="Times New Roman" w:hAnsi="Times New Roman"/>
          <w:sz w:val="24"/>
          <w:szCs w:val="24"/>
        </w:rPr>
        <w:t>Не предусмотрены учебным планом.</w:t>
      </w:r>
    </w:p>
    <w:p w:rsidR="00D0312B" w:rsidRPr="00FC29A9" w:rsidRDefault="00D0312B" w:rsidP="004F33E7">
      <w:pPr>
        <w:jc w:val="both"/>
        <w:rPr>
          <w:b/>
        </w:rPr>
      </w:pPr>
    </w:p>
    <w:p w:rsidR="004F33E7" w:rsidRPr="00FC29A9" w:rsidRDefault="004F33E7" w:rsidP="004F33E7">
      <w:pPr>
        <w:jc w:val="both"/>
        <w:rPr>
          <w:b/>
        </w:rPr>
      </w:pPr>
      <w:r w:rsidRPr="00FC29A9">
        <w:rPr>
          <w:b/>
        </w:rPr>
        <w:t>3.2.</w:t>
      </w:r>
      <w:r w:rsidR="005F48C5">
        <w:rPr>
          <w:b/>
        </w:rPr>
        <w:t xml:space="preserve"> </w:t>
      </w:r>
      <w:r w:rsidRPr="00FC29A9">
        <w:rPr>
          <w:b/>
        </w:rPr>
        <w:t>Перечень</w:t>
      </w:r>
      <w:r w:rsidR="005F48C5">
        <w:rPr>
          <w:b/>
        </w:rPr>
        <w:t xml:space="preserve"> </w:t>
      </w:r>
      <w:r w:rsidRPr="00FC29A9">
        <w:rPr>
          <w:b/>
        </w:rPr>
        <w:t>тем</w:t>
      </w:r>
      <w:r w:rsidR="005F48C5">
        <w:rPr>
          <w:b/>
        </w:rPr>
        <w:t xml:space="preserve"> </w:t>
      </w:r>
      <w:r w:rsidRPr="00FC29A9">
        <w:rPr>
          <w:b/>
        </w:rPr>
        <w:t>курсовых</w:t>
      </w:r>
      <w:r w:rsidR="005F48C5">
        <w:rPr>
          <w:b/>
        </w:rPr>
        <w:t xml:space="preserve"> </w:t>
      </w:r>
      <w:r w:rsidRPr="00FC29A9">
        <w:rPr>
          <w:b/>
        </w:rPr>
        <w:t>проектов</w:t>
      </w:r>
      <w:r w:rsidR="005F48C5">
        <w:rPr>
          <w:b/>
        </w:rPr>
        <w:t xml:space="preserve"> </w:t>
      </w:r>
      <w:r w:rsidRPr="00FC29A9">
        <w:rPr>
          <w:b/>
        </w:rPr>
        <w:t>(работ)</w:t>
      </w:r>
    </w:p>
    <w:p w:rsidR="00D0312B" w:rsidRPr="005F48C5" w:rsidRDefault="00D0312B" w:rsidP="00D0312B">
      <w:pPr>
        <w:pStyle w:val="aff0"/>
        <w:rPr>
          <w:rFonts w:ascii="Times New Roman" w:hAnsi="Times New Roman"/>
          <w:sz w:val="24"/>
          <w:szCs w:val="24"/>
        </w:rPr>
      </w:pPr>
      <w:r w:rsidRPr="005F48C5">
        <w:rPr>
          <w:rFonts w:ascii="Times New Roman" w:hAnsi="Times New Roman"/>
          <w:sz w:val="24"/>
          <w:szCs w:val="24"/>
        </w:rPr>
        <w:t>Не предусмотрены учебным планом.</w:t>
      </w:r>
    </w:p>
    <w:p w:rsidR="004F33E7" w:rsidRPr="00F07FE4" w:rsidRDefault="004F33E7" w:rsidP="004F33E7">
      <w:pPr>
        <w:jc w:val="both"/>
      </w:pPr>
    </w:p>
    <w:p w:rsidR="004F33E7" w:rsidRPr="00FC29A9" w:rsidRDefault="004F33E7" w:rsidP="004F33E7">
      <w:pPr>
        <w:jc w:val="both"/>
        <w:rPr>
          <w:b/>
        </w:rPr>
      </w:pPr>
      <w:r w:rsidRPr="00FC29A9">
        <w:rPr>
          <w:b/>
        </w:rPr>
        <w:t>3.3.</w:t>
      </w:r>
      <w:r w:rsidR="005F48C5">
        <w:rPr>
          <w:b/>
        </w:rPr>
        <w:t xml:space="preserve"> </w:t>
      </w:r>
      <w:r w:rsidRPr="00FC29A9">
        <w:rPr>
          <w:b/>
        </w:rPr>
        <w:t>Перечень</w:t>
      </w:r>
      <w:r w:rsidR="00731D4C" w:rsidRPr="00FC29A9">
        <w:rPr>
          <w:b/>
        </w:rPr>
        <w:t xml:space="preserve"> </w:t>
      </w:r>
      <w:r w:rsidRPr="00FC29A9">
        <w:rPr>
          <w:b/>
        </w:rPr>
        <w:t>тем</w:t>
      </w:r>
      <w:r w:rsidR="00731D4C" w:rsidRPr="00FC29A9">
        <w:rPr>
          <w:b/>
        </w:rPr>
        <w:t xml:space="preserve"> </w:t>
      </w:r>
      <w:r w:rsidRPr="00FC29A9">
        <w:rPr>
          <w:b/>
        </w:rPr>
        <w:t>РГР</w:t>
      </w:r>
    </w:p>
    <w:p w:rsidR="00D0312B" w:rsidRPr="005F48C5" w:rsidRDefault="00D0312B" w:rsidP="00D0312B">
      <w:pPr>
        <w:pStyle w:val="aff0"/>
        <w:rPr>
          <w:rFonts w:ascii="Times New Roman" w:hAnsi="Times New Roman"/>
          <w:sz w:val="24"/>
          <w:szCs w:val="24"/>
        </w:rPr>
      </w:pPr>
      <w:r w:rsidRPr="005F48C5">
        <w:rPr>
          <w:rFonts w:ascii="Times New Roman" w:hAnsi="Times New Roman"/>
          <w:sz w:val="24"/>
          <w:szCs w:val="24"/>
        </w:rPr>
        <w:t>Не предусмотрены учебным планом.</w:t>
      </w:r>
    </w:p>
    <w:p w:rsidR="004F33E7" w:rsidRDefault="004F33E7" w:rsidP="004F33E7"/>
    <w:p w:rsidR="005F48C5" w:rsidRPr="00FC29A9" w:rsidRDefault="005F48C5" w:rsidP="004F33E7"/>
    <w:p w:rsidR="004F33E7" w:rsidRPr="00FC29A9" w:rsidRDefault="004F33E7" w:rsidP="004F33E7">
      <w:pPr>
        <w:jc w:val="both"/>
        <w:rPr>
          <w:b/>
        </w:rPr>
      </w:pPr>
      <w:r w:rsidRPr="00FC29A9">
        <w:rPr>
          <w:b/>
        </w:rPr>
        <w:t>3.4.</w:t>
      </w:r>
      <w:r w:rsidR="005F48C5">
        <w:rPr>
          <w:b/>
        </w:rPr>
        <w:t xml:space="preserve"> </w:t>
      </w:r>
      <w:r w:rsidRPr="00FC29A9">
        <w:rPr>
          <w:b/>
        </w:rPr>
        <w:t>Перечень</w:t>
      </w:r>
      <w:r w:rsidR="00731D4C" w:rsidRPr="00FC29A9">
        <w:rPr>
          <w:b/>
        </w:rPr>
        <w:t xml:space="preserve"> </w:t>
      </w:r>
      <w:r w:rsidRPr="00FC29A9">
        <w:rPr>
          <w:b/>
        </w:rPr>
        <w:t>тем</w:t>
      </w:r>
      <w:r w:rsidR="00731D4C" w:rsidRPr="00FC29A9">
        <w:rPr>
          <w:b/>
        </w:rPr>
        <w:t xml:space="preserve"> </w:t>
      </w:r>
      <w:r w:rsidRPr="00F07FE4">
        <w:rPr>
          <w:b/>
        </w:rPr>
        <w:t>рефератов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8293"/>
      </w:tblGrid>
      <w:tr w:rsidR="004F33E7" w:rsidRPr="00FC29A9" w:rsidTr="00D0312B">
        <w:trPr>
          <w:tblHeader/>
        </w:trPr>
        <w:tc>
          <w:tcPr>
            <w:tcW w:w="866" w:type="dxa"/>
            <w:shd w:val="clear" w:color="auto" w:fill="auto"/>
          </w:tcPr>
          <w:p w:rsidR="004F33E7" w:rsidRPr="00FC29A9" w:rsidRDefault="004F33E7" w:rsidP="006D1409">
            <w:pPr>
              <w:ind w:left="-57" w:right="-113"/>
              <w:jc w:val="center"/>
            </w:pPr>
            <w:r w:rsidRPr="00FC29A9">
              <w:rPr>
                <w:sz w:val="20"/>
                <w:szCs w:val="20"/>
              </w:rPr>
              <w:t>№ темы</w:t>
            </w:r>
          </w:p>
        </w:tc>
        <w:tc>
          <w:tcPr>
            <w:tcW w:w="8293" w:type="dxa"/>
            <w:shd w:val="clear" w:color="auto" w:fill="auto"/>
          </w:tcPr>
          <w:p w:rsidR="004F33E7" w:rsidRPr="00FC29A9" w:rsidRDefault="004F33E7" w:rsidP="006D1409">
            <w:pPr>
              <w:jc w:val="center"/>
            </w:pPr>
            <w:r w:rsidRPr="00FC29A9">
              <w:rPr>
                <w:sz w:val="20"/>
                <w:szCs w:val="20"/>
              </w:rPr>
              <w:t>Наименование реферата</w:t>
            </w:r>
          </w:p>
        </w:tc>
      </w:tr>
      <w:tr w:rsidR="004F33E7" w:rsidRPr="00FC29A9" w:rsidTr="00D0312B">
        <w:trPr>
          <w:tblHeader/>
        </w:trPr>
        <w:tc>
          <w:tcPr>
            <w:tcW w:w="9159" w:type="dxa"/>
            <w:gridSpan w:val="2"/>
            <w:shd w:val="clear" w:color="auto" w:fill="auto"/>
          </w:tcPr>
          <w:p w:rsidR="004F33E7" w:rsidRPr="00FC29A9" w:rsidRDefault="004F33E7" w:rsidP="006D1409">
            <w:pPr>
              <w:jc w:val="center"/>
            </w:pPr>
            <w:r w:rsidRPr="00FC29A9">
              <w:rPr>
                <w:b/>
                <w:sz w:val="22"/>
                <w:szCs w:val="22"/>
              </w:rPr>
              <w:t xml:space="preserve">Модуль </w:t>
            </w:r>
            <w:r w:rsidR="005F48C5">
              <w:rPr>
                <w:b/>
                <w:sz w:val="22"/>
                <w:szCs w:val="22"/>
              </w:rPr>
              <w:t>"</w:t>
            </w:r>
            <w:r w:rsidRPr="00FC29A9">
              <w:rPr>
                <w:b/>
                <w:sz w:val="22"/>
                <w:szCs w:val="22"/>
              </w:rPr>
              <w:t>Цивилизация Россия</w:t>
            </w:r>
            <w:r w:rsidR="005F48C5">
              <w:rPr>
                <w:b/>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w:t>
            </w:r>
          </w:p>
        </w:tc>
        <w:tc>
          <w:tcPr>
            <w:tcW w:w="8293" w:type="dxa"/>
            <w:shd w:val="clear" w:color="auto" w:fill="auto"/>
          </w:tcPr>
          <w:p w:rsidR="004F33E7" w:rsidRPr="00FC29A9" w:rsidRDefault="004F33E7" w:rsidP="006D1409">
            <w:pPr>
              <w:jc w:val="both"/>
            </w:pPr>
            <w:r w:rsidRPr="00FC29A9">
              <w:rPr>
                <w:sz w:val="22"/>
                <w:szCs w:val="22"/>
              </w:rPr>
              <w:t xml:space="preserve">Е.Н. Трубецкой </w:t>
            </w:r>
            <w:r w:rsidR="005F48C5">
              <w:rPr>
                <w:sz w:val="22"/>
                <w:szCs w:val="22"/>
              </w:rPr>
              <w:t>"</w:t>
            </w:r>
            <w:r w:rsidRPr="00FC29A9">
              <w:rPr>
                <w:sz w:val="22"/>
                <w:szCs w:val="22"/>
              </w:rPr>
              <w:t>Умозрение в красках</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w:t>
            </w:r>
          </w:p>
        </w:tc>
        <w:tc>
          <w:tcPr>
            <w:tcW w:w="8293" w:type="dxa"/>
            <w:shd w:val="clear" w:color="auto" w:fill="auto"/>
          </w:tcPr>
          <w:p w:rsidR="004F33E7" w:rsidRPr="00FC29A9" w:rsidRDefault="004F33E7" w:rsidP="006D1409">
            <w:pPr>
              <w:jc w:val="both"/>
            </w:pPr>
            <w:r w:rsidRPr="00FC29A9">
              <w:rPr>
                <w:sz w:val="22"/>
                <w:szCs w:val="22"/>
              </w:rPr>
              <w:t xml:space="preserve">А.Ф. Лосев </w:t>
            </w:r>
            <w:r w:rsidR="005F48C5">
              <w:rPr>
                <w:sz w:val="22"/>
                <w:szCs w:val="22"/>
              </w:rPr>
              <w:t>"</w:t>
            </w:r>
            <w:r w:rsidRPr="00FC29A9">
              <w:rPr>
                <w:sz w:val="22"/>
                <w:szCs w:val="22"/>
              </w:rPr>
              <w:t>Русская философия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3.</w:t>
            </w:r>
          </w:p>
        </w:tc>
        <w:tc>
          <w:tcPr>
            <w:tcW w:w="8293" w:type="dxa"/>
            <w:shd w:val="clear" w:color="auto" w:fill="auto"/>
          </w:tcPr>
          <w:p w:rsidR="004F33E7" w:rsidRPr="00FC29A9" w:rsidRDefault="004F33E7" w:rsidP="006D1409">
            <w:pPr>
              <w:jc w:val="both"/>
            </w:pPr>
            <w:r w:rsidRPr="00FC29A9">
              <w:rPr>
                <w:sz w:val="22"/>
                <w:szCs w:val="22"/>
              </w:rPr>
              <w:t xml:space="preserve">С.Л. Франк </w:t>
            </w:r>
            <w:r w:rsidR="005F48C5">
              <w:rPr>
                <w:sz w:val="22"/>
                <w:szCs w:val="22"/>
              </w:rPr>
              <w:t>"</w:t>
            </w:r>
            <w:r w:rsidRPr="00FC29A9">
              <w:rPr>
                <w:sz w:val="22"/>
                <w:szCs w:val="22"/>
              </w:rPr>
              <w:t>Крушение кумиров</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4.</w:t>
            </w:r>
          </w:p>
        </w:tc>
        <w:tc>
          <w:tcPr>
            <w:tcW w:w="8293" w:type="dxa"/>
            <w:shd w:val="clear" w:color="auto" w:fill="auto"/>
          </w:tcPr>
          <w:p w:rsidR="004F33E7" w:rsidRPr="00FC29A9" w:rsidRDefault="004F33E7" w:rsidP="006D1409">
            <w:pPr>
              <w:jc w:val="both"/>
            </w:pPr>
            <w:r w:rsidRPr="00FC29A9">
              <w:rPr>
                <w:sz w:val="22"/>
                <w:szCs w:val="22"/>
              </w:rPr>
              <w:t xml:space="preserve">Л.Н. Толстой </w:t>
            </w:r>
            <w:r w:rsidR="005F48C5">
              <w:rPr>
                <w:sz w:val="22"/>
                <w:szCs w:val="22"/>
              </w:rPr>
              <w:t>"</w:t>
            </w:r>
            <w:r w:rsidRPr="00FC29A9">
              <w:rPr>
                <w:sz w:val="22"/>
                <w:szCs w:val="22"/>
              </w:rPr>
              <w:t>Исповедь</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5.</w:t>
            </w:r>
          </w:p>
        </w:tc>
        <w:tc>
          <w:tcPr>
            <w:tcW w:w="8293" w:type="dxa"/>
            <w:shd w:val="clear" w:color="auto" w:fill="auto"/>
          </w:tcPr>
          <w:p w:rsidR="004F33E7" w:rsidRPr="00FC29A9" w:rsidRDefault="004F33E7" w:rsidP="006D1409">
            <w:pPr>
              <w:jc w:val="both"/>
            </w:pPr>
            <w:r w:rsidRPr="00FC29A9">
              <w:rPr>
                <w:sz w:val="22"/>
                <w:szCs w:val="22"/>
              </w:rPr>
              <w:t xml:space="preserve">Э.В. Ильенков </w:t>
            </w:r>
            <w:r w:rsidR="005F48C5">
              <w:rPr>
                <w:sz w:val="22"/>
                <w:szCs w:val="22"/>
              </w:rPr>
              <w:t>"</w:t>
            </w:r>
            <w:r w:rsidRPr="00FC29A9">
              <w:rPr>
                <w:sz w:val="22"/>
                <w:szCs w:val="22"/>
              </w:rPr>
              <w:t>Космология духа</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6.</w:t>
            </w:r>
          </w:p>
        </w:tc>
        <w:tc>
          <w:tcPr>
            <w:tcW w:w="8293" w:type="dxa"/>
            <w:shd w:val="clear" w:color="auto" w:fill="auto"/>
          </w:tcPr>
          <w:p w:rsidR="004F33E7" w:rsidRPr="00FC29A9" w:rsidRDefault="004F33E7" w:rsidP="006D1409">
            <w:pPr>
              <w:jc w:val="both"/>
            </w:pPr>
            <w:r w:rsidRPr="00FC29A9">
              <w:rPr>
                <w:sz w:val="22"/>
                <w:szCs w:val="22"/>
              </w:rPr>
              <w:t xml:space="preserve">В.С. Соловьев </w:t>
            </w:r>
            <w:r w:rsidR="005F48C5">
              <w:rPr>
                <w:sz w:val="22"/>
                <w:szCs w:val="22"/>
              </w:rPr>
              <w:t>"</w:t>
            </w:r>
            <w:r w:rsidRPr="00FC29A9">
              <w:rPr>
                <w:sz w:val="22"/>
                <w:szCs w:val="22"/>
              </w:rPr>
              <w:t>Смысл любви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lastRenderedPageBreak/>
              <w:t>7.</w:t>
            </w:r>
          </w:p>
        </w:tc>
        <w:tc>
          <w:tcPr>
            <w:tcW w:w="8293" w:type="dxa"/>
            <w:shd w:val="clear" w:color="auto" w:fill="auto"/>
          </w:tcPr>
          <w:p w:rsidR="004F33E7" w:rsidRPr="00FC29A9" w:rsidRDefault="004F33E7" w:rsidP="006D1409">
            <w:pPr>
              <w:jc w:val="both"/>
            </w:pPr>
            <w:r w:rsidRPr="00FC29A9">
              <w:rPr>
                <w:sz w:val="22"/>
                <w:szCs w:val="22"/>
              </w:rPr>
              <w:t xml:space="preserve">В.В. Розанов </w:t>
            </w:r>
            <w:r w:rsidR="005F48C5">
              <w:rPr>
                <w:sz w:val="22"/>
                <w:szCs w:val="22"/>
              </w:rPr>
              <w:t>"</w:t>
            </w:r>
            <w:r w:rsidRPr="00FC29A9">
              <w:rPr>
                <w:sz w:val="22"/>
                <w:szCs w:val="22"/>
              </w:rPr>
              <w:t xml:space="preserve">Возле </w:t>
            </w:r>
            <w:r w:rsidR="005F48C5">
              <w:rPr>
                <w:sz w:val="22"/>
                <w:szCs w:val="22"/>
              </w:rPr>
              <w:t>"</w:t>
            </w:r>
            <w:r w:rsidRPr="00FC29A9">
              <w:rPr>
                <w:sz w:val="22"/>
                <w:szCs w:val="22"/>
              </w:rPr>
              <w:t>русской идеи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8.</w:t>
            </w:r>
          </w:p>
        </w:tc>
        <w:tc>
          <w:tcPr>
            <w:tcW w:w="8293" w:type="dxa"/>
            <w:shd w:val="clear" w:color="auto" w:fill="auto"/>
          </w:tcPr>
          <w:p w:rsidR="004F33E7" w:rsidRPr="00FC29A9" w:rsidRDefault="004F33E7" w:rsidP="006D1409">
            <w:pPr>
              <w:jc w:val="both"/>
            </w:pPr>
            <w:r w:rsidRPr="00FC29A9">
              <w:rPr>
                <w:sz w:val="22"/>
                <w:szCs w:val="22"/>
              </w:rPr>
              <w:t xml:space="preserve">В.Н. Лосский </w:t>
            </w:r>
            <w:r w:rsidR="005F48C5">
              <w:rPr>
                <w:sz w:val="22"/>
                <w:szCs w:val="22"/>
              </w:rPr>
              <w:t>"</w:t>
            </w:r>
            <w:r w:rsidRPr="00FC29A9">
              <w:rPr>
                <w:sz w:val="22"/>
                <w:szCs w:val="22"/>
              </w:rPr>
              <w:t>Богословское понятие человеческой личности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9.</w:t>
            </w:r>
          </w:p>
        </w:tc>
        <w:tc>
          <w:tcPr>
            <w:tcW w:w="8293" w:type="dxa"/>
            <w:shd w:val="clear" w:color="auto" w:fill="auto"/>
          </w:tcPr>
          <w:p w:rsidR="004F33E7" w:rsidRPr="00FC29A9" w:rsidRDefault="004F33E7" w:rsidP="006D1409">
            <w:pPr>
              <w:jc w:val="both"/>
            </w:pPr>
            <w:r w:rsidRPr="00FC29A9">
              <w:rPr>
                <w:sz w:val="22"/>
                <w:szCs w:val="22"/>
              </w:rPr>
              <w:t xml:space="preserve">И.В. Киреевский </w:t>
            </w:r>
            <w:r w:rsidR="005F48C5">
              <w:rPr>
                <w:sz w:val="22"/>
                <w:szCs w:val="22"/>
              </w:rPr>
              <w:t>"</w:t>
            </w:r>
            <w:r w:rsidRPr="00FC29A9">
              <w:rPr>
                <w:sz w:val="22"/>
                <w:szCs w:val="22"/>
              </w:rPr>
              <w:t>О характере просвещения Европы и о его отношении к просвещению России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10.</w:t>
            </w:r>
          </w:p>
        </w:tc>
        <w:tc>
          <w:tcPr>
            <w:tcW w:w="8293" w:type="dxa"/>
            <w:shd w:val="clear" w:color="auto" w:fill="auto"/>
          </w:tcPr>
          <w:p w:rsidR="004F33E7" w:rsidRPr="00FC29A9" w:rsidRDefault="004F33E7" w:rsidP="006D1409">
            <w:pPr>
              <w:jc w:val="both"/>
            </w:pPr>
            <w:r w:rsidRPr="00FC29A9">
              <w:rPr>
                <w:sz w:val="22"/>
                <w:szCs w:val="22"/>
              </w:rPr>
              <w:t xml:space="preserve">Протодиакон Андрей Кураев </w:t>
            </w:r>
            <w:r w:rsidR="005F48C5">
              <w:rPr>
                <w:sz w:val="22"/>
                <w:szCs w:val="22"/>
              </w:rPr>
              <w:t>"</w:t>
            </w:r>
            <w:r w:rsidRPr="00FC29A9">
              <w:rPr>
                <w:sz w:val="22"/>
                <w:szCs w:val="22"/>
              </w:rPr>
              <w:t>Если Бог есть любовь</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11.</w:t>
            </w:r>
          </w:p>
        </w:tc>
        <w:tc>
          <w:tcPr>
            <w:tcW w:w="8293" w:type="dxa"/>
            <w:shd w:val="clear" w:color="auto" w:fill="auto"/>
          </w:tcPr>
          <w:p w:rsidR="004F33E7" w:rsidRPr="00FC29A9" w:rsidRDefault="004F33E7" w:rsidP="006D1409">
            <w:pPr>
              <w:jc w:val="both"/>
            </w:pPr>
            <w:r w:rsidRPr="00FC29A9">
              <w:rPr>
                <w:sz w:val="22"/>
                <w:szCs w:val="22"/>
              </w:rPr>
              <w:t xml:space="preserve">А.С. Хомяков </w:t>
            </w:r>
            <w:r w:rsidR="005F48C5">
              <w:rPr>
                <w:sz w:val="22"/>
                <w:szCs w:val="22"/>
              </w:rPr>
              <w:t>"</w:t>
            </w:r>
            <w:r w:rsidRPr="00FC29A9">
              <w:rPr>
                <w:sz w:val="22"/>
                <w:szCs w:val="22"/>
              </w:rPr>
              <w:t>Несколько слов о философическом письме</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12.</w:t>
            </w:r>
          </w:p>
        </w:tc>
        <w:tc>
          <w:tcPr>
            <w:tcW w:w="8293" w:type="dxa"/>
            <w:shd w:val="clear" w:color="auto" w:fill="auto"/>
          </w:tcPr>
          <w:p w:rsidR="004F33E7" w:rsidRPr="00FC29A9" w:rsidRDefault="004F33E7" w:rsidP="006D1409">
            <w:pPr>
              <w:jc w:val="both"/>
            </w:pPr>
            <w:r w:rsidRPr="00FC29A9">
              <w:rPr>
                <w:sz w:val="22"/>
                <w:szCs w:val="22"/>
              </w:rPr>
              <w:t xml:space="preserve">о. Павел Флоренский </w:t>
            </w:r>
            <w:r w:rsidR="005F48C5">
              <w:rPr>
                <w:sz w:val="22"/>
                <w:szCs w:val="22"/>
              </w:rPr>
              <w:t>"</w:t>
            </w:r>
            <w:r w:rsidRPr="00FC29A9">
              <w:rPr>
                <w:sz w:val="22"/>
                <w:szCs w:val="22"/>
              </w:rPr>
              <w:t>Обратная перспектива</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13.</w:t>
            </w:r>
          </w:p>
        </w:tc>
        <w:tc>
          <w:tcPr>
            <w:tcW w:w="8293" w:type="dxa"/>
            <w:shd w:val="clear" w:color="auto" w:fill="auto"/>
          </w:tcPr>
          <w:p w:rsidR="004F33E7" w:rsidRPr="00FC29A9" w:rsidRDefault="004F33E7" w:rsidP="006D1409">
            <w:pPr>
              <w:jc w:val="both"/>
            </w:pPr>
            <w:r w:rsidRPr="00FC29A9">
              <w:rPr>
                <w:sz w:val="22"/>
                <w:szCs w:val="22"/>
              </w:rPr>
              <w:t xml:space="preserve">С.А. Аскольдов </w:t>
            </w:r>
            <w:r w:rsidR="005F48C5">
              <w:rPr>
                <w:sz w:val="22"/>
                <w:szCs w:val="22"/>
              </w:rPr>
              <w:t>"</w:t>
            </w:r>
            <w:r w:rsidRPr="00FC29A9">
              <w:rPr>
                <w:sz w:val="22"/>
                <w:szCs w:val="22"/>
              </w:rPr>
              <w:t>Религиозный смысл русской революции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14.</w:t>
            </w:r>
          </w:p>
        </w:tc>
        <w:tc>
          <w:tcPr>
            <w:tcW w:w="8293" w:type="dxa"/>
            <w:shd w:val="clear" w:color="auto" w:fill="auto"/>
          </w:tcPr>
          <w:p w:rsidR="004F33E7" w:rsidRPr="00FC29A9" w:rsidRDefault="004F33E7" w:rsidP="006D1409">
            <w:pPr>
              <w:jc w:val="both"/>
            </w:pPr>
            <w:r w:rsidRPr="00FC29A9">
              <w:rPr>
                <w:sz w:val="22"/>
                <w:szCs w:val="22"/>
              </w:rPr>
              <w:t xml:space="preserve">А.А. Ухтомский </w:t>
            </w:r>
            <w:r w:rsidR="005F48C5">
              <w:rPr>
                <w:sz w:val="22"/>
                <w:szCs w:val="22"/>
              </w:rPr>
              <w:t>"</w:t>
            </w:r>
            <w:r w:rsidRPr="00FC29A9">
              <w:rPr>
                <w:sz w:val="22"/>
                <w:szCs w:val="22"/>
              </w:rPr>
              <w:t>От двойника к собеседнику</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15.</w:t>
            </w:r>
          </w:p>
        </w:tc>
        <w:tc>
          <w:tcPr>
            <w:tcW w:w="8293" w:type="dxa"/>
            <w:shd w:val="clear" w:color="auto" w:fill="auto"/>
          </w:tcPr>
          <w:p w:rsidR="004F33E7" w:rsidRPr="00FC29A9" w:rsidRDefault="004F33E7" w:rsidP="006D1409">
            <w:pPr>
              <w:jc w:val="both"/>
            </w:pPr>
            <w:r w:rsidRPr="00FC29A9">
              <w:rPr>
                <w:sz w:val="22"/>
                <w:szCs w:val="22"/>
              </w:rPr>
              <w:t xml:space="preserve">Л.А. Тихомиров </w:t>
            </w:r>
            <w:r w:rsidR="005F48C5">
              <w:rPr>
                <w:sz w:val="22"/>
                <w:szCs w:val="22"/>
              </w:rPr>
              <w:t>"</w:t>
            </w:r>
            <w:r w:rsidRPr="00FC29A9">
              <w:rPr>
                <w:sz w:val="22"/>
                <w:szCs w:val="22"/>
              </w:rPr>
              <w:t>Что такое Россия?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16.</w:t>
            </w:r>
          </w:p>
        </w:tc>
        <w:tc>
          <w:tcPr>
            <w:tcW w:w="8293" w:type="dxa"/>
            <w:shd w:val="clear" w:color="auto" w:fill="auto"/>
          </w:tcPr>
          <w:p w:rsidR="004F33E7" w:rsidRPr="00FC29A9" w:rsidRDefault="004F33E7" w:rsidP="006D1409">
            <w:pPr>
              <w:jc w:val="both"/>
            </w:pPr>
            <w:r w:rsidRPr="00FC29A9">
              <w:rPr>
                <w:sz w:val="22"/>
                <w:szCs w:val="22"/>
              </w:rPr>
              <w:t xml:space="preserve">П.И. Новогородцев </w:t>
            </w:r>
            <w:r w:rsidR="005F48C5">
              <w:rPr>
                <w:sz w:val="22"/>
                <w:szCs w:val="22"/>
              </w:rPr>
              <w:t>"</w:t>
            </w:r>
            <w:r w:rsidRPr="00FC29A9">
              <w:rPr>
                <w:sz w:val="22"/>
                <w:szCs w:val="22"/>
              </w:rPr>
              <w:t>Восстановление святынь</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17.</w:t>
            </w:r>
          </w:p>
        </w:tc>
        <w:tc>
          <w:tcPr>
            <w:tcW w:w="8293" w:type="dxa"/>
            <w:shd w:val="clear" w:color="auto" w:fill="auto"/>
          </w:tcPr>
          <w:p w:rsidR="004F33E7" w:rsidRPr="00FC29A9" w:rsidRDefault="004F33E7" w:rsidP="006D1409">
            <w:pPr>
              <w:jc w:val="both"/>
            </w:pPr>
            <w:r w:rsidRPr="00FC29A9">
              <w:rPr>
                <w:sz w:val="22"/>
                <w:szCs w:val="22"/>
              </w:rPr>
              <w:t xml:space="preserve">И.А. Ильин </w:t>
            </w:r>
            <w:r w:rsidR="005F48C5">
              <w:rPr>
                <w:sz w:val="22"/>
                <w:szCs w:val="22"/>
              </w:rPr>
              <w:t>"</w:t>
            </w:r>
            <w:r w:rsidRPr="00FC29A9">
              <w:rPr>
                <w:sz w:val="22"/>
                <w:szCs w:val="22"/>
              </w:rPr>
              <w:t>О России (три речи)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18.</w:t>
            </w:r>
          </w:p>
        </w:tc>
        <w:tc>
          <w:tcPr>
            <w:tcW w:w="8293" w:type="dxa"/>
            <w:shd w:val="clear" w:color="auto" w:fill="auto"/>
          </w:tcPr>
          <w:p w:rsidR="004F33E7" w:rsidRPr="00FC29A9" w:rsidRDefault="004F33E7" w:rsidP="006D1409">
            <w:pPr>
              <w:jc w:val="both"/>
            </w:pPr>
            <w:r w:rsidRPr="00FC29A9">
              <w:rPr>
                <w:sz w:val="22"/>
                <w:szCs w:val="22"/>
              </w:rPr>
              <w:t xml:space="preserve">Л.П. Карсавин </w:t>
            </w:r>
            <w:r w:rsidR="005F48C5">
              <w:rPr>
                <w:sz w:val="22"/>
                <w:szCs w:val="22"/>
              </w:rPr>
              <w:t>"</w:t>
            </w:r>
            <w:r w:rsidRPr="00FC29A9">
              <w:rPr>
                <w:sz w:val="22"/>
                <w:szCs w:val="22"/>
              </w:rPr>
              <w:t>Восток, запад и русская идея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19.</w:t>
            </w:r>
          </w:p>
        </w:tc>
        <w:tc>
          <w:tcPr>
            <w:tcW w:w="8293" w:type="dxa"/>
            <w:shd w:val="clear" w:color="auto" w:fill="auto"/>
          </w:tcPr>
          <w:p w:rsidR="004F33E7" w:rsidRPr="00FC29A9" w:rsidRDefault="004F33E7" w:rsidP="006D1409">
            <w:pPr>
              <w:jc w:val="both"/>
            </w:pPr>
            <w:r w:rsidRPr="00FC29A9">
              <w:rPr>
                <w:sz w:val="22"/>
                <w:szCs w:val="22"/>
              </w:rPr>
              <w:t xml:space="preserve">Н.В. Гоголь </w:t>
            </w:r>
            <w:r w:rsidR="005F48C5">
              <w:rPr>
                <w:sz w:val="22"/>
                <w:szCs w:val="22"/>
              </w:rPr>
              <w:t>"</w:t>
            </w:r>
            <w:r w:rsidRPr="00FC29A9">
              <w:rPr>
                <w:sz w:val="22"/>
                <w:szCs w:val="22"/>
              </w:rPr>
              <w:t>Выбранные места из переписки с друзьями</w:t>
            </w:r>
            <w:r w:rsidR="005F48C5">
              <w:rPr>
                <w:sz w:val="22"/>
                <w:szCs w:val="22"/>
              </w:rPr>
              <w:t>"</w:t>
            </w:r>
            <w:r w:rsidRPr="00FC29A9">
              <w:rPr>
                <w:sz w:val="22"/>
                <w:szCs w:val="22"/>
              </w:rPr>
              <w:t xml:space="preserve"> (</w:t>
            </w:r>
            <w:r w:rsidR="005F48C5">
              <w:rPr>
                <w:sz w:val="22"/>
                <w:szCs w:val="22"/>
              </w:rPr>
              <w:t>"</w:t>
            </w:r>
            <w:r w:rsidRPr="00FC29A9">
              <w:rPr>
                <w:sz w:val="22"/>
                <w:szCs w:val="22"/>
              </w:rPr>
              <w:t>Нужно любить Россию</w:t>
            </w:r>
            <w:r w:rsidR="005F48C5">
              <w:rPr>
                <w:sz w:val="22"/>
                <w:szCs w:val="22"/>
              </w:rPr>
              <w:t>"</w:t>
            </w:r>
            <w:r w:rsidRPr="00FC29A9">
              <w:rPr>
                <w:sz w:val="22"/>
                <w:szCs w:val="22"/>
              </w:rPr>
              <w:t xml:space="preserve">, </w:t>
            </w:r>
            <w:r w:rsidR="005F48C5">
              <w:rPr>
                <w:sz w:val="22"/>
                <w:szCs w:val="22"/>
              </w:rPr>
              <w:t>"</w:t>
            </w:r>
            <w:r w:rsidRPr="00FC29A9">
              <w:rPr>
                <w:sz w:val="22"/>
                <w:szCs w:val="22"/>
              </w:rPr>
              <w:t>Нужно проездиться по России</w:t>
            </w:r>
            <w:r w:rsidR="005F48C5">
              <w:rPr>
                <w:sz w:val="22"/>
                <w:szCs w:val="22"/>
              </w:rPr>
              <w:t>"</w:t>
            </w:r>
            <w:r w:rsidRPr="00FC29A9">
              <w:rPr>
                <w:sz w:val="22"/>
                <w:szCs w:val="22"/>
              </w:rPr>
              <w:t xml:space="preserve">, </w:t>
            </w:r>
            <w:r w:rsidR="005F48C5">
              <w:rPr>
                <w:sz w:val="22"/>
                <w:szCs w:val="22"/>
              </w:rPr>
              <w:t>"</w:t>
            </w:r>
            <w:r w:rsidRPr="00FC29A9">
              <w:rPr>
                <w:sz w:val="22"/>
                <w:szCs w:val="22"/>
              </w:rPr>
              <w:t>Светлое Воскресение</w:t>
            </w:r>
            <w:r w:rsidR="005F48C5">
              <w:rPr>
                <w:sz w:val="22"/>
                <w:szCs w:val="22"/>
              </w:rPr>
              <w:t>"</w:t>
            </w:r>
            <w:r w:rsidRPr="00FC29A9">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20.</w:t>
            </w:r>
          </w:p>
        </w:tc>
        <w:tc>
          <w:tcPr>
            <w:tcW w:w="8293" w:type="dxa"/>
            <w:shd w:val="clear" w:color="auto" w:fill="auto"/>
          </w:tcPr>
          <w:p w:rsidR="004F33E7" w:rsidRPr="00FC29A9" w:rsidRDefault="004F33E7" w:rsidP="006D1409">
            <w:pPr>
              <w:jc w:val="both"/>
            </w:pPr>
            <w:r w:rsidRPr="00FC29A9">
              <w:rPr>
                <w:sz w:val="22"/>
                <w:szCs w:val="22"/>
              </w:rPr>
              <w:t xml:space="preserve">В.С. Непомнящий </w:t>
            </w:r>
            <w:r w:rsidR="005F48C5">
              <w:rPr>
                <w:sz w:val="22"/>
                <w:szCs w:val="22"/>
              </w:rPr>
              <w:t>"</w:t>
            </w:r>
            <w:r w:rsidRPr="00FC29A9">
              <w:rPr>
                <w:sz w:val="22"/>
                <w:szCs w:val="22"/>
              </w:rPr>
              <w:t>Христианство Пушкина: проблема и легенды</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21.</w:t>
            </w:r>
          </w:p>
        </w:tc>
        <w:tc>
          <w:tcPr>
            <w:tcW w:w="8293" w:type="dxa"/>
            <w:shd w:val="clear" w:color="auto" w:fill="auto"/>
          </w:tcPr>
          <w:p w:rsidR="004F33E7" w:rsidRPr="00FC29A9" w:rsidRDefault="004F33E7" w:rsidP="006D1409">
            <w:pPr>
              <w:jc w:val="both"/>
            </w:pPr>
            <w:r w:rsidRPr="00FC29A9">
              <w:rPr>
                <w:sz w:val="22"/>
                <w:szCs w:val="22"/>
              </w:rPr>
              <w:t xml:space="preserve">Ф.И. Тютчев </w:t>
            </w:r>
            <w:r w:rsidR="005F48C5">
              <w:rPr>
                <w:sz w:val="22"/>
                <w:szCs w:val="22"/>
              </w:rPr>
              <w:t>"</w:t>
            </w:r>
            <w:r w:rsidRPr="00FC29A9">
              <w:rPr>
                <w:sz w:val="22"/>
                <w:szCs w:val="22"/>
              </w:rPr>
              <w:t>Россия и революция</w:t>
            </w:r>
            <w:r w:rsidR="005F48C5">
              <w:rPr>
                <w:sz w:val="22"/>
                <w:szCs w:val="22"/>
              </w:rPr>
              <w:t>"</w:t>
            </w:r>
            <w:r w:rsidRPr="00FC29A9">
              <w:rPr>
                <w:sz w:val="22"/>
                <w:szCs w:val="22"/>
              </w:rPr>
              <w:t xml:space="preserve">, </w:t>
            </w:r>
            <w:r w:rsidR="005F48C5">
              <w:rPr>
                <w:sz w:val="22"/>
                <w:szCs w:val="22"/>
              </w:rPr>
              <w:t>"</w:t>
            </w:r>
            <w:r w:rsidRPr="00FC29A9">
              <w:rPr>
                <w:sz w:val="22"/>
                <w:szCs w:val="22"/>
              </w:rPr>
              <w:t>Римский вопрос</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22.</w:t>
            </w:r>
          </w:p>
        </w:tc>
        <w:tc>
          <w:tcPr>
            <w:tcW w:w="8293" w:type="dxa"/>
            <w:shd w:val="clear" w:color="auto" w:fill="auto"/>
          </w:tcPr>
          <w:p w:rsidR="004F33E7" w:rsidRPr="00FC29A9" w:rsidRDefault="004F33E7" w:rsidP="006D1409">
            <w:pPr>
              <w:jc w:val="both"/>
            </w:pPr>
            <w:r w:rsidRPr="00FC29A9">
              <w:rPr>
                <w:sz w:val="22"/>
                <w:szCs w:val="22"/>
              </w:rPr>
              <w:t xml:space="preserve">П.Д. Юркевич </w:t>
            </w:r>
            <w:r w:rsidR="005F48C5">
              <w:rPr>
                <w:sz w:val="22"/>
                <w:szCs w:val="22"/>
              </w:rPr>
              <w:t>"</w:t>
            </w:r>
            <w:r w:rsidRPr="00FC29A9">
              <w:rPr>
                <w:sz w:val="22"/>
                <w:szCs w:val="22"/>
              </w:rPr>
              <w:t>Сердце и его значение в духовной жизни человека, по учению Слова Божия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23.</w:t>
            </w:r>
          </w:p>
        </w:tc>
        <w:tc>
          <w:tcPr>
            <w:tcW w:w="8293" w:type="dxa"/>
            <w:shd w:val="clear" w:color="auto" w:fill="auto"/>
          </w:tcPr>
          <w:p w:rsidR="004F33E7" w:rsidRPr="00FC29A9" w:rsidRDefault="004F33E7" w:rsidP="006D1409">
            <w:pPr>
              <w:jc w:val="both"/>
            </w:pPr>
            <w:r w:rsidRPr="00FC29A9">
              <w:rPr>
                <w:sz w:val="22"/>
                <w:szCs w:val="22"/>
              </w:rPr>
              <w:t xml:space="preserve">В.В. Зеньковский </w:t>
            </w:r>
            <w:r w:rsidR="005F48C5">
              <w:rPr>
                <w:sz w:val="22"/>
                <w:szCs w:val="22"/>
              </w:rPr>
              <w:t>"</w:t>
            </w:r>
            <w:r w:rsidRPr="00FC29A9">
              <w:rPr>
                <w:sz w:val="22"/>
                <w:szCs w:val="22"/>
              </w:rPr>
              <w:t>История русской философии. Введение</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24</w:t>
            </w:r>
          </w:p>
        </w:tc>
        <w:tc>
          <w:tcPr>
            <w:tcW w:w="8293" w:type="dxa"/>
            <w:shd w:val="clear" w:color="auto" w:fill="auto"/>
          </w:tcPr>
          <w:p w:rsidR="004F33E7" w:rsidRPr="00FC29A9" w:rsidRDefault="004F33E7" w:rsidP="006D1409">
            <w:pPr>
              <w:jc w:val="both"/>
              <w:rPr>
                <w:bCs/>
              </w:rPr>
            </w:pPr>
            <w:r w:rsidRPr="00FC29A9">
              <w:rPr>
                <w:sz w:val="22"/>
                <w:szCs w:val="22"/>
              </w:rPr>
              <w:t xml:space="preserve">Н.О. Лосский </w:t>
            </w:r>
            <w:r w:rsidR="005F48C5">
              <w:rPr>
                <w:sz w:val="22"/>
                <w:szCs w:val="22"/>
              </w:rPr>
              <w:t>"</w:t>
            </w:r>
            <w:r w:rsidRPr="00FC29A9">
              <w:rPr>
                <w:sz w:val="22"/>
                <w:szCs w:val="22"/>
              </w:rPr>
              <w:t>Типы мировоззрений. Введение</w:t>
            </w:r>
            <w:r w:rsidR="005F48C5">
              <w:rPr>
                <w:sz w:val="22"/>
                <w:szCs w:val="22"/>
              </w:rPr>
              <w:t>"</w:t>
            </w:r>
          </w:p>
        </w:tc>
      </w:tr>
      <w:bookmarkEnd w:id="2"/>
    </w:tbl>
    <w:p w:rsidR="00243E0D" w:rsidRPr="00FC29A9" w:rsidRDefault="00243E0D" w:rsidP="004F33E7">
      <w:pPr>
        <w:jc w:val="both"/>
      </w:pPr>
    </w:p>
    <w:p w:rsidR="004F33E7" w:rsidRPr="00FC29A9" w:rsidRDefault="004F33E7" w:rsidP="004F33E7">
      <w:pPr>
        <w:jc w:val="both"/>
        <w:rPr>
          <w:b/>
        </w:rPr>
      </w:pPr>
      <w:bookmarkStart w:id="3" w:name="_Hlk57122158"/>
      <w:r w:rsidRPr="00FC29A9">
        <w:rPr>
          <w:b/>
        </w:rPr>
        <w:t>3.5.</w:t>
      </w:r>
      <w:r w:rsidR="00243E0D">
        <w:rPr>
          <w:b/>
        </w:rPr>
        <w:t xml:space="preserve"> </w:t>
      </w:r>
      <w:r w:rsidRPr="00FC29A9">
        <w:rPr>
          <w:b/>
        </w:rPr>
        <w:t>Перечень</w:t>
      </w:r>
      <w:r w:rsidR="00731D4C" w:rsidRPr="00FC29A9">
        <w:rPr>
          <w:b/>
        </w:rPr>
        <w:t xml:space="preserve"> </w:t>
      </w:r>
      <w:r w:rsidRPr="00FC29A9">
        <w:rPr>
          <w:b/>
        </w:rPr>
        <w:t>тем</w:t>
      </w:r>
      <w:r w:rsidR="00731D4C" w:rsidRPr="00FC29A9">
        <w:rPr>
          <w:b/>
        </w:rPr>
        <w:t xml:space="preserve"> </w:t>
      </w:r>
      <w:r w:rsidRPr="00FC29A9">
        <w:rPr>
          <w:b/>
        </w:rPr>
        <w:t>контрольных</w:t>
      </w:r>
      <w:r w:rsidR="00731D4C" w:rsidRPr="00FC29A9">
        <w:rPr>
          <w:b/>
        </w:rPr>
        <w:t xml:space="preserve"> </w:t>
      </w:r>
      <w:r w:rsidRPr="00FC29A9">
        <w:rPr>
          <w:b/>
        </w:rPr>
        <w:t>работ</w:t>
      </w:r>
    </w:p>
    <w:p w:rsidR="00D0312B" w:rsidRPr="00243E0D" w:rsidRDefault="00D0312B" w:rsidP="00D0312B">
      <w:pPr>
        <w:pStyle w:val="aff0"/>
        <w:rPr>
          <w:rFonts w:ascii="Times New Roman" w:hAnsi="Times New Roman"/>
          <w:sz w:val="24"/>
          <w:szCs w:val="24"/>
        </w:rPr>
      </w:pPr>
      <w:r w:rsidRPr="00243E0D">
        <w:rPr>
          <w:rFonts w:ascii="Times New Roman" w:hAnsi="Times New Roman"/>
          <w:sz w:val="24"/>
          <w:szCs w:val="24"/>
        </w:rPr>
        <w:t>Не предусмотрены учебным планом.</w:t>
      </w:r>
    </w:p>
    <w:bookmarkEnd w:id="3"/>
    <w:p w:rsidR="004F33E7" w:rsidRDefault="004F33E7" w:rsidP="004F33E7">
      <w:pPr>
        <w:jc w:val="both"/>
      </w:pPr>
    </w:p>
    <w:p w:rsidR="00243E0D" w:rsidRPr="00FC29A9" w:rsidRDefault="00243E0D" w:rsidP="004F33E7">
      <w:pPr>
        <w:jc w:val="both"/>
      </w:pPr>
    </w:p>
    <w:p w:rsidR="00A9705C" w:rsidRPr="00FC29A9" w:rsidRDefault="004F33E7" w:rsidP="006D1409">
      <w:pPr>
        <w:rPr>
          <w:b/>
        </w:rPr>
      </w:pPr>
      <w:r w:rsidRPr="00FC29A9">
        <w:rPr>
          <w:b/>
        </w:rPr>
        <w:t>3.6. Интерактивные образовательные технологии, используемые при проведении учебных занятий</w:t>
      </w:r>
    </w:p>
    <w:tbl>
      <w:tblPr>
        <w:tblStyle w:val="a9"/>
        <w:tblW w:w="9639" w:type="dxa"/>
        <w:tblInd w:w="-5" w:type="dxa"/>
        <w:tblLook w:val="04A0" w:firstRow="1" w:lastRow="0" w:firstColumn="1" w:lastColumn="0" w:noHBand="0" w:noVBand="1"/>
      </w:tblPr>
      <w:tblGrid>
        <w:gridCol w:w="1084"/>
        <w:gridCol w:w="2097"/>
        <w:gridCol w:w="5466"/>
        <w:gridCol w:w="992"/>
      </w:tblGrid>
      <w:tr w:rsidR="006D1409" w:rsidRPr="00FC29A9" w:rsidTr="00243E0D">
        <w:tc>
          <w:tcPr>
            <w:tcW w:w="1084" w:type="dxa"/>
          </w:tcPr>
          <w:p w:rsidR="006D1409" w:rsidRPr="00FC29A9" w:rsidRDefault="006D1409" w:rsidP="006D1409">
            <w:pPr>
              <w:jc w:val="center"/>
              <w:rPr>
                <w:sz w:val="20"/>
                <w:szCs w:val="20"/>
              </w:rPr>
            </w:pPr>
            <w:r w:rsidRPr="00FC29A9">
              <w:rPr>
                <w:sz w:val="20"/>
                <w:szCs w:val="20"/>
              </w:rPr>
              <w:t>семестр</w:t>
            </w:r>
          </w:p>
        </w:tc>
        <w:tc>
          <w:tcPr>
            <w:tcW w:w="2097" w:type="dxa"/>
          </w:tcPr>
          <w:p w:rsidR="006D1409" w:rsidRPr="00FC29A9" w:rsidRDefault="006D1409" w:rsidP="006D1409">
            <w:pPr>
              <w:rPr>
                <w:sz w:val="20"/>
                <w:szCs w:val="20"/>
              </w:rPr>
            </w:pPr>
            <w:r w:rsidRPr="00FC29A9">
              <w:rPr>
                <w:sz w:val="20"/>
                <w:szCs w:val="20"/>
              </w:rPr>
              <w:t>Вид занятий (лекции, практические)</w:t>
            </w:r>
          </w:p>
        </w:tc>
        <w:tc>
          <w:tcPr>
            <w:tcW w:w="5466" w:type="dxa"/>
          </w:tcPr>
          <w:p w:rsidR="006D1409" w:rsidRPr="00FC29A9" w:rsidRDefault="006D1409" w:rsidP="006D1409">
            <w:pPr>
              <w:rPr>
                <w:sz w:val="20"/>
                <w:szCs w:val="20"/>
              </w:rPr>
            </w:pPr>
            <w:r w:rsidRPr="00FC29A9">
              <w:rPr>
                <w:sz w:val="20"/>
                <w:szCs w:val="20"/>
              </w:rPr>
              <w:t>Вид используемой интерактивной образовательной технологии</w:t>
            </w:r>
          </w:p>
        </w:tc>
        <w:tc>
          <w:tcPr>
            <w:tcW w:w="992" w:type="dxa"/>
          </w:tcPr>
          <w:p w:rsidR="006D1409" w:rsidRPr="00FC29A9" w:rsidRDefault="006D1409" w:rsidP="006D1409">
            <w:pPr>
              <w:rPr>
                <w:sz w:val="20"/>
                <w:szCs w:val="20"/>
              </w:rPr>
            </w:pPr>
            <w:r w:rsidRPr="00FC29A9">
              <w:rPr>
                <w:sz w:val="20"/>
                <w:szCs w:val="20"/>
              </w:rPr>
              <w:t>Кол-во часов</w:t>
            </w:r>
          </w:p>
        </w:tc>
      </w:tr>
      <w:tr w:rsidR="00243E0D" w:rsidRPr="00FC29A9" w:rsidTr="00243E0D">
        <w:tc>
          <w:tcPr>
            <w:tcW w:w="1084" w:type="dxa"/>
            <w:vMerge w:val="restart"/>
          </w:tcPr>
          <w:p w:rsidR="00243E0D" w:rsidRPr="00FC29A9" w:rsidRDefault="00243E0D" w:rsidP="006D1409">
            <w:pPr>
              <w:jc w:val="center"/>
              <w:rPr>
                <w:sz w:val="22"/>
                <w:szCs w:val="22"/>
              </w:rPr>
            </w:pPr>
            <w:r w:rsidRPr="00FC29A9">
              <w:rPr>
                <w:sz w:val="22"/>
                <w:szCs w:val="22"/>
              </w:rPr>
              <w:t>2</w:t>
            </w:r>
          </w:p>
        </w:tc>
        <w:tc>
          <w:tcPr>
            <w:tcW w:w="2097" w:type="dxa"/>
          </w:tcPr>
          <w:p w:rsidR="00243E0D" w:rsidRPr="00FC29A9" w:rsidRDefault="00243E0D" w:rsidP="006D1409">
            <w:pPr>
              <w:rPr>
                <w:sz w:val="22"/>
                <w:szCs w:val="22"/>
              </w:rPr>
            </w:pPr>
            <w:r w:rsidRPr="00FC29A9">
              <w:rPr>
                <w:sz w:val="22"/>
                <w:szCs w:val="22"/>
              </w:rPr>
              <w:t>Лекции</w:t>
            </w:r>
          </w:p>
        </w:tc>
        <w:tc>
          <w:tcPr>
            <w:tcW w:w="5466" w:type="dxa"/>
          </w:tcPr>
          <w:p w:rsidR="00243E0D" w:rsidRPr="00FC29A9" w:rsidRDefault="00243E0D" w:rsidP="006D1409">
            <w:pPr>
              <w:rPr>
                <w:sz w:val="22"/>
                <w:szCs w:val="22"/>
              </w:rPr>
            </w:pPr>
            <w:r w:rsidRPr="00FC29A9">
              <w:rPr>
                <w:sz w:val="22"/>
                <w:szCs w:val="22"/>
              </w:rPr>
              <w:t>– Диспут, встроенный в лекцию</w:t>
            </w:r>
          </w:p>
        </w:tc>
        <w:tc>
          <w:tcPr>
            <w:tcW w:w="992" w:type="dxa"/>
          </w:tcPr>
          <w:p w:rsidR="00243E0D" w:rsidRPr="00FC29A9" w:rsidRDefault="00243E0D" w:rsidP="006D1409">
            <w:pPr>
              <w:jc w:val="center"/>
              <w:rPr>
                <w:sz w:val="22"/>
                <w:szCs w:val="22"/>
              </w:rPr>
            </w:pPr>
            <w:r w:rsidRPr="00FC29A9">
              <w:rPr>
                <w:sz w:val="22"/>
                <w:szCs w:val="22"/>
              </w:rPr>
              <w:t>4</w:t>
            </w:r>
          </w:p>
        </w:tc>
      </w:tr>
      <w:tr w:rsidR="00243E0D" w:rsidRPr="00FC29A9" w:rsidTr="00243E0D">
        <w:tc>
          <w:tcPr>
            <w:tcW w:w="1084" w:type="dxa"/>
            <w:vMerge/>
          </w:tcPr>
          <w:p w:rsidR="00243E0D" w:rsidRPr="00FC29A9" w:rsidRDefault="00243E0D" w:rsidP="006D1409">
            <w:pPr>
              <w:jc w:val="center"/>
              <w:rPr>
                <w:sz w:val="22"/>
                <w:szCs w:val="22"/>
              </w:rPr>
            </w:pPr>
          </w:p>
        </w:tc>
        <w:tc>
          <w:tcPr>
            <w:tcW w:w="2097" w:type="dxa"/>
          </w:tcPr>
          <w:p w:rsidR="00243E0D" w:rsidRPr="00FC29A9" w:rsidRDefault="00FB0582" w:rsidP="006D1409">
            <w:pPr>
              <w:rPr>
                <w:sz w:val="22"/>
                <w:szCs w:val="22"/>
              </w:rPr>
            </w:pPr>
            <w:r>
              <w:rPr>
                <w:sz w:val="22"/>
                <w:szCs w:val="22"/>
              </w:rPr>
              <w:t>Практиче</w:t>
            </w:r>
            <w:r w:rsidR="00243E0D" w:rsidRPr="00FC29A9">
              <w:rPr>
                <w:sz w:val="22"/>
                <w:szCs w:val="22"/>
              </w:rPr>
              <w:t>ские занятия</w:t>
            </w:r>
          </w:p>
        </w:tc>
        <w:tc>
          <w:tcPr>
            <w:tcW w:w="5466" w:type="dxa"/>
          </w:tcPr>
          <w:p w:rsidR="00243E0D" w:rsidRPr="00FC29A9" w:rsidRDefault="00243E0D" w:rsidP="006D1409">
            <w:pPr>
              <w:rPr>
                <w:sz w:val="22"/>
                <w:szCs w:val="22"/>
              </w:rPr>
            </w:pPr>
            <w:r w:rsidRPr="00FC29A9">
              <w:rPr>
                <w:sz w:val="22"/>
                <w:szCs w:val="22"/>
              </w:rPr>
              <w:t>– Дискуссии, организованные в рамках с/з.</w:t>
            </w:r>
          </w:p>
          <w:p w:rsidR="00243E0D" w:rsidRPr="00FC29A9" w:rsidRDefault="00243E0D" w:rsidP="006D1409">
            <w:pPr>
              <w:rPr>
                <w:sz w:val="22"/>
                <w:szCs w:val="22"/>
              </w:rPr>
            </w:pPr>
            <w:r w:rsidRPr="00FC29A9">
              <w:rPr>
                <w:sz w:val="22"/>
                <w:szCs w:val="22"/>
              </w:rPr>
              <w:t>– Работа в проектных группах (подготовка к дебатам)</w:t>
            </w:r>
          </w:p>
        </w:tc>
        <w:tc>
          <w:tcPr>
            <w:tcW w:w="992" w:type="dxa"/>
          </w:tcPr>
          <w:p w:rsidR="00243E0D" w:rsidRPr="00FC29A9" w:rsidRDefault="00243E0D" w:rsidP="006D1409">
            <w:pPr>
              <w:jc w:val="center"/>
              <w:rPr>
                <w:sz w:val="22"/>
                <w:szCs w:val="22"/>
              </w:rPr>
            </w:pPr>
            <w:r w:rsidRPr="00FC29A9">
              <w:rPr>
                <w:sz w:val="22"/>
                <w:szCs w:val="22"/>
              </w:rPr>
              <w:t>16</w:t>
            </w:r>
          </w:p>
        </w:tc>
      </w:tr>
      <w:tr w:rsidR="00243E0D" w:rsidRPr="00FC29A9" w:rsidTr="00243E0D">
        <w:tc>
          <w:tcPr>
            <w:tcW w:w="1084" w:type="dxa"/>
            <w:vMerge/>
          </w:tcPr>
          <w:p w:rsidR="00243E0D" w:rsidRPr="00FC29A9" w:rsidRDefault="00243E0D" w:rsidP="006D1409">
            <w:pPr>
              <w:jc w:val="center"/>
              <w:rPr>
                <w:sz w:val="22"/>
                <w:szCs w:val="22"/>
              </w:rPr>
            </w:pPr>
          </w:p>
        </w:tc>
        <w:tc>
          <w:tcPr>
            <w:tcW w:w="2097" w:type="dxa"/>
          </w:tcPr>
          <w:p w:rsidR="00243E0D" w:rsidRPr="00FC29A9" w:rsidRDefault="00243E0D" w:rsidP="006D1409">
            <w:pPr>
              <w:rPr>
                <w:sz w:val="22"/>
                <w:szCs w:val="22"/>
              </w:rPr>
            </w:pPr>
            <w:r w:rsidRPr="00FC29A9">
              <w:rPr>
                <w:sz w:val="22"/>
                <w:szCs w:val="22"/>
              </w:rPr>
              <w:t>Самостоятельная работа</w:t>
            </w:r>
          </w:p>
        </w:tc>
        <w:tc>
          <w:tcPr>
            <w:tcW w:w="5466" w:type="dxa"/>
          </w:tcPr>
          <w:p w:rsidR="00243E0D" w:rsidRPr="00FC29A9" w:rsidRDefault="00243E0D" w:rsidP="006D1409">
            <w:pPr>
              <w:rPr>
                <w:sz w:val="22"/>
                <w:szCs w:val="22"/>
              </w:rPr>
            </w:pPr>
            <w:r w:rsidRPr="00FC29A9">
              <w:rPr>
                <w:sz w:val="22"/>
                <w:szCs w:val="22"/>
              </w:rPr>
              <w:t>– Дебаты</w:t>
            </w:r>
          </w:p>
          <w:p w:rsidR="00243E0D" w:rsidRPr="00FC29A9" w:rsidRDefault="00243E0D" w:rsidP="006D1409">
            <w:pPr>
              <w:rPr>
                <w:sz w:val="22"/>
                <w:szCs w:val="22"/>
              </w:rPr>
            </w:pPr>
            <w:r w:rsidRPr="00FC29A9">
              <w:rPr>
                <w:sz w:val="22"/>
                <w:szCs w:val="22"/>
              </w:rPr>
              <w:t>– Участие в работе философского клуба</w:t>
            </w:r>
          </w:p>
        </w:tc>
        <w:tc>
          <w:tcPr>
            <w:tcW w:w="992" w:type="dxa"/>
          </w:tcPr>
          <w:p w:rsidR="00243E0D" w:rsidRPr="00FC29A9" w:rsidRDefault="00243E0D" w:rsidP="006D1409">
            <w:pPr>
              <w:jc w:val="center"/>
              <w:rPr>
                <w:sz w:val="22"/>
                <w:szCs w:val="22"/>
              </w:rPr>
            </w:pPr>
            <w:r w:rsidRPr="00FC29A9">
              <w:rPr>
                <w:sz w:val="22"/>
                <w:szCs w:val="22"/>
              </w:rPr>
              <w:t>12</w:t>
            </w:r>
          </w:p>
        </w:tc>
      </w:tr>
    </w:tbl>
    <w:p w:rsidR="00A9705C" w:rsidRDefault="00A9705C" w:rsidP="003812CF">
      <w:pPr>
        <w:jc w:val="both"/>
      </w:pPr>
    </w:p>
    <w:p w:rsidR="00243E0D" w:rsidRPr="00FC29A9" w:rsidRDefault="00243E0D" w:rsidP="003812CF">
      <w:pPr>
        <w:jc w:val="both"/>
      </w:pPr>
    </w:p>
    <w:p w:rsidR="006D1409" w:rsidRPr="00FC29A9" w:rsidRDefault="006D1409" w:rsidP="006D1409">
      <w:pPr>
        <w:jc w:val="both"/>
        <w:rPr>
          <w:b/>
          <w:shd w:val="clear" w:color="auto" w:fill="FFFFFF"/>
        </w:rPr>
      </w:pPr>
      <w:r w:rsidRPr="00FC29A9">
        <w:rPr>
          <w:b/>
        </w:rPr>
        <w:t xml:space="preserve">4. </w:t>
      </w:r>
      <w:r w:rsidRPr="00FC29A9">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243E0D" w:rsidRDefault="00243E0D" w:rsidP="001A24A0">
      <w:pPr>
        <w:jc w:val="both"/>
        <w:rPr>
          <w:b/>
        </w:rPr>
      </w:pPr>
    </w:p>
    <w:p w:rsidR="001A24A0" w:rsidRPr="00FC29A9" w:rsidRDefault="001A24A0" w:rsidP="001A24A0">
      <w:pPr>
        <w:jc w:val="both"/>
        <w:rPr>
          <w:b/>
        </w:rPr>
      </w:pPr>
      <w:r w:rsidRPr="00FC29A9">
        <w:rPr>
          <w:b/>
        </w:rPr>
        <w:t>4.1. Основная и дополнительная литература</w:t>
      </w:r>
    </w:p>
    <w:tbl>
      <w:tblPr>
        <w:tblW w:w="992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420"/>
        <w:gridCol w:w="851"/>
        <w:gridCol w:w="850"/>
        <w:gridCol w:w="2951"/>
      </w:tblGrid>
      <w:tr w:rsidR="001A24A0" w:rsidRPr="00FC29A9" w:rsidTr="002C19B9">
        <w:trPr>
          <w:tblHeader/>
        </w:trPr>
        <w:tc>
          <w:tcPr>
            <w:tcW w:w="851" w:type="dxa"/>
          </w:tcPr>
          <w:p w:rsidR="001A24A0" w:rsidRPr="00FC29A9" w:rsidRDefault="001A24A0" w:rsidP="00D0312B">
            <w:pPr>
              <w:jc w:val="center"/>
              <w:rPr>
                <w:sz w:val="20"/>
                <w:szCs w:val="20"/>
              </w:rPr>
            </w:pPr>
            <w:bookmarkStart w:id="4" w:name="_Hlk57122244"/>
            <w:r w:rsidRPr="00FC29A9">
              <w:rPr>
                <w:sz w:val="20"/>
                <w:szCs w:val="20"/>
              </w:rPr>
              <w:t>№№ п</w:t>
            </w:r>
            <w:r w:rsidRPr="00FC29A9">
              <w:rPr>
                <w:b/>
                <w:bCs/>
                <w:sz w:val="20"/>
                <w:szCs w:val="20"/>
              </w:rPr>
              <w:t>/</w:t>
            </w:r>
            <w:r w:rsidRPr="00FC29A9">
              <w:rPr>
                <w:sz w:val="20"/>
                <w:szCs w:val="20"/>
              </w:rPr>
              <w:t>п</w:t>
            </w:r>
          </w:p>
        </w:tc>
        <w:tc>
          <w:tcPr>
            <w:tcW w:w="4420" w:type="dxa"/>
          </w:tcPr>
          <w:p w:rsidR="001A24A0" w:rsidRPr="00FC29A9" w:rsidRDefault="001A24A0" w:rsidP="00D0312B">
            <w:pPr>
              <w:jc w:val="center"/>
              <w:rPr>
                <w:sz w:val="20"/>
                <w:szCs w:val="20"/>
              </w:rPr>
            </w:pPr>
            <w:r w:rsidRPr="00FC29A9">
              <w:rPr>
                <w:sz w:val="20"/>
                <w:szCs w:val="20"/>
              </w:rPr>
              <w:t>Автор и наименование</w:t>
            </w:r>
          </w:p>
        </w:tc>
        <w:tc>
          <w:tcPr>
            <w:tcW w:w="851" w:type="dxa"/>
          </w:tcPr>
          <w:p w:rsidR="001A24A0" w:rsidRPr="00FC29A9" w:rsidRDefault="001A24A0" w:rsidP="00D0312B">
            <w:pPr>
              <w:rPr>
                <w:sz w:val="20"/>
                <w:szCs w:val="20"/>
              </w:rPr>
            </w:pPr>
            <w:r w:rsidRPr="00FC29A9">
              <w:rPr>
                <w:sz w:val="20"/>
                <w:szCs w:val="20"/>
              </w:rPr>
              <w:t>Вид пособия</w:t>
            </w:r>
          </w:p>
        </w:tc>
        <w:tc>
          <w:tcPr>
            <w:tcW w:w="850" w:type="dxa"/>
          </w:tcPr>
          <w:p w:rsidR="001A24A0" w:rsidRPr="00FC29A9" w:rsidRDefault="001A24A0" w:rsidP="00D0312B">
            <w:pPr>
              <w:rPr>
                <w:sz w:val="20"/>
                <w:szCs w:val="20"/>
              </w:rPr>
            </w:pPr>
            <w:r w:rsidRPr="00FC29A9">
              <w:rPr>
                <w:sz w:val="20"/>
                <w:szCs w:val="20"/>
              </w:rPr>
              <w:t>Год издания</w:t>
            </w:r>
          </w:p>
        </w:tc>
        <w:tc>
          <w:tcPr>
            <w:tcW w:w="2951" w:type="dxa"/>
          </w:tcPr>
          <w:p w:rsidR="001A24A0" w:rsidRPr="00FC29A9" w:rsidRDefault="001A24A0" w:rsidP="00D0312B">
            <w:pPr>
              <w:tabs>
                <w:tab w:val="left" w:pos="1168"/>
              </w:tabs>
              <w:rPr>
                <w:sz w:val="20"/>
                <w:szCs w:val="20"/>
              </w:rPr>
            </w:pPr>
            <w:r w:rsidRPr="00FC29A9">
              <w:rPr>
                <w:sz w:val="20"/>
                <w:szCs w:val="20"/>
              </w:rPr>
              <w:t>Кол-во экз. в библиотеке</w:t>
            </w:r>
          </w:p>
        </w:tc>
      </w:tr>
      <w:tr w:rsidR="001A24A0" w:rsidRPr="00FC29A9" w:rsidTr="002C19B9">
        <w:tc>
          <w:tcPr>
            <w:tcW w:w="9923" w:type="dxa"/>
            <w:gridSpan w:val="5"/>
          </w:tcPr>
          <w:p w:rsidR="001A24A0" w:rsidRPr="00FC29A9" w:rsidRDefault="001A24A0" w:rsidP="00D0312B">
            <w:pPr>
              <w:jc w:val="center"/>
              <w:rPr>
                <w:b/>
              </w:rPr>
            </w:pPr>
            <w:r w:rsidRPr="00FC29A9">
              <w:rPr>
                <w:b/>
              </w:rPr>
              <w:t>Основная литература</w:t>
            </w:r>
          </w:p>
        </w:tc>
      </w:tr>
      <w:tr w:rsidR="00866D50" w:rsidRPr="00FC29A9" w:rsidTr="002C19B9">
        <w:tc>
          <w:tcPr>
            <w:tcW w:w="851" w:type="dxa"/>
          </w:tcPr>
          <w:p w:rsidR="00866D50" w:rsidRPr="00FC29A9" w:rsidRDefault="00866D50" w:rsidP="00866D50">
            <w:pPr>
              <w:jc w:val="center"/>
            </w:pPr>
            <w:r w:rsidRPr="00FC29A9">
              <w:t>Л-1</w:t>
            </w:r>
          </w:p>
        </w:tc>
        <w:tc>
          <w:tcPr>
            <w:tcW w:w="4420" w:type="dxa"/>
          </w:tcPr>
          <w:p w:rsidR="00866D50" w:rsidRPr="00FC29A9" w:rsidRDefault="00866D50" w:rsidP="00866D50">
            <w:pPr>
              <w:jc w:val="both"/>
            </w:pPr>
            <w:r w:rsidRPr="00AC138C">
              <w:rPr>
                <w:bCs/>
              </w:rPr>
              <w:t xml:space="preserve">Философия / Балашов Л.Е., - 4-е изд. </w:t>
            </w:r>
            <w:r w:rsidR="00243E0D">
              <w:rPr>
                <w:bCs/>
              </w:rPr>
              <w:t>–</w:t>
            </w:r>
            <w:r w:rsidRPr="00AC138C">
              <w:rPr>
                <w:bCs/>
              </w:rPr>
              <w:t>М.:</w:t>
            </w:r>
            <w:r w:rsidR="00243E0D">
              <w:rPr>
                <w:bCs/>
              </w:rPr>
              <w:t xml:space="preserve"> </w:t>
            </w:r>
            <w:r w:rsidRPr="00AC138C">
              <w:rPr>
                <w:bCs/>
              </w:rPr>
              <w:t xml:space="preserve">Дашков и К, 2017. </w:t>
            </w:r>
            <w:r w:rsidR="00243E0D">
              <w:rPr>
                <w:bCs/>
              </w:rPr>
              <w:t>–</w:t>
            </w:r>
            <w:r w:rsidRPr="00AC138C">
              <w:rPr>
                <w:bCs/>
              </w:rPr>
              <w:t xml:space="preserve"> 612 с.</w:t>
            </w:r>
          </w:p>
        </w:tc>
        <w:tc>
          <w:tcPr>
            <w:tcW w:w="851" w:type="dxa"/>
          </w:tcPr>
          <w:p w:rsidR="00866D50" w:rsidRPr="00FC29A9" w:rsidRDefault="00866D50" w:rsidP="00866D50">
            <w:pPr>
              <w:jc w:val="center"/>
            </w:pPr>
            <w:r w:rsidRPr="00FC29A9">
              <w:t>У</w:t>
            </w:r>
          </w:p>
        </w:tc>
        <w:tc>
          <w:tcPr>
            <w:tcW w:w="850" w:type="dxa"/>
          </w:tcPr>
          <w:p w:rsidR="00866D50" w:rsidRPr="00FC29A9" w:rsidRDefault="00866D50" w:rsidP="00866D50">
            <w:pPr>
              <w:jc w:val="center"/>
            </w:pPr>
            <w:r w:rsidRPr="00FC29A9">
              <w:t>20</w:t>
            </w:r>
            <w:r>
              <w:t>17</w:t>
            </w:r>
          </w:p>
        </w:tc>
        <w:tc>
          <w:tcPr>
            <w:tcW w:w="2951" w:type="dxa"/>
          </w:tcPr>
          <w:p w:rsidR="00866D50" w:rsidRPr="00FC29A9" w:rsidRDefault="00866D50" w:rsidP="00866D50">
            <w:pPr>
              <w:jc w:val="center"/>
            </w:pPr>
            <w:r w:rsidRPr="00AC138C">
              <w:t>https://znanium.com/bookread2.php?book=414949</w:t>
            </w:r>
          </w:p>
        </w:tc>
      </w:tr>
      <w:tr w:rsidR="001A24A0" w:rsidRPr="00FC29A9" w:rsidTr="002C19B9">
        <w:tc>
          <w:tcPr>
            <w:tcW w:w="851" w:type="dxa"/>
          </w:tcPr>
          <w:p w:rsidR="001A24A0" w:rsidRPr="00FC29A9" w:rsidRDefault="001A24A0" w:rsidP="00D0312B">
            <w:pPr>
              <w:jc w:val="center"/>
            </w:pPr>
            <w:r w:rsidRPr="00FC29A9">
              <w:t>Л-2</w:t>
            </w:r>
          </w:p>
        </w:tc>
        <w:tc>
          <w:tcPr>
            <w:tcW w:w="4420" w:type="dxa"/>
          </w:tcPr>
          <w:p w:rsidR="001A24A0" w:rsidRPr="00FC29A9" w:rsidRDefault="00092274" w:rsidP="00D0312B">
            <w:pPr>
              <w:pStyle w:val="ac"/>
              <w:spacing w:after="0" w:line="240" w:lineRule="auto"/>
              <w:ind w:left="0"/>
              <w:rPr>
                <w:rFonts w:ascii="Times New Roman" w:hAnsi="Times New Roman"/>
                <w:sz w:val="24"/>
                <w:szCs w:val="24"/>
              </w:rPr>
            </w:pPr>
            <w:r w:rsidRPr="00092274">
              <w:rPr>
                <w:rFonts w:ascii="Times New Roman" w:hAnsi="Times New Roman"/>
                <w:sz w:val="24"/>
                <w:szCs w:val="24"/>
              </w:rPr>
              <w:t xml:space="preserve">Философия: краткий курс </w:t>
            </w:r>
            <w:r w:rsidR="00F07FE4" w:rsidRPr="00092274">
              <w:rPr>
                <w:rFonts w:ascii="Times New Roman" w:hAnsi="Times New Roman"/>
                <w:sz w:val="24"/>
                <w:szCs w:val="24"/>
              </w:rPr>
              <w:t>лекций:</w:t>
            </w:r>
            <w:r w:rsidRPr="00092274">
              <w:rPr>
                <w:rFonts w:ascii="Times New Roman" w:hAnsi="Times New Roman"/>
                <w:sz w:val="24"/>
                <w:szCs w:val="24"/>
              </w:rPr>
              <w:t xml:space="preserve"> учеб. пособие / А.В. Климович, В.А. </w:t>
            </w:r>
            <w:r w:rsidRPr="00092274">
              <w:rPr>
                <w:rFonts w:ascii="Times New Roman" w:hAnsi="Times New Roman"/>
                <w:sz w:val="24"/>
                <w:szCs w:val="24"/>
              </w:rPr>
              <w:lastRenderedPageBreak/>
              <w:t xml:space="preserve">Степанович. </w:t>
            </w:r>
            <w:r w:rsidR="00243E0D">
              <w:rPr>
                <w:bCs/>
              </w:rPr>
              <w:t>–</w:t>
            </w:r>
            <w:r w:rsidRPr="00092274">
              <w:rPr>
                <w:rFonts w:ascii="Times New Roman" w:hAnsi="Times New Roman"/>
                <w:sz w:val="24"/>
                <w:szCs w:val="24"/>
              </w:rPr>
              <w:t xml:space="preserve"> 2-е изд., стереотип. </w:t>
            </w:r>
            <w:r w:rsidR="00243E0D">
              <w:rPr>
                <w:bCs/>
              </w:rPr>
              <w:t>–</w:t>
            </w:r>
            <w:r w:rsidRPr="00092274">
              <w:rPr>
                <w:rFonts w:ascii="Times New Roman" w:hAnsi="Times New Roman"/>
                <w:sz w:val="24"/>
                <w:szCs w:val="24"/>
              </w:rPr>
              <w:t xml:space="preserve"> </w:t>
            </w:r>
            <w:r w:rsidR="00F07FE4" w:rsidRPr="00092274">
              <w:rPr>
                <w:rFonts w:ascii="Times New Roman" w:hAnsi="Times New Roman"/>
                <w:sz w:val="24"/>
                <w:szCs w:val="24"/>
              </w:rPr>
              <w:t>М.:</w:t>
            </w:r>
            <w:r w:rsidRPr="00092274">
              <w:rPr>
                <w:rFonts w:ascii="Times New Roman" w:hAnsi="Times New Roman"/>
                <w:sz w:val="24"/>
                <w:szCs w:val="24"/>
              </w:rPr>
              <w:t xml:space="preserve"> ИНФРА-М, 2018. </w:t>
            </w:r>
            <w:r w:rsidR="00243E0D">
              <w:rPr>
                <w:bCs/>
              </w:rPr>
              <w:t>–</w:t>
            </w:r>
            <w:r w:rsidRPr="00092274">
              <w:rPr>
                <w:rFonts w:ascii="Times New Roman" w:hAnsi="Times New Roman"/>
                <w:sz w:val="24"/>
                <w:szCs w:val="24"/>
              </w:rPr>
              <w:t xml:space="preserve"> 162 с.</w:t>
            </w:r>
          </w:p>
        </w:tc>
        <w:tc>
          <w:tcPr>
            <w:tcW w:w="851" w:type="dxa"/>
          </w:tcPr>
          <w:p w:rsidR="001A24A0" w:rsidRPr="00FC29A9" w:rsidRDefault="00237BFB" w:rsidP="00D0312B">
            <w:pPr>
              <w:jc w:val="center"/>
            </w:pPr>
            <w:r>
              <w:lastRenderedPageBreak/>
              <w:t>У</w:t>
            </w:r>
            <w:r w:rsidR="00092274">
              <w:t>П</w:t>
            </w:r>
          </w:p>
        </w:tc>
        <w:tc>
          <w:tcPr>
            <w:tcW w:w="850" w:type="dxa"/>
          </w:tcPr>
          <w:p w:rsidR="001A24A0" w:rsidRPr="00FC29A9" w:rsidRDefault="00237BFB" w:rsidP="00D0312B">
            <w:pPr>
              <w:jc w:val="center"/>
            </w:pPr>
            <w:r>
              <w:t>201</w:t>
            </w:r>
            <w:r w:rsidR="00092274">
              <w:t>8</w:t>
            </w:r>
          </w:p>
        </w:tc>
        <w:tc>
          <w:tcPr>
            <w:tcW w:w="2951" w:type="dxa"/>
          </w:tcPr>
          <w:p w:rsidR="001A24A0" w:rsidRPr="00FC29A9" w:rsidRDefault="001A24A0" w:rsidP="008F6BFB">
            <w:r w:rsidRPr="00FC29A9">
              <w:t xml:space="preserve">Эл. ресурс </w:t>
            </w:r>
            <w:r w:rsidR="00092274" w:rsidRPr="00092274">
              <w:t>https://znanium.com/bookread2.php?book=923792</w:t>
            </w:r>
          </w:p>
        </w:tc>
      </w:tr>
      <w:tr w:rsidR="001A24A0" w:rsidRPr="00FC29A9" w:rsidTr="002C19B9">
        <w:tc>
          <w:tcPr>
            <w:tcW w:w="851" w:type="dxa"/>
          </w:tcPr>
          <w:p w:rsidR="001A24A0" w:rsidRPr="00FC29A9" w:rsidRDefault="001A24A0" w:rsidP="00D0312B">
            <w:pPr>
              <w:jc w:val="center"/>
            </w:pPr>
            <w:r w:rsidRPr="00FC29A9">
              <w:lastRenderedPageBreak/>
              <w:t>Л-3</w:t>
            </w:r>
          </w:p>
        </w:tc>
        <w:tc>
          <w:tcPr>
            <w:tcW w:w="4420" w:type="dxa"/>
          </w:tcPr>
          <w:p w:rsidR="001A24A0" w:rsidRPr="00FC29A9" w:rsidRDefault="00B30FDE" w:rsidP="00D0312B">
            <w:r w:rsidRPr="00B30FDE">
              <w:t xml:space="preserve">Философия: Учебник / Кузнецов В.Г., Кузнецова И.Д., Момджян К.Х. </w:t>
            </w:r>
            <w:r w:rsidR="00243E0D">
              <w:rPr>
                <w:bCs/>
              </w:rPr>
              <w:t>–</w:t>
            </w:r>
            <w:r w:rsidRPr="00B30FDE">
              <w:t xml:space="preserve"> М.:</w:t>
            </w:r>
            <w:r w:rsidR="00243E0D">
              <w:t xml:space="preserve"> </w:t>
            </w:r>
            <w:r w:rsidRPr="00B30FDE">
              <w:t xml:space="preserve">НИЦ ИНФРА-М, 2016. </w:t>
            </w:r>
            <w:r w:rsidR="00243E0D">
              <w:rPr>
                <w:bCs/>
              </w:rPr>
              <w:t>–</w:t>
            </w:r>
            <w:r w:rsidRPr="00B30FDE">
              <w:t xml:space="preserve"> 519 с.</w:t>
            </w:r>
          </w:p>
        </w:tc>
        <w:tc>
          <w:tcPr>
            <w:tcW w:w="851" w:type="dxa"/>
          </w:tcPr>
          <w:p w:rsidR="001A24A0" w:rsidRPr="00FC29A9" w:rsidRDefault="00B30FDE" w:rsidP="00D0312B">
            <w:pPr>
              <w:jc w:val="center"/>
            </w:pPr>
            <w:r>
              <w:t>У</w:t>
            </w:r>
          </w:p>
        </w:tc>
        <w:tc>
          <w:tcPr>
            <w:tcW w:w="850" w:type="dxa"/>
          </w:tcPr>
          <w:p w:rsidR="001A24A0" w:rsidRPr="00FC29A9" w:rsidRDefault="00B30FDE" w:rsidP="00D0312B">
            <w:r>
              <w:t>2016</w:t>
            </w:r>
          </w:p>
        </w:tc>
        <w:tc>
          <w:tcPr>
            <w:tcW w:w="2951" w:type="dxa"/>
          </w:tcPr>
          <w:p w:rsidR="001A24A0" w:rsidRPr="00FC29A9" w:rsidRDefault="001A24A0" w:rsidP="00D0312B">
            <w:r w:rsidRPr="00FC29A9">
              <w:t xml:space="preserve">Эл. ресурс </w:t>
            </w:r>
            <w:r w:rsidR="005554C3" w:rsidRPr="005554C3">
              <w:t>https://znanium.com/bookread2.php?book=541980</w:t>
            </w:r>
          </w:p>
        </w:tc>
      </w:tr>
      <w:tr w:rsidR="004042F8" w:rsidRPr="00FC29A9" w:rsidTr="002C19B9">
        <w:tc>
          <w:tcPr>
            <w:tcW w:w="851" w:type="dxa"/>
          </w:tcPr>
          <w:p w:rsidR="004042F8" w:rsidRPr="00FC29A9" w:rsidRDefault="004042F8" w:rsidP="004042F8">
            <w:pPr>
              <w:jc w:val="center"/>
            </w:pPr>
            <w:r w:rsidRPr="00FC29A9">
              <w:t>Л-4</w:t>
            </w:r>
          </w:p>
        </w:tc>
        <w:tc>
          <w:tcPr>
            <w:tcW w:w="4420" w:type="dxa"/>
          </w:tcPr>
          <w:p w:rsidR="004042F8" w:rsidRPr="00FC29A9" w:rsidRDefault="00F07FE4" w:rsidP="004042F8">
            <w:pPr>
              <w:jc w:val="both"/>
            </w:pPr>
            <w:r w:rsidRPr="00A7125D">
              <w:rPr>
                <w:bCs/>
              </w:rPr>
              <w:t>Философия:</w:t>
            </w:r>
            <w:r w:rsidR="004042F8" w:rsidRPr="00A7125D">
              <w:rPr>
                <w:bCs/>
              </w:rPr>
              <w:t xml:space="preserve"> учебник / В.А. Канке. </w:t>
            </w:r>
            <w:r w:rsidR="00243E0D">
              <w:rPr>
                <w:bCs/>
              </w:rPr>
              <w:t>–</w:t>
            </w:r>
            <w:r w:rsidR="004042F8" w:rsidRPr="00A7125D">
              <w:rPr>
                <w:bCs/>
              </w:rPr>
              <w:t xml:space="preserve"> </w:t>
            </w:r>
            <w:r w:rsidRPr="00A7125D">
              <w:rPr>
                <w:bCs/>
              </w:rPr>
              <w:t>М.:</w:t>
            </w:r>
            <w:r w:rsidR="004042F8" w:rsidRPr="00A7125D">
              <w:rPr>
                <w:bCs/>
              </w:rPr>
              <w:t xml:space="preserve"> ИНФРА-М, 2018. </w:t>
            </w:r>
            <w:r w:rsidR="00243E0D">
              <w:rPr>
                <w:bCs/>
              </w:rPr>
              <w:t>–</w:t>
            </w:r>
            <w:r w:rsidR="004042F8" w:rsidRPr="00A7125D">
              <w:rPr>
                <w:bCs/>
              </w:rPr>
              <w:t xml:space="preserve"> 291 с.</w:t>
            </w:r>
          </w:p>
        </w:tc>
        <w:tc>
          <w:tcPr>
            <w:tcW w:w="851" w:type="dxa"/>
          </w:tcPr>
          <w:p w:rsidR="004042F8" w:rsidRPr="00FC29A9" w:rsidRDefault="004042F8" w:rsidP="004042F8">
            <w:pPr>
              <w:jc w:val="center"/>
            </w:pPr>
            <w:r w:rsidRPr="00FC29A9">
              <w:t>У</w:t>
            </w:r>
          </w:p>
        </w:tc>
        <w:tc>
          <w:tcPr>
            <w:tcW w:w="850" w:type="dxa"/>
          </w:tcPr>
          <w:p w:rsidR="004042F8" w:rsidRPr="00FC29A9" w:rsidRDefault="004042F8" w:rsidP="004042F8">
            <w:pPr>
              <w:jc w:val="center"/>
            </w:pPr>
            <w:r w:rsidRPr="00FC29A9">
              <w:t>20</w:t>
            </w:r>
            <w:r>
              <w:t>18</w:t>
            </w:r>
          </w:p>
        </w:tc>
        <w:tc>
          <w:tcPr>
            <w:tcW w:w="2951" w:type="dxa"/>
          </w:tcPr>
          <w:p w:rsidR="00092274" w:rsidRDefault="00092274" w:rsidP="00092274">
            <w:r w:rsidRPr="00FC29A9">
              <w:t>Эл. ресурс</w:t>
            </w:r>
          </w:p>
          <w:p w:rsidR="004042F8" w:rsidRPr="00FC29A9" w:rsidRDefault="004042F8" w:rsidP="004042F8">
            <w:pPr>
              <w:jc w:val="center"/>
            </w:pPr>
            <w:r w:rsidRPr="00A7125D">
              <w:t>https://znanium.com/bookread2.php?book=872300</w:t>
            </w:r>
          </w:p>
        </w:tc>
      </w:tr>
      <w:tr w:rsidR="00092274" w:rsidRPr="00FC29A9" w:rsidTr="002C19B9">
        <w:tc>
          <w:tcPr>
            <w:tcW w:w="851" w:type="dxa"/>
          </w:tcPr>
          <w:p w:rsidR="00092274" w:rsidRPr="00FC29A9" w:rsidRDefault="00092274" w:rsidP="00092274">
            <w:pPr>
              <w:jc w:val="center"/>
            </w:pPr>
            <w:r w:rsidRPr="00FC29A9">
              <w:t>Л-5</w:t>
            </w:r>
          </w:p>
        </w:tc>
        <w:tc>
          <w:tcPr>
            <w:tcW w:w="4420" w:type="dxa"/>
          </w:tcPr>
          <w:p w:rsidR="00092274" w:rsidRPr="00FC29A9" w:rsidRDefault="00F07FE4" w:rsidP="00092274">
            <w:r w:rsidRPr="00A7125D">
              <w:rPr>
                <w:bCs/>
              </w:rPr>
              <w:t>Философия:</w:t>
            </w:r>
            <w:r w:rsidR="00092274" w:rsidRPr="00A7125D">
              <w:rPr>
                <w:bCs/>
              </w:rPr>
              <w:t xml:space="preserve"> учебник / под ред. проф. А.Н. Чумакова. </w:t>
            </w:r>
            <w:r w:rsidR="00243E0D">
              <w:rPr>
                <w:bCs/>
              </w:rPr>
              <w:t>–</w:t>
            </w:r>
            <w:r w:rsidR="00092274" w:rsidRPr="00A7125D">
              <w:rPr>
                <w:bCs/>
              </w:rPr>
              <w:t xml:space="preserve"> 2-е изд., перераб. и доп. </w:t>
            </w:r>
            <w:r w:rsidR="00243E0D">
              <w:rPr>
                <w:bCs/>
              </w:rPr>
              <w:t>–</w:t>
            </w:r>
            <w:r w:rsidR="00092274" w:rsidRPr="00A7125D">
              <w:rPr>
                <w:bCs/>
              </w:rPr>
              <w:t xml:space="preserve"> </w:t>
            </w:r>
            <w:r w:rsidRPr="00A7125D">
              <w:rPr>
                <w:bCs/>
              </w:rPr>
              <w:t>М.:</w:t>
            </w:r>
            <w:r w:rsidR="00092274" w:rsidRPr="00A7125D">
              <w:rPr>
                <w:bCs/>
              </w:rPr>
              <w:t xml:space="preserve"> Вузовский </w:t>
            </w:r>
            <w:r w:rsidRPr="00A7125D">
              <w:rPr>
                <w:bCs/>
              </w:rPr>
              <w:t>учебник:</w:t>
            </w:r>
            <w:r w:rsidR="00092274" w:rsidRPr="00A7125D">
              <w:rPr>
                <w:bCs/>
              </w:rPr>
              <w:t xml:space="preserve"> ИНФРА-М, 2018. </w:t>
            </w:r>
            <w:r w:rsidR="00243E0D">
              <w:rPr>
                <w:bCs/>
              </w:rPr>
              <w:t>–</w:t>
            </w:r>
            <w:r w:rsidR="00092274" w:rsidRPr="00A7125D">
              <w:rPr>
                <w:bCs/>
              </w:rPr>
              <w:t xml:space="preserve"> 459 с.</w:t>
            </w:r>
          </w:p>
        </w:tc>
        <w:tc>
          <w:tcPr>
            <w:tcW w:w="851" w:type="dxa"/>
          </w:tcPr>
          <w:p w:rsidR="00092274" w:rsidRPr="00FC29A9" w:rsidRDefault="00092274" w:rsidP="00092274">
            <w:pPr>
              <w:jc w:val="center"/>
            </w:pPr>
            <w:r w:rsidRPr="00FC29A9">
              <w:t>У</w:t>
            </w:r>
          </w:p>
        </w:tc>
        <w:tc>
          <w:tcPr>
            <w:tcW w:w="850" w:type="dxa"/>
          </w:tcPr>
          <w:p w:rsidR="00092274" w:rsidRPr="00FC29A9" w:rsidRDefault="00092274" w:rsidP="00092274">
            <w:pPr>
              <w:jc w:val="center"/>
            </w:pPr>
            <w:r w:rsidRPr="00FC29A9">
              <w:t>201</w:t>
            </w:r>
            <w:r>
              <w:t>8</w:t>
            </w:r>
          </w:p>
        </w:tc>
        <w:tc>
          <w:tcPr>
            <w:tcW w:w="2951" w:type="dxa"/>
          </w:tcPr>
          <w:p w:rsidR="00092274" w:rsidRDefault="00092274" w:rsidP="00092274">
            <w:r w:rsidRPr="00FC29A9">
              <w:t>Эл. ресурс</w:t>
            </w:r>
          </w:p>
          <w:p w:rsidR="00092274" w:rsidRPr="00FC29A9" w:rsidRDefault="00092274" w:rsidP="00092274">
            <w:pPr>
              <w:jc w:val="center"/>
            </w:pPr>
            <w:r w:rsidRPr="00A7125D">
              <w:t>https://znanium.com/bookread2.php?book=908022</w:t>
            </w:r>
          </w:p>
        </w:tc>
      </w:tr>
      <w:tr w:rsidR="00866D50" w:rsidRPr="00FC29A9" w:rsidTr="002C19B9">
        <w:tc>
          <w:tcPr>
            <w:tcW w:w="851" w:type="dxa"/>
          </w:tcPr>
          <w:p w:rsidR="00866D50" w:rsidRPr="00FC29A9" w:rsidRDefault="00866D50" w:rsidP="00866D50">
            <w:pPr>
              <w:jc w:val="center"/>
            </w:pPr>
            <w:r w:rsidRPr="00FC29A9">
              <w:t>Л-6</w:t>
            </w:r>
          </w:p>
        </w:tc>
        <w:tc>
          <w:tcPr>
            <w:tcW w:w="4420" w:type="dxa"/>
          </w:tcPr>
          <w:p w:rsidR="00866D50" w:rsidRPr="00FC29A9" w:rsidRDefault="00866D50" w:rsidP="00866D50">
            <w:r w:rsidRPr="00AC138C">
              <w:rPr>
                <w:bCs/>
              </w:rPr>
              <w:t xml:space="preserve">Философия: учебник / И.И. Кальной. </w:t>
            </w:r>
            <w:r w:rsidR="00243E0D">
              <w:rPr>
                <w:bCs/>
              </w:rPr>
              <w:t>–</w:t>
            </w:r>
            <w:r w:rsidRPr="00AC138C">
              <w:rPr>
                <w:bCs/>
              </w:rPr>
              <w:t xml:space="preserve"> 3-е изд., испр. и доп. </w:t>
            </w:r>
            <w:r w:rsidR="00243E0D">
              <w:rPr>
                <w:bCs/>
              </w:rPr>
              <w:t>–</w:t>
            </w:r>
            <w:r w:rsidRPr="00AC138C">
              <w:rPr>
                <w:bCs/>
              </w:rPr>
              <w:t xml:space="preserve"> М.: Вузовский учебник: ИНФРА-М, 2017. </w:t>
            </w:r>
            <w:r w:rsidR="00243E0D">
              <w:rPr>
                <w:bCs/>
              </w:rPr>
              <w:t>–</w:t>
            </w:r>
            <w:r w:rsidRPr="00AC138C">
              <w:rPr>
                <w:bCs/>
              </w:rPr>
              <w:t xml:space="preserve"> 384 с</w:t>
            </w:r>
          </w:p>
        </w:tc>
        <w:tc>
          <w:tcPr>
            <w:tcW w:w="851" w:type="dxa"/>
          </w:tcPr>
          <w:p w:rsidR="00866D50" w:rsidRPr="00FC29A9" w:rsidRDefault="00866D50" w:rsidP="00866D50">
            <w:pPr>
              <w:jc w:val="center"/>
            </w:pPr>
            <w:r w:rsidRPr="00FC29A9">
              <w:t>У</w:t>
            </w:r>
          </w:p>
        </w:tc>
        <w:tc>
          <w:tcPr>
            <w:tcW w:w="850" w:type="dxa"/>
          </w:tcPr>
          <w:p w:rsidR="00866D50" w:rsidRPr="00FC29A9" w:rsidRDefault="00866D50" w:rsidP="00866D50">
            <w:pPr>
              <w:jc w:val="center"/>
            </w:pPr>
            <w:r w:rsidRPr="00FC29A9">
              <w:t>201</w:t>
            </w:r>
            <w:r>
              <w:t>7</w:t>
            </w:r>
          </w:p>
        </w:tc>
        <w:tc>
          <w:tcPr>
            <w:tcW w:w="2951" w:type="dxa"/>
          </w:tcPr>
          <w:p w:rsidR="00092274" w:rsidRDefault="00092274" w:rsidP="00092274">
            <w:r w:rsidRPr="00FC29A9">
              <w:t>Эл. ресурс</w:t>
            </w:r>
          </w:p>
          <w:p w:rsidR="00866D50" w:rsidRPr="00FC29A9" w:rsidRDefault="00866D50" w:rsidP="00866D50">
            <w:pPr>
              <w:jc w:val="center"/>
            </w:pPr>
            <w:r w:rsidRPr="00AC138C">
              <w:t>https://znanium.com/bookread2.php?book=792428</w:t>
            </w:r>
          </w:p>
        </w:tc>
      </w:tr>
      <w:tr w:rsidR="001A24A0" w:rsidRPr="00FC29A9" w:rsidTr="002C19B9">
        <w:tc>
          <w:tcPr>
            <w:tcW w:w="9923" w:type="dxa"/>
            <w:gridSpan w:val="5"/>
          </w:tcPr>
          <w:p w:rsidR="001A24A0" w:rsidRPr="00FC29A9" w:rsidRDefault="001A24A0" w:rsidP="00D0312B">
            <w:pPr>
              <w:jc w:val="center"/>
              <w:rPr>
                <w:b/>
              </w:rPr>
            </w:pPr>
            <w:r w:rsidRPr="00FC29A9">
              <w:rPr>
                <w:b/>
              </w:rPr>
              <w:t>Дополнительная литература</w:t>
            </w:r>
          </w:p>
        </w:tc>
      </w:tr>
      <w:tr w:rsidR="00782D3C" w:rsidRPr="00FC29A9" w:rsidTr="002C19B9">
        <w:tc>
          <w:tcPr>
            <w:tcW w:w="851" w:type="dxa"/>
          </w:tcPr>
          <w:p w:rsidR="00782D3C" w:rsidRPr="00FC29A9" w:rsidRDefault="00782D3C" w:rsidP="00782D3C">
            <w:pPr>
              <w:jc w:val="center"/>
            </w:pPr>
            <w:r w:rsidRPr="00FC29A9">
              <w:t>Л-</w:t>
            </w:r>
            <w:r w:rsidR="00243E0D">
              <w:t>7</w:t>
            </w:r>
          </w:p>
        </w:tc>
        <w:tc>
          <w:tcPr>
            <w:tcW w:w="4420" w:type="dxa"/>
          </w:tcPr>
          <w:p w:rsidR="00782D3C" w:rsidRPr="00FC29A9" w:rsidRDefault="00F07FE4" w:rsidP="00782D3C">
            <w:pPr>
              <w:pStyle w:val="ac"/>
              <w:spacing w:after="0" w:line="240" w:lineRule="auto"/>
              <w:ind w:left="0"/>
              <w:rPr>
                <w:rFonts w:ascii="Times New Roman" w:hAnsi="Times New Roman"/>
                <w:color w:val="000000"/>
                <w:sz w:val="24"/>
                <w:szCs w:val="24"/>
              </w:rPr>
            </w:pPr>
            <w:r w:rsidRPr="008F6BFB">
              <w:rPr>
                <w:rFonts w:ascii="Times New Roman" w:hAnsi="Times New Roman"/>
                <w:bCs/>
                <w:color w:val="000000"/>
                <w:sz w:val="24"/>
                <w:szCs w:val="24"/>
              </w:rPr>
              <w:t>Философия:</w:t>
            </w:r>
            <w:r w:rsidR="008F6BFB" w:rsidRPr="008F6BFB">
              <w:rPr>
                <w:rFonts w:ascii="Times New Roman" w:hAnsi="Times New Roman"/>
                <w:bCs/>
                <w:color w:val="000000"/>
                <w:sz w:val="24"/>
                <w:szCs w:val="24"/>
              </w:rPr>
              <w:t xml:space="preserve"> учеб. пособие / И.А. Карпенко. </w:t>
            </w:r>
            <w:r w:rsidR="008B566F">
              <w:rPr>
                <w:bCs/>
              </w:rPr>
              <w:t>–</w:t>
            </w:r>
            <w:r w:rsidR="008F6BFB" w:rsidRPr="008F6BFB">
              <w:rPr>
                <w:rFonts w:ascii="Times New Roman" w:hAnsi="Times New Roman"/>
                <w:bCs/>
                <w:color w:val="000000"/>
                <w:sz w:val="24"/>
                <w:szCs w:val="24"/>
              </w:rPr>
              <w:t xml:space="preserve"> </w:t>
            </w:r>
            <w:r w:rsidRPr="008F6BFB">
              <w:rPr>
                <w:rFonts w:ascii="Times New Roman" w:hAnsi="Times New Roman"/>
                <w:bCs/>
                <w:color w:val="000000"/>
                <w:sz w:val="24"/>
                <w:szCs w:val="24"/>
              </w:rPr>
              <w:t>М.:</w:t>
            </w:r>
            <w:r w:rsidR="008F6BFB" w:rsidRPr="008F6BFB">
              <w:rPr>
                <w:rFonts w:ascii="Times New Roman" w:hAnsi="Times New Roman"/>
                <w:bCs/>
                <w:color w:val="000000"/>
                <w:sz w:val="24"/>
                <w:szCs w:val="24"/>
              </w:rPr>
              <w:t xml:space="preserve"> ИНФРА-М, 2018. </w:t>
            </w:r>
            <w:r w:rsidR="008B566F">
              <w:rPr>
                <w:bCs/>
              </w:rPr>
              <w:t>–</w:t>
            </w:r>
            <w:r w:rsidR="008F6BFB" w:rsidRPr="008F6BFB">
              <w:rPr>
                <w:rFonts w:ascii="Times New Roman" w:hAnsi="Times New Roman"/>
                <w:bCs/>
                <w:color w:val="000000"/>
                <w:sz w:val="24"/>
                <w:szCs w:val="24"/>
              </w:rPr>
              <w:t xml:space="preserve"> 190 с.</w:t>
            </w:r>
          </w:p>
        </w:tc>
        <w:tc>
          <w:tcPr>
            <w:tcW w:w="851" w:type="dxa"/>
          </w:tcPr>
          <w:p w:rsidR="00782D3C" w:rsidRPr="00FC29A9" w:rsidRDefault="00782D3C" w:rsidP="00782D3C">
            <w:pPr>
              <w:jc w:val="center"/>
            </w:pPr>
            <w:r w:rsidRPr="00FC29A9">
              <w:rPr>
                <w:color w:val="000000"/>
              </w:rPr>
              <w:t>УП</w:t>
            </w:r>
          </w:p>
        </w:tc>
        <w:tc>
          <w:tcPr>
            <w:tcW w:w="850" w:type="dxa"/>
          </w:tcPr>
          <w:p w:rsidR="00782D3C" w:rsidRPr="00FC29A9" w:rsidRDefault="00782D3C" w:rsidP="00782D3C">
            <w:pPr>
              <w:jc w:val="center"/>
            </w:pPr>
            <w:r>
              <w:t>201</w:t>
            </w:r>
            <w:r w:rsidR="008F6BFB">
              <w:t>8</w:t>
            </w:r>
          </w:p>
        </w:tc>
        <w:tc>
          <w:tcPr>
            <w:tcW w:w="2951" w:type="dxa"/>
          </w:tcPr>
          <w:p w:rsidR="00782D3C" w:rsidRPr="00FC29A9" w:rsidRDefault="00782D3C" w:rsidP="00782D3C">
            <w:r w:rsidRPr="00FC29A9">
              <w:rPr>
                <w:color w:val="000000"/>
              </w:rPr>
              <w:t xml:space="preserve">Эл. ресурс </w:t>
            </w:r>
            <w:r w:rsidR="008F6BFB" w:rsidRPr="008F6BFB">
              <w:t>https://znanium.com/bookread2.php?book=947215</w:t>
            </w:r>
          </w:p>
        </w:tc>
      </w:tr>
      <w:tr w:rsidR="001A24A0" w:rsidRPr="00FC29A9" w:rsidTr="002C19B9">
        <w:tc>
          <w:tcPr>
            <w:tcW w:w="851" w:type="dxa"/>
          </w:tcPr>
          <w:p w:rsidR="001A24A0" w:rsidRPr="00FC29A9" w:rsidRDefault="001A24A0" w:rsidP="00D0312B">
            <w:pPr>
              <w:jc w:val="center"/>
            </w:pPr>
            <w:r w:rsidRPr="00FC29A9">
              <w:t>Л-</w:t>
            </w:r>
            <w:r w:rsidR="00243E0D">
              <w:t>8</w:t>
            </w:r>
          </w:p>
        </w:tc>
        <w:tc>
          <w:tcPr>
            <w:tcW w:w="4420" w:type="dxa"/>
          </w:tcPr>
          <w:p w:rsidR="001A24A0" w:rsidRPr="00FC29A9" w:rsidRDefault="000A7EDA" w:rsidP="00D0312B">
            <w:pPr>
              <w:pStyle w:val="ac"/>
              <w:spacing w:after="0" w:line="240" w:lineRule="auto"/>
              <w:ind w:left="0"/>
              <w:rPr>
                <w:rFonts w:ascii="Times New Roman" w:hAnsi="Times New Roman"/>
              </w:rPr>
            </w:pPr>
            <w:r w:rsidRPr="000A7EDA">
              <w:rPr>
                <w:rFonts w:ascii="Times New Roman" w:hAnsi="Times New Roman"/>
              </w:rPr>
              <w:t xml:space="preserve">Философия античного мира: Учебное пособие / Панищев А.Л. </w:t>
            </w:r>
            <w:r w:rsidR="008B566F">
              <w:rPr>
                <w:bCs/>
              </w:rPr>
              <w:t>–</w:t>
            </w:r>
            <w:r w:rsidRPr="000A7EDA">
              <w:rPr>
                <w:rFonts w:ascii="Times New Roman" w:hAnsi="Times New Roman"/>
              </w:rPr>
              <w:t xml:space="preserve"> М.:</w:t>
            </w:r>
            <w:r w:rsidR="008B566F">
              <w:rPr>
                <w:rFonts w:ascii="Times New Roman" w:hAnsi="Times New Roman"/>
              </w:rPr>
              <w:t xml:space="preserve"> </w:t>
            </w:r>
            <w:r w:rsidRPr="000A7EDA">
              <w:rPr>
                <w:rFonts w:ascii="Times New Roman" w:hAnsi="Times New Roman"/>
              </w:rPr>
              <w:t xml:space="preserve">НИЦ ИНФРА-М, 2018. </w:t>
            </w:r>
            <w:r w:rsidR="008B566F">
              <w:rPr>
                <w:bCs/>
              </w:rPr>
              <w:t>–</w:t>
            </w:r>
            <w:r w:rsidRPr="000A7EDA">
              <w:rPr>
                <w:rFonts w:ascii="Times New Roman" w:hAnsi="Times New Roman"/>
              </w:rPr>
              <w:t xml:space="preserve"> 98 с.</w:t>
            </w:r>
          </w:p>
        </w:tc>
        <w:tc>
          <w:tcPr>
            <w:tcW w:w="851" w:type="dxa"/>
          </w:tcPr>
          <w:p w:rsidR="001A24A0" w:rsidRPr="00FC29A9" w:rsidRDefault="000A7EDA" w:rsidP="007D6533">
            <w:pPr>
              <w:jc w:val="center"/>
            </w:pPr>
            <w:r>
              <w:t>УП</w:t>
            </w:r>
          </w:p>
        </w:tc>
        <w:tc>
          <w:tcPr>
            <w:tcW w:w="850" w:type="dxa"/>
          </w:tcPr>
          <w:p w:rsidR="001A24A0" w:rsidRPr="00FC29A9" w:rsidRDefault="00782D3C" w:rsidP="00D0312B">
            <w:pPr>
              <w:jc w:val="center"/>
            </w:pPr>
            <w:r>
              <w:t>201</w:t>
            </w:r>
            <w:r w:rsidR="000A7EDA">
              <w:t>8</w:t>
            </w:r>
          </w:p>
        </w:tc>
        <w:tc>
          <w:tcPr>
            <w:tcW w:w="2951" w:type="dxa"/>
          </w:tcPr>
          <w:p w:rsidR="001A24A0" w:rsidRPr="00FC29A9" w:rsidRDefault="001A24A0" w:rsidP="00D0312B">
            <w:r w:rsidRPr="00FC29A9">
              <w:t xml:space="preserve">Эл. ресурс </w:t>
            </w:r>
            <w:r w:rsidR="000A7EDA" w:rsidRPr="000A7EDA">
              <w:t>https://znanium.com/bookread2.php?book=979560</w:t>
            </w:r>
          </w:p>
        </w:tc>
      </w:tr>
      <w:tr w:rsidR="001A24A0" w:rsidRPr="00FC29A9" w:rsidTr="002C19B9">
        <w:tc>
          <w:tcPr>
            <w:tcW w:w="851" w:type="dxa"/>
          </w:tcPr>
          <w:p w:rsidR="001A24A0" w:rsidRPr="00FC29A9" w:rsidRDefault="001A24A0" w:rsidP="00D0312B">
            <w:pPr>
              <w:jc w:val="center"/>
            </w:pPr>
            <w:r w:rsidRPr="00FC29A9">
              <w:t>Л-</w:t>
            </w:r>
            <w:r w:rsidR="008B566F">
              <w:t>9</w:t>
            </w:r>
          </w:p>
        </w:tc>
        <w:tc>
          <w:tcPr>
            <w:tcW w:w="4420" w:type="dxa"/>
          </w:tcPr>
          <w:p w:rsidR="001A24A0" w:rsidRPr="00FC29A9" w:rsidRDefault="001F0D90" w:rsidP="00D0312B">
            <w:pPr>
              <w:pStyle w:val="ac"/>
              <w:spacing w:after="0" w:line="240" w:lineRule="auto"/>
              <w:ind w:left="0"/>
              <w:rPr>
                <w:rFonts w:ascii="Times New Roman" w:hAnsi="Times New Roman"/>
              </w:rPr>
            </w:pPr>
            <w:r w:rsidRPr="001F0D90">
              <w:rPr>
                <w:rFonts w:ascii="Times New Roman" w:hAnsi="Times New Roman"/>
                <w:sz w:val="24"/>
                <w:szCs w:val="24"/>
              </w:rPr>
              <w:t xml:space="preserve">История зарубежной философии: Учебное пособие / Под ред. Агапов Е.П. </w:t>
            </w:r>
            <w:r w:rsidR="008B566F">
              <w:rPr>
                <w:bCs/>
              </w:rPr>
              <w:t>–</w:t>
            </w:r>
            <w:r w:rsidRPr="001F0D90">
              <w:rPr>
                <w:rFonts w:ascii="Times New Roman" w:hAnsi="Times New Roman"/>
                <w:sz w:val="24"/>
                <w:szCs w:val="24"/>
              </w:rPr>
              <w:t xml:space="preserve"> Рн/Д:</w:t>
            </w:r>
            <w:r w:rsidR="000E6BF7">
              <w:rPr>
                <w:rFonts w:ascii="Times New Roman" w:hAnsi="Times New Roman"/>
                <w:sz w:val="24"/>
                <w:szCs w:val="24"/>
              </w:rPr>
              <w:t xml:space="preserve"> </w:t>
            </w:r>
            <w:r w:rsidRPr="001F0D90">
              <w:rPr>
                <w:rFonts w:ascii="Times New Roman" w:hAnsi="Times New Roman"/>
                <w:sz w:val="24"/>
                <w:szCs w:val="24"/>
              </w:rPr>
              <w:t xml:space="preserve">Феникс, 2016. </w:t>
            </w:r>
            <w:r w:rsidR="008B566F">
              <w:rPr>
                <w:bCs/>
              </w:rPr>
              <w:t>–</w:t>
            </w:r>
            <w:r w:rsidRPr="001F0D90">
              <w:rPr>
                <w:rFonts w:ascii="Times New Roman" w:hAnsi="Times New Roman"/>
                <w:sz w:val="24"/>
                <w:szCs w:val="24"/>
              </w:rPr>
              <w:t xml:space="preserve"> 469 с</w:t>
            </w:r>
          </w:p>
        </w:tc>
        <w:tc>
          <w:tcPr>
            <w:tcW w:w="851" w:type="dxa"/>
          </w:tcPr>
          <w:p w:rsidR="001A24A0" w:rsidRPr="00FC29A9" w:rsidRDefault="001A24A0" w:rsidP="007D6533">
            <w:pPr>
              <w:jc w:val="center"/>
            </w:pPr>
            <w:r w:rsidRPr="00FC29A9">
              <w:t>У</w:t>
            </w:r>
            <w:r w:rsidR="001F0D90">
              <w:t>П</w:t>
            </w:r>
          </w:p>
        </w:tc>
        <w:tc>
          <w:tcPr>
            <w:tcW w:w="850" w:type="dxa"/>
          </w:tcPr>
          <w:p w:rsidR="001A24A0" w:rsidRPr="00FC29A9" w:rsidRDefault="001F0D90" w:rsidP="00D0312B">
            <w:pPr>
              <w:jc w:val="center"/>
            </w:pPr>
            <w:r>
              <w:t>2016</w:t>
            </w:r>
          </w:p>
        </w:tc>
        <w:tc>
          <w:tcPr>
            <w:tcW w:w="2951" w:type="dxa"/>
          </w:tcPr>
          <w:p w:rsidR="001A24A0" w:rsidRDefault="001F0D90" w:rsidP="00D0312B">
            <w:pPr>
              <w:jc w:val="center"/>
            </w:pPr>
            <w:r>
              <w:t>Эл. ресурс</w:t>
            </w:r>
          </w:p>
          <w:p w:rsidR="001F0D90" w:rsidRPr="00FC29A9" w:rsidRDefault="001F0D90" w:rsidP="001F0D90">
            <w:r w:rsidRPr="001F0D90">
              <w:t>https://znanium.com/bookread2.php?book=912498</w:t>
            </w:r>
          </w:p>
        </w:tc>
      </w:tr>
      <w:tr w:rsidR="00EA4FDC" w:rsidRPr="00FC29A9" w:rsidTr="002C19B9">
        <w:tc>
          <w:tcPr>
            <w:tcW w:w="851" w:type="dxa"/>
          </w:tcPr>
          <w:p w:rsidR="00EA4FDC" w:rsidRPr="00B35715" w:rsidRDefault="00EA4FDC" w:rsidP="00EA4FDC">
            <w:r w:rsidRPr="00B35715">
              <w:t>Л-</w:t>
            </w:r>
            <w:r w:rsidR="008B566F">
              <w:t>10</w:t>
            </w:r>
          </w:p>
        </w:tc>
        <w:tc>
          <w:tcPr>
            <w:tcW w:w="4420" w:type="dxa"/>
          </w:tcPr>
          <w:p w:rsidR="00EA4FDC" w:rsidRPr="00B35715" w:rsidRDefault="005554C3" w:rsidP="00EA4FDC">
            <w:r w:rsidRPr="005554C3">
              <w:rPr>
                <w:bCs/>
              </w:rPr>
              <w:t xml:space="preserve">Философия экономики в России: рождение традиции: Монография / Орехов А.М. </w:t>
            </w:r>
            <w:r w:rsidR="008B566F">
              <w:rPr>
                <w:bCs/>
              </w:rPr>
              <w:t>–</w:t>
            </w:r>
            <w:r w:rsidRPr="005554C3">
              <w:rPr>
                <w:bCs/>
              </w:rPr>
              <w:t xml:space="preserve"> М.:</w:t>
            </w:r>
            <w:r w:rsidR="008B566F">
              <w:rPr>
                <w:bCs/>
              </w:rPr>
              <w:t xml:space="preserve"> </w:t>
            </w:r>
            <w:r w:rsidRPr="005554C3">
              <w:rPr>
                <w:bCs/>
              </w:rPr>
              <w:t xml:space="preserve">НИЦ ИНФРА-М, 2016. </w:t>
            </w:r>
            <w:r w:rsidR="008B566F">
              <w:rPr>
                <w:bCs/>
              </w:rPr>
              <w:t>–</w:t>
            </w:r>
            <w:r w:rsidRPr="005554C3">
              <w:rPr>
                <w:bCs/>
              </w:rPr>
              <w:t xml:space="preserve"> 140 с.</w:t>
            </w:r>
          </w:p>
        </w:tc>
        <w:tc>
          <w:tcPr>
            <w:tcW w:w="851" w:type="dxa"/>
          </w:tcPr>
          <w:p w:rsidR="00EA4FDC" w:rsidRPr="00B35715" w:rsidRDefault="005554C3" w:rsidP="00EA4FDC">
            <w:pPr>
              <w:jc w:val="center"/>
            </w:pPr>
            <w:r>
              <w:t>Др.</w:t>
            </w:r>
          </w:p>
        </w:tc>
        <w:tc>
          <w:tcPr>
            <w:tcW w:w="850" w:type="dxa"/>
          </w:tcPr>
          <w:p w:rsidR="00EA4FDC" w:rsidRPr="00B35715" w:rsidRDefault="00EA4FDC" w:rsidP="00EA4FDC">
            <w:r>
              <w:t>201</w:t>
            </w:r>
            <w:r w:rsidR="005554C3">
              <w:t>6</w:t>
            </w:r>
          </w:p>
        </w:tc>
        <w:tc>
          <w:tcPr>
            <w:tcW w:w="2951" w:type="dxa"/>
          </w:tcPr>
          <w:p w:rsidR="005554C3" w:rsidRDefault="005554C3" w:rsidP="00EA4FDC">
            <w:r>
              <w:t>Эл. ресурс</w:t>
            </w:r>
          </w:p>
          <w:p w:rsidR="00EA4FDC" w:rsidRDefault="005554C3" w:rsidP="00EA4FDC">
            <w:r w:rsidRPr="005554C3">
              <w:t>https://znanium.com/bookread2.php?book=557011</w:t>
            </w:r>
          </w:p>
        </w:tc>
      </w:tr>
      <w:tr w:rsidR="001F0D90" w:rsidRPr="00FC29A9" w:rsidTr="002C19B9">
        <w:tc>
          <w:tcPr>
            <w:tcW w:w="851" w:type="dxa"/>
          </w:tcPr>
          <w:p w:rsidR="001F0D90" w:rsidRDefault="001F0D90" w:rsidP="001F0D90">
            <w:r>
              <w:t>Л-</w:t>
            </w:r>
            <w:r w:rsidR="008B566F">
              <w:t>11</w:t>
            </w:r>
          </w:p>
        </w:tc>
        <w:tc>
          <w:tcPr>
            <w:tcW w:w="4420" w:type="dxa"/>
          </w:tcPr>
          <w:p w:rsidR="001F0D90" w:rsidRPr="00B35715" w:rsidRDefault="00866D50" w:rsidP="001F0D90">
            <w:r w:rsidRPr="00866D50">
              <w:rPr>
                <w:bCs/>
              </w:rPr>
              <w:t xml:space="preserve">Категории онтологии: Учебное пособие / Пивоваров Д.В., </w:t>
            </w:r>
            <w:r w:rsidR="008B566F">
              <w:rPr>
                <w:bCs/>
              </w:rPr>
              <w:t>–</w:t>
            </w:r>
            <w:r w:rsidRPr="00866D50">
              <w:rPr>
                <w:bCs/>
              </w:rPr>
              <w:t xml:space="preserve"> 2-е изд., стер. </w:t>
            </w:r>
            <w:r w:rsidR="000E6BF7">
              <w:rPr>
                <w:bCs/>
              </w:rPr>
              <w:t xml:space="preserve">– </w:t>
            </w:r>
            <w:r w:rsidRPr="00866D50">
              <w:rPr>
                <w:bCs/>
              </w:rPr>
              <w:t>М.:</w:t>
            </w:r>
            <w:r w:rsidR="008B566F">
              <w:rPr>
                <w:bCs/>
              </w:rPr>
              <w:t xml:space="preserve"> </w:t>
            </w:r>
            <w:r w:rsidRPr="00866D50">
              <w:rPr>
                <w:bCs/>
              </w:rPr>
              <w:t xml:space="preserve">Флинта, 2017. </w:t>
            </w:r>
            <w:r w:rsidR="008B566F">
              <w:rPr>
                <w:bCs/>
              </w:rPr>
              <w:t>–</w:t>
            </w:r>
            <w:r w:rsidRPr="00866D50">
              <w:rPr>
                <w:bCs/>
              </w:rPr>
              <w:t xml:space="preserve"> 551 с.</w:t>
            </w:r>
          </w:p>
        </w:tc>
        <w:tc>
          <w:tcPr>
            <w:tcW w:w="851" w:type="dxa"/>
          </w:tcPr>
          <w:p w:rsidR="001F0D90" w:rsidRPr="00B35715" w:rsidRDefault="00866D50" w:rsidP="001F0D90">
            <w:pPr>
              <w:jc w:val="center"/>
            </w:pPr>
            <w:r>
              <w:t>УП</w:t>
            </w:r>
            <w:r w:rsidR="001F0D90">
              <w:t>.</w:t>
            </w:r>
          </w:p>
        </w:tc>
        <w:tc>
          <w:tcPr>
            <w:tcW w:w="850" w:type="dxa"/>
          </w:tcPr>
          <w:p w:rsidR="001F0D90" w:rsidRPr="00B35715" w:rsidRDefault="001F0D90" w:rsidP="001F0D90">
            <w:r>
              <w:t>201</w:t>
            </w:r>
            <w:r w:rsidR="00866D50">
              <w:t>7</w:t>
            </w:r>
          </w:p>
        </w:tc>
        <w:tc>
          <w:tcPr>
            <w:tcW w:w="2951" w:type="dxa"/>
          </w:tcPr>
          <w:p w:rsidR="00866D50" w:rsidRDefault="00866D50" w:rsidP="001F0D90">
            <w:r>
              <w:t>Эл. ресурс</w:t>
            </w:r>
          </w:p>
          <w:p w:rsidR="001F0D90" w:rsidRDefault="00866D50" w:rsidP="001F0D90">
            <w:r w:rsidRPr="00866D50">
              <w:t>https://znanium.com/bookread2.php?book=958451</w:t>
            </w:r>
          </w:p>
        </w:tc>
      </w:tr>
      <w:bookmarkEnd w:id="4"/>
    </w:tbl>
    <w:p w:rsidR="001A24A0" w:rsidRDefault="001A24A0" w:rsidP="001A24A0">
      <w:pPr>
        <w:jc w:val="both"/>
        <w:rPr>
          <w:b/>
        </w:rPr>
      </w:pPr>
    </w:p>
    <w:p w:rsidR="008B566F" w:rsidRPr="00FC29A9" w:rsidRDefault="008B566F" w:rsidP="001A24A0">
      <w:pPr>
        <w:jc w:val="both"/>
        <w:rPr>
          <w:b/>
        </w:rPr>
      </w:pPr>
    </w:p>
    <w:p w:rsidR="001A24A0" w:rsidRPr="001F0D90" w:rsidRDefault="001A24A0" w:rsidP="001A24A0">
      <w:pPr>
        <w:jc w:val="both"/>
        <w:rPr>
          <w:b/>
        </w:rPr>
      </w:pPr>
      <w:r w:rsidRPr="001F0D90">
        <w:rPr>
          <w:b/>
        </w:rPr>
        <w:t>4.2. Методические пособия и указания</w:t>
      </w: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790"/>
        <w:gridCol w:w="1379"/>
        <w:gridCol w:w="3045"/>
      </w:tblGrid>
      <w:tr w:rsidR="001A24A0" w:rsidRPr="001F0D90" w:rsidTr="001A24A0">
        <w:trPr>
          <w:tblHeader/>
        </w:trPr>
        <w:tc>
          <w:tcPr>
            <w:tcW w:w="851" w:type="dxa"/>
          </w:tcPr>
          <w:p w:rsidR="001A24A0" w:rsidRPr="001F0D90" w:rsidRDefault="001A24A0" w:rsidP="00573344">
            <w:pPr>
              <w:jc w:val="center"/>
            </w:pPr>
            <w:bookmarkStart w:id="5" w:name="_Hlk57122469"/>
            <w:r w:rsidRPr="001F0D90">
              <w:t>№№ п</w:t>
            </w:r>
            <w:r w:rsidRPr="001F0D90">
              <w:rPr>
                <w:b/>
                <w:bCs/>
              </w:rPr>
              <w:t>/</w:t>
            </w:r>
            <w:r w:rsidRPr="001F0D90">
              <w:t>п</w:t>
            </w:r>
          </w:p>
        </w:tc>
        <w:tc>
          <w:tcPr>
            <w:tcW w:w="4790" w:type="dxa"/>
          </w:tcPr>
          <w:p w:rsidR="001A24A0" w:rsidRPr="001F0D90" w:rsidRDefault="001A24A0" w:rsidP="00573344">
            <w:pPr>
              <w:jc w:val="center"/>
            </w:pPr>
            <w:r w:rsidRPr="001F0D90">
              <w:t>Наименование</w:t>
            </w:r>
          </w:p>
        </w:tc>
        <w:tc>
          <w:tcPr>
            <w:tcW w:w="1379" w:type="dxa"/>
          </w:tcPr>
          <w:p w:rsidR="001A24A0" w:rsidRPr="001F0D90" w:rsidRDefault="001A24A0" w:rsidP="00573344">
            <w:pPr>
              <w:jc w:val="center"/>
            </w:pPr>
            <w:r w:rsidRPr="001F0D90">
              <w:t>Год издания (состава)</w:t>
            </w:r>
          </w:p>
        </w:tc>
        <w:tc>
          <w:tcPr>
            <w:tcW w:w="3045" w:type="dxa"/>
          </w:tcPr>
          <w:p w:rsidR="001A24A0" w:rsidRPr="001F0D90" w:rsidRDefault="001A24A0" w:rsidP="00573344">
            <w:pPr>
              <w:jc w:val="center"/>
            </w:pPr>
            <w:r w:rsidRPr="001F0D90">
              <w:t>Кол-во экз.</w:t>
            </w:r>
          </w:p>
        </w:tc>
      </w:tr>
      <w:tr w:rsidR="001A24A0" w:rsidRPr="001F0D90" w:rsidTr="001A24A0">
        <w:tc>
          <w:tcPr>
            <w:tcW w:w="851" w:type="dxa"/>
            <w:tcBorders>
              <w:bottom w:val="single" w:sz="4" w:space="0" w:color="auto"/>
            </w:tcBorders>
          </w:tcPr>
          <w:p w:rsidR="001A24A0" w:rsidRPr="001F0D90" w:rsidRDefault="001A24A0" w:rsidP="00573344">
            <w:pPr>
              <w:jc w:val="center"/>
              <w:rPr>
                <w:lang w:eastAsia="en-US"/>
              </w:rPr>
            </w:pPr>
            <w:r w:rsidRPr="001F0D90">
              <w:rPr>
                <w:lang w:eastAsia="en-US"/>
              </w:rPr>
              <w:t>М-1</w:t>
            </w:r>
          </w:p>
        </w:tc>
        <w:tc>
          <w:tcPr>
            <w:tcW w:w="4790" w:type="dxa"/>
            <w:tcBorders>
              <w:bottom w:val="single" w:sz="4" w:space="0" w:color="auto"/>
            </w:tcBorders>
          </w:tcPr>
          <w:p w:rsidR="001A24A0" w:rsidRPr="001F0D90" w:rsidRDefault="008F6BFB" w:rsidP="00573344">
            <w:pPr>
              <w:rPr>
                <w:color w:val="000000"/>
                <w:lang w:eastAsia="en-US"/>
              </w:rPr>
            </w:pPr>
            <w:r w:rsidRPr="008F6BFB">
              <w:rPr>
                <w:bCs/>
                <w:color w:val="000000"/>
                <w:lang w:eastAsia="en-US"/>
              </w:rPr>
              <w:t xml:space="preserve">Онтология: материя и ее атрибуты: Учебное пособие / Пивоваров Д.В., </w:t>
            </w:r>
            <w:r w:rsidR="008B566F">
              <w:rPr>
                <w:bCs/>
              </w:rPr>
              <w:t>–</w:t>
            </w:r>
            <w:r w:rsidRPr="008F6BFB">
              <w:rPr>
                <w:bCs/>
                <w:color w:val="000000"/>
                <w:lang w:eastAsia="en-US"/>
              </w:rPr>
              <w:t xml:space="preserve"> 2-е изд. </w:t>
            </w:r>
            <w:r w:rsidR="008B566F">
              <w:rPr>
                <w:bCs/>
              </w:rPr>
              <w:t>–</w:t>
            </w:r>
            <w:r w:rsidRPr="008F6BFB">
              <w:rPr>
                <w:bCs/>
                <w:color w:val="000000"/>
                <w:lang w:eastAsia="en-US"/>
              </w:rPr>
              <w:t xml:space="preserve"> М.:</w:t>
            </w:r>
            <w:r w:rsidR="008B566F">
              <w:rPr>
                <w:bCs/>
                <w:color w:val="000000"/>
                <w:lang w:eastAsia="en-US"/>
              </w:rPr>
              <w:t xml:space="preserve"> </w:t>
            </w:r>
            <w:r w:rsidRPr="008F6BFB">
              <w:rPr>
                <w:bCs/>
                <w:color w:val="000000"/>
                <w:lang w:eastAsia="en-US"/>
              </w:rPr>
              <w:t xml:space="preserve">Флинта, 2017. </w:t>
            </w:r>
            <w:r w:rsidR="008B566F">
              <w:rPr>
                <w:bCs/>
              </w:rPr>
              <w:t>–</w:t>
            </w:r>
            <w:r w:rsidRPr="008F6BFB">
              <w:rPr>
                <w:bCs/>
                <w:color w:val="000000"/>
                <w:lang w:eastAsia="en-US"/>
              </w:rPr>
              <w:t xml:space="preserve"> 191 с.</w:t>
            </w:r>
          </w:p>
        </w:tc>
        <w:tc>
          <w:tcPr>
            <w:tcW w:w="1379" w:type="dxa"/>
            <w:tcBorders>
              <w:bottom w:val="single" w:sz="4" w:space="0" w:color="auto"/>
            </w:tcBorders>
          </w:tcPr>
          <w:p w:rsidR="001A24A0" w:rsidRPr="001F0D90" w:rsidRDefault="008F6BFB" w:rsidP="00573344">
            <w:pPr>
              <w:jc w:val="center"/>
              <w:rPr>
                <w:lang w:eastAsia="en-US"/>
              </w:rPr>
            </w:pPr>
            <w:r>
              <w:rPr>
                <w:lang w:eastAsia="en-US"/>
              </w:rPr>
              <w:t>201</w:t>
            </w:r>
            <w:r w:rsidR="000A7EDA">
              <w:rPr>
                <w:lang w:eastAsia="en-US"/>
              </w:rPr>
              <w:t>7</w:t>
            </w:r>
          </w:p>
        </w:tc>
        <w:tc>
          <w:tcPr>
            <w:tcW w:w="3045" w:type="dxa"/>
            <w:tcBorders>
              <w:bottom w:val="single" w:sz="4" w:space="0" w:color="auto"/>
            </w:tcBorders>
          </w:tcPr>
          <w:p w:rsidR="001A24A0" w:rsidRPr="001F0D90" w:rsidRDefault="001A24A0" w:rsidP="000A3306">
            <w:pPr>
              <w:rPr>
                <w:lang w:eastAsia="en-US"/>
              </w:rPr>
            </w:pPr>
            <w:r w:rsidRPr="001F0D90">
              <w:rPr>
                <w:color w:val="000000"/>
                <w:lang w:eastAsia="en-US"/>
              </w:rPr>
              <w:t xml:space="preserve">Эл. ресурс </w:t>
            </w:r>
            <w:r w:rsidR="000A7EDA" w:rsidRPr="000A7EDA">
              <w:t>https://znanium.com/bookread2.php?book=958452</w:t>
            </w:r>
          </w:p>
        </w:tc>
      </w:tr>
      <w:tr w:rsidR="001A24A0" w:rsidRPr="001F0D90" w:rsidTr="001A24A0">
        <w:tc>
          <w:tcPr>
            <w:tcW w:w="851" w:type="dxa"/>
            <w:tcBorders>
              <w:bottom w:val="single" w:sz="4" w:space="0" w:color="auto"/>
            </w:tcBorders>
          </w:tcPr>
          <w:p w:rsidR="001A24A0" w:rsidRPr="001F0D90" w:rsidRDefault="001A24A0" w:rsidP="00573344">
            <w:pPr>
              <w:jc w:val="center"/>
              <w:rPr>
                <w:lang w:eastAsia="en-US"/>
              </w:rPr>
            </w:pPr>
            <w:r w:rsidRPr="001F0D90">
              <w:rPr>
                <w:lang w:eastAsia="en-US"/>
              </w:rPr>
              <w:t>М-2</w:t>
            </w:r>
          </w:p>
        </w:tc>
        <w:tc>
          <w:tcPr>
            <w:tcW w:w="4790" w:type="dxa"/>
            <w:tcBorders>
              <w:bottom w:val="single" w:sz="4" w:space="0" w:color="auto"/>
            </w:tcBorders>
          </w:tcPr>
          <w:p w:rsidR="001A24A0" w:rsidRPr="001F0D90" w:rsidRDefault="00777A97" w:rsidP="00573344">
            <w:pPr>
              <w:rPr>
                <w:bCs/>
                <w:color w:val="000000"/>
                <w:lang w:eastAsia="en-US"/>
              </w:rPr>
            </w:pPr>
            <w:r w:rsidRPr="00777A97">
              <w:rPr>
                <w:bCs/>
                <w:lang w:eastAsia="en-US"/>
              </w:rPr>
              <w:t xml:space="preserve">Бакеева, Е.В. Введение в онтологию: образы мира в европейской </w:t>
            </w:r>
            <w:r w:rsidR="00F07FE4" w:rsidRPr="00777A97">
              <w:rPr>
                <w:bCs/>
                <w:lang w:eastAsia="en-US"/>
              </w:rPr>
              <w:t>философии:</w:t>
            </w:r>
            <w:r w:rsidRPr="00777A97">
              <w:rPr>
                <w:bCs/>
                <w:lang w:eastAsia="en-US"/>
              </w:rPr>
              <w:t xml:space="preserve"> курс лекций [Электронный ресурс]: [учеб. пособие] / Е.В. </w:t>
            </w:r>
            <w:r w:rsidR="00F07FE4" w:rsidRPr="00777A97">
              <w:rPr>
                <w:bCs/>
                <w:lang w:eastAsia="en-US"/>
              </w:rPr>
              <w:t>Бакеева;</w:t>
            </w:r>
            <w:r w:rsidRPr="00777A97">
              <w:rPr>
                <w:bCs/>
                <w:lang w:eastAsia="en-US"/>
              </w:rPr>
              <w:t xml:space="preserve"> М-во образования и науки Рос. Федерации, Урал. федер. ун-т. </w:t>
            </w:r>
            <w:r w:rsidR="008B566F">
              <w:rPr>
                <w:bCs/>
              </w:rPr>
              <w:t>–</w:t>
            </w:r>
            <w:r w:rsidRPr="00777A97">
              <w:rPr>
                <w:bCs/>
                <w:lang w:eastAsia="en-US"/>
              </w:rPr>
              <w:t xml:space="preserve"> 2-е изд., стер. </w:t>
            </w:r>
            <w:r w:rsidR="008B566F">
              <w:rPr>
                <w:bCs/>
              </w:rPr>
              <w:t>–</w:t>
            </w:r>
            <w:r w:rsidRPr="00777A97">
              <w:rPr>
                <w:bCs/>
                <w:lang w:eastAsia="en-US"/>
              </w:rPr>
              <w:t xml:space="preserve"> </w:t>
            </w:r>
            <w:r w:rsidR="00F07FE4" w:rsidRPr="00777A97">
              <w:rPr>
                <w:bCs/>
                <w:lang w:eastAsia="en-US"/>
              </w:rPr>
              <w:t>М.:</w:t>
            </w:r>
            <w:r w:rsidRPr="00777A97">
              <w:rPr>
                <w:bCs/>
                <w:lang w:eastAsia="en-US"/>
              </w:rPr>
              <w:t xml:space="preserve"> </w:t>
            </w:r>
            <w:r w:rsidR="00F07FE4" w:rsidRPr="00777A97">
              <w:rPr>
                <w:bCs/>
                <w:lang w:eastAsia="en-US"/>
              </w:rPr>
              <w:t>ФЛИНТА:</w:t>
            </w:r>
            <w:r w:rsidRPr="00777A97">
              <w:rPr>
                <w:bCs/>
                <w:lang w:eastAsia="en-US"/>
              </w:rPr>
              <w:t xml:space="preserve"> Изд-во Урал. ун-та, 2018. </w:t>
            </w:r>
            <w:r w:rsidR="008B566F">
              <w:rPr>
                <w:bCs/>
              </w:rPr>
              <w:t>–</w:t>
            </w:r>
            <w:r w:rsidRPr="00777A97">
              <w:rPr>
                <w:bCs/>
                <w:lang w:eastAsia="en-US"/>
              </w:rPr>
              <w:t xml:space="preserve"> 387 с.</w:t>
            </w:r>
          </w:p>
        </w:tc>
        <w:tc>
          <w:tcPr>
            <w:tcW w:w="1379" w:type="dxa"/>
            <w:tcBorders>
              <w:bottom w:val="single" w:sz="4" w:space="0" w:color="auto"/>
            </w:tcBorders>
          </w:tcPr>
          <w:p w:rsidR="001A24A0" w:rsidRPr="001F0D90" w:rsidRDefault="001A24A0" w:rsidP="00573344">
            <w:pPr>
              <w:jc w:val="center"/>
              <w:rPr>
                <w:lang w:eastAsia="en-US"/>
              </w:rPr>
            </w:pPr>
            <w:r w:rsidRPr="001F0D90">
              <w:rPr>
                <w:bCs/>
                <w:lang w:eastAsia="en-US"/>
              </w:rPr>
              <w:t>201</w:t>
            </w:r>
            <w:r w:rsidR="00777A97">
              <w:rPr>
                <w:bCs/>
                <w:lang w:eastAsia="en-US"/>
              </w:rPr>
              <w:t>8</w:t>
            </w:r>
          </w:p>
        </w:tc>
        <w:tc>
          <w:tcPr>
            <w:tcW w:w="3045" w:type="dxa"/>
            <w:tcBorders>
              <w:bottom w:val="single" w:sz="4" w:space="0" w:color="auto"/>
            </w:tcBorders>
          </w:tcPr>
          <w:p w:rsidR="00777A97" w:rsidRDefault="001A24A0" w:rsidP="000A3306">
            <w:pPr>
              <w:rPr>
                <w:color w:val="000000"/>
                <w:lang w:eastAsia="en-US"/>
              </w:rPr>
            </w:pPr>
            <w:r w:rsidRPr="001F0D90">
              <w:rPr>
                <w:color w:val="000000"/>
                <w:lang w:eastAsia="en-US"/>
              </w:rPr>
              <w:t xml:space="preserve">Эл. ресурс </w:t>
            </w:r>
          </w:p>
          <w:p w:rsidR="001A24A0" w:rsidRPr="001F0D90" w:rsidRDefault="00777A97" w:rsidP="000A3306">
            <w:pPr>
              <w:rPr>
                <w:lang w:eastAsia="en-US"/>
              </w:rPr>
            </w:pPr>
            <w:r w:rsidRPr="00777A97">
              <w:t xml:space="preserve">https://znanium.com/bookread2.php?book=965973 </w:t>
            </w:r>
            <w:hyperlink r:id="rId10" w:tgtFrame="_blank" w:history="1"/>
          </w:p>
        </w:tc>
      </w:tr>
      <w:tr w:rsidR="001A24A0" w:rsidRPr="001F0D90" w:rsidTr="001A24A0">
        <w:tc>
          <w:tcPr>
            <w:tcW w:w="851" w:type="dxa"/>
            <w:tcBorders>
              <w:top w:val="single" w:sz="4" w:space="0" w:color="auto"/>
              <w:bottom w:val="single" w:sz="4" w:space="0" w:color="auto"/>
            </w:tcBorders>
          </w:tcPr>
          <w:p w:rsidR="001A24A0" w:rsidRPr="001F0D90" w:rsidRDefault="001A24A0" w:rsidP="00573344">
            <w:pPr>
              <w:jc w:val="center"/>
              <w:rPr>
                <w:lang w:eastAsia="en-US"/>
              </w:rPr>
            </w:pPr>
            <w:r w:rsidRPr="001F0D90">
              <w:rPr>
                <w:lang w:eastAsia="en-US"/>
              </w:rPr>
              <w:lastRenderedPageBreak/>
              <w:t>М-</w:t>
            </w:r>
            <w:r w:rsidR="00801549" w:rsidRPr="001F0D90">
              <w:rPr>
                <w:lang w:eastAsia="en-US"/>
              </w:rPr>
              <w:t>3</w:t>
            </w:r>
          </w:p>
        </w:tc>
        <w:tc>
          <w:tcPr>
            <w:tcW w:w="4790" w:type="dxa"/>
            <w:tcBorders>
              <w:top w:val="single" w:sz="4" w:space="0" w:color="auto"/>
              <w:bottom w:val="single" w:sz="4" w:space="0" w:color="auto"/>
            </w:tcBorders>
          </w:tcPr>
          <w:p w:rsidR="001A24A0" w:rsidRPr="001F0D90" w:rsidRDefault="000A3306" w:rsidP="00573344">
            <w:pPr>
              <w:rPr>
                <w:bCs/>
                <w:lang w:eastAsia="en-US"/>
              </w:rPr>
            </w:pPr>
            <w:r>
              <w:t xml:space="preserve">Философия экономики в России: рождение </w:t>
            </w:r>
            <w:r w:rsidR="00F07FE4">
              <w:t>традиции:</w:t>
            </w:r>
            <w:r>
              <w:t xml:space="preserve"> монография / А.М. Орехов. </w:t>
            </w:r>
            <w:r w:rsidR="008B566F">
              <w:rPr>
                <w:bCs/>
              </w:rPr>
              <w:t>–</w:t>
            </w:r>
            <w:r>
              <w:t> 2-е изд., испр. и доп. </w:t>
            </w:r>
            <w:r w:rsidR="008B566F">
              <w:rPr>
                <w:bCs/>
              </w:rPr>
              <w:t>–</w:t>
            </w:r>
            <w:r>
              <w:t xml:space="preserve"> </w:t>
            </w:r>
            <w:r w:rsidR="00F07FE4">
              <w:t>М.:</w:t>
            </w:r>
            <w:r>
              <w:t xml:space="preserve"> ИНФРА-М, 2019. </w:t>
            </w:r>
            <w:r w:rsidR="008B566F">
              <w:rPr>
                <w:bCs/>
              </w:rPr>
              <w:t>–</w:t>
            </w:r>
            <w:r>
              <w:t xml:space="preserve"> 154 с</w:t>
            </w:r>
          </w:p>
        </w:tc>
        <w:tc>
          <w:tcPr>
            <w:tcW w:w="1379" w:type="dxa"/>
            <w:tcBorders>
              <w:top w:val="single" w:sz="4" w:space="0" w:color="auto"/>
              <w:bottom w:val="single" w:sz="4" w:space="0" w:color="auto"/>
            </w:tcBorders>
          </w:tcPr>
          <w:p w:rsidR="001A24A0" w:rsidRPr="001F0D90" w:rsidRDefault="000A3306" w:rsidP="00573344">
            <w:pPr>
              <w:jc w:val="center"/>
              <w:rPr>
                <w:bCs/>
                <w:lang w:eastAsia="en-US"/>
              </w:rPr>
            </w:pPr>
            <w:r>
              <w:rPr>
                <w:bCs/>
                <w:lang w:eastAsia="en-US"/>
              </w:rPr>
              <w:t>2019</w:t>
            </w:r>
          </w:p>
        </w:tc>
        <w:tc>
          <w:tcPr>
            <w:tcW w:w="3045" w:type="dxa"/>
            <w:tcBorders>
              <w:top w:val="single" w:sz="4" w:space="0" w:color="auto"/>
              <w:bottom w:val="single" w:sz="4" w:space="0" w:color="auto"/>
            </w:tcBorders>
          </w:tcPr>
          <w:p w:rsidR="001A24A0" w:rsidRDefault="000A3306" w:rsidP="000A3306">
            <w:pPr>
              <w:rPr>
                <w:color w:val="000000"/>
                <w:lang w:eastAsia="en-US"/>
              </w:rPr>
            </w:pPr>
            <w:r>
              <w:rPr>
                <w:color w:val="000000"/>
                <w:lang w:eastAsia="en-US"/>
              </w:rPr>
              <w:t>Эл. ресурс</w:t>
            </w:r>
          </w:p>
          <w:p w:rsidR="000A3306" w:rsidRPr="001F0D90" w:rsidRDefault="000A3306" w:rsidP="000A3306">
            <w:pPr>
              <w:rPr>
                <w:color w:val="000000"/>
                <w:lang w:eastAsia="en-US"/>
              </w:rPr>
            </w:pPr>
            <w:r w:rsidRPr="000A3306">
              <w:rPr>
                <w:color w:val="000000"/>
                <w:lang w:eastAsia="en-US"/>
              </w:rPr>
              <w:t>https://znanium.com/bookread2.php?book=914155</w:t>
            </w:r>
          </w:p>
        </w:tc>
      </w:tr>
      <w:tr w:rsidR="000A3306" w:rsidRPr="001F0D90" w:rsidTr="001A24A0">
        <w:tc>
          <w:tcPr>
            <w:tcW w:w="851" w:type="dxa"/>
            <w:tcBorders>
              <w:top w:val="single" w:sz="4" w:space="0" w:color="auto"/>
              <w:bottom w:val="single" w:sz="4" w:space="0" w:color="auto"/>
            </w:tcBorders>
          </w:tcPr>
          <w:p w:rsidR="000A3306" w:rsidRPr="001F0D90" w:rsidRDefault="000A3306" w:rsidP="000A3306">
            <w:pPr>
              <w:jc w:val="center"/>
              <w:rPr>
                <w:lang w:eastAsia="en-US"/>
              </w:rPr>
            </w:pPr>
            <w:r w:rsidRPr="001F0D90">
              <w:rPr>
                <w:lang w:eastAsia="en-US"/>
              </w:rPr>
              <w:t>М-4</w:t>
            </w:r>
          </w:p>
        </w:tc>
        <w:tc>
          <w:tcPr>
            <w:tcW w:w="4790" w:type="dxa"/>
            <w:tcBorders>
              <w:top w:val="single" w:sz="4" w:space="0" w:color="auto"/>
              <w:bottom w:val="single" w:sz="4" w:space="0" w:color="auto"/>
            </w:tcBorders>
          </w:tcPr>
          <w:p w:rsidR="000A3306" w:rsidRPr="001F0D90" w:rsidRDefault="000A3306" w:rsidP="000A3306">
            <w:pPr>
              <w:rPr>
                <w:bCs/>
                <w:lang w:eastAsia="en-US"/>
              </w:rPr>
            </w:pPr>
            <w:r w:rsidRPr="00777A97">
              <w:rPr>
                <w:bCs/>
                <w:lang w:eastAsia="en-US"/>
              </w:rPr>
              <w:t xml:space="preserve">Проблема духовного в западной и восточной культуре и </w:t>
            </w:r>
            <w:r w:rsidR="00F07FE4" w:rsidRPr="00777A97">
              <w:rPr>
                <w:bCs/>
                <w:lang w:eastAsia="en-US"/>
              </w:rPr>
              <w:t>философии:</w:t>
            </w:r>
            <w:r w:rsidRPr="00777A97">
              <w:rPr>
                <w:bCs/>
                <w:lang w:eastAsia="en-US"/>
              </w:rPr>
              <w:t xml:space="preserve"> монография / С.А. Нижников. </w:t>
            </w:r>
            <w:r w:rsidR="008B566F">
              <w:rPr>
                <w:bCs/>
              </w:rPr>
              <w:t>–</w:t>
            </w:r>
            <w:r w:rsidRPr="00777A97">
              <w:rPr>
                <w:bCs/>
                <w:lang w:eastAsia="en-US"/>
              </w:rPr>
              <w:t xml:space="preserve"> </w:t>
            </w:r>
            <w:r w:rsidR="00F07FE4" w:rsidRPr="00777A97">
              <w:rPr>
                <w:bCs/>
                <w:lang w:eastAsia="en-US"/>
              </w:rPr>
              <w:t>М.:</w:t>
            </w:r>
            <w:r w:rsidRPr="00777A97">
              <w:rPr>
                <w:bCs/>
                <w:lang w:eastAsia="en-US"/>
              </w:rPr>
              <w:t xml:space="preserve"> ИНФРА-М, 2019. </w:t>
            </w:r>
            <w:r w:rsidR="008B566F">
              <w:rPr>
                <w:bCs/>
              </w:rPr>
              <w:t>–</w:t>
            </w:r>
            <w:r w:rsidRPr="00777A97">
              <w:rPr>
                <w:bCs/>
                <w:lang w:eastAsia="en-US"/>
              </w:rPr>
              <w:t xml:space="preserve"> 168 с.</w:t>
            </w:r>
          </w:p>
        </w:tc>
        <w:tc>
          <w:tcPr>
            <w:tcW w:w="1379" w:type="dxa"/>
            <w:tcBorders>
              <w:top w:val="single" w:sz="4" w:space="0" w:color="auto"/>
              <w:bottom w:val="single" w:sz="4" w:space="0" w:color="auto"/>
            </w:tcBorders>
          </w:tcPr>
          <w:p w:rsidR="000A3306" w:rsidRPr="001F0D90" w:rsidRDefault="000A3306" w:rsidP="000A3306">
            <w:pPr>
              <w:jc w:val="center"/>
              <w:rPr>
                <w:bCs/>
                <w:lang w:eastAsia="en-US"/>
              </w:rPr>
            </w:pPr>
            <w:r>
              <w:rPr>
                <w:bCs/>
                <w:lang w:eastAsia="en-US"/>
              </w:rPr>
              <w:t>2019</w:t>
            </w:r>
          </w:p>
        </w:tc>
        <w:tc>
          <w:tcPr>
            <w:tcW w:w="3045" w:type="dxa"/>
            <w:tcBorders>
              <w:top w:val="single" w:sz="4" w:space="0" w:color="auto"/>
              <w:bottom w:val="single" w:sz="4" w:space="0" w:color="auto"/>
            </w:tcBorders>
          </w:tcPr>
          <w:p w:rsidR="000A3306" w:rsidRDefault="000A3306" w:rsidP="000A3306">
            <w:pPr>
              <w:rPr>
                <w:color w:val="000000"/>
                <w:lang w:eastAsia="en-US"/>
              </w:rPr>
            </w:pPr>
            <w:r w:rsidRPr="001F0D90">
              <w:rPr>
                <w:color w:val="000000"/>
                <w:lang w:eastAsia="en-US"/>
              </w:rPr>
              <w:t xml:space="preserve">Эл. </w:t>
            </w:r>
            <w:r>
              <w:rPr>
                <w:color w:val="000000"/>
                <w:lang w:eastAsia="en-US"/>
              </w:rPr>
              <w:t>ресурс</w:t>
            </w:r>
          </w:p>
          <w:p w:rsidR="000A3306" w:rsidRPr="001F0D90" w:rsidRDefault="000A3306" w:rsidP="000A3306">
            <w:pPr>
              <w:rPr>
                <w:color w:val="000000"/>
                <w:lang w:eastAsia="en-US"/>
              </w:rPr>
            </w:pPr>
            <w:r w:rsidRPr="00777A97">
              <w:rPr>
                <w:color w:val="000000"/>
                <w:lang w:eastAsia="en-US"/>
              </w:rPr>
              <w:t>https://znanium.com/bookread2.php?book=1006934</w:t>
            </w:r>
          </w:p>
        </w:tc>
      </w:tr>
      <w:bookmarkEnd w:id="5"/>
    </w:tbl>
    <w:p w:rsidR="001A24A0" w:rsidRPr="001F0D90" w:rsidRDefault="001A24A0" w:rsidP="001A24A0">
      <w:pPr>
        <w:jc w:val="both"/>
        <w:rPr>
          <w:b/>
        </w:rPr>
      </w:pPr>
    </w:p>
    <w:p w:rsidR="006D1409" w:rsidRPr="00FC29A9" w:rsidRDefault="006D1409" w:rsidP="006D1409">
      <w:pPr>
        <w:jc w:val="both"/>
        <w:rPr>
          <w:b/>
          <w:bCs/>
        </w:rPr>
      </w:pPr>
      <w:r w:rsidRPr="00FC29A9">
        <w:rPr>
          <w:b/>
          <w:bCs/>
        </w:rPr>
        <w:t>Примечание:</w:t>
      </w:r>
    </w:p>
    <w:p w:rsidR="006D1409" w:rsidRPr="00FC29A9" w:rsidRDefault="006D1409" w:rsidP="006D1409">
      <w:pPr>
        <w:jc w:val="both"/>
      </w:pPr>
      <w:r w:rsidRPr="00FC29A9">
        <w:tab/>
        <w:t>1. Порядковая нумерация сквозная, двухиндексная (Л-1, Л-2, Л-3 и т.д.);</w:t>
      </w:r>
    </w:p>
    <w:p w:rsidR="006D1409" w:rsidRPr="00FC29A9" w:rsidRDefault="006D1409" w:rsidP="006D1409">
      <w:pPr>
        <w:jc w:val="both"/>
      </w:pPr>
      <w:r w:rsidRPr="00FC29A9">
        <w:tab/>
        <w:t>2. Дополнительная литература отделяется заголовком;</w:t>
      </w:r>
    </w:p>
    <w:p w:rsidR="006D1409" w:rsidRPr="00FC29A9" w:rsidRDefault="006D1409" w:rsidP="006D1409">
      <w:pPr>
        <w:jc w:val="both"/>
      </w:pPr>
      <w:r w:rsidRPr="00FC29A9">
        <w:tab/>
        <w:t>3. Условные обозначения вида пособия: У – учебник, УП – учебное пособие, Др – монография и другая литература.</w:t>
      </w:r>
    </w:p>
    <w:p w:rsidR="00801549" w:rsidRDefault="00801549" w:rsidP="006D1409">
      <w:pPr>
        <w:rPr>
          <w:b/>
        </w:rPr>
      </w:pPr>
    </w:p>
    <w:p w:rsidR="008B566F" w:rsidRPr="00FC29A9" w:rsidRDefault="008B566F" w:rsidP="006D1409">
      <w:pPr>
        <w:rPr>
          <w:b/>
        </w:rPr>
      </w:pPr>
    </w:p>
    <w:p w:rsidR="006D1409" w:rsidRPr="00FC29A9" w:rsidRDefault="006D1409" w:rsidP="006D1409">
      <w:pPr>
        <w:rPr>
          <w:b/>
        </w:rPr>
      </w:pPr>
      <w:bookmarkStart w:id="6" w:name="_Hlk57122734"/>
      <w:r w:rsidRPr="00FC29A9">
        <w:rPr>
          <w:b/>
        </w:rPr>
        <w:t>5. Программное обеспечение и Интернет-ресурсы</w:t>
      </w:r>
    </w:p>
    <w:p w:rsidR="006D1409" w:rsidRPr="00FC29A9" w:rsidRDefault="006D1409" w:rsidP="006D1409">
      <w:pPr>
        <w:rPr>
          <w:sz w:val="28"/>
          <w:szCs w:val="28"/>
        </w:rPr>
      </w:pPr>
    </w:p>
    <w:p w:rsidR="00B20017" w:rsidRPr="00FC29A9" w:rsidRDefault="00B20017" w:rsidP="008B566F">
      <w:pPr>
        <w:tabs>
          <w:tab w:val="left" w:pos="593"/>
        </w:tabs>
        <w:autoSpaceDE w:val="0"/>
        <w:autoSpaceDN w:val="0"/>
        <w:adjustRightInd w:val="0"/>
        <w:jc w:val="both"/>
      </w:pPr>
      <w:r w:rsidRPr="00FC29A9">
        <w:t xml:space="preserve">5.1. </w:t>
      </w:r>
      <w:r w:rsidRPr="00FC29A9">
        <w:rPr>
          <w:shd w:val="clear" w:color="auto" w:fill="FFFFFF"/>
        </w:rPr>
        <w:t xml:space="preserve">Перечень ресурсов информационно-телекоммуникационной сети </w:t>
      </w:r>
      <w:r w:rsidR="005F48C5">
        <w:rPr>
          <w:shd w:val="clear" w:color="auto" w:fill="FFFFFF"/>
        </w:rPr>
        <w:t>"</w:t>
      </w:r>
      <w:r w:rsidRPr="00FC29A9">
        <w:rPr>
          <w:shd w:val="clear" w:color="auto" w:fill="FFFFFF"/>
        </w:rPr>
        <w:t>Интернет</w:t>
      </w:r>
      <w:r w:rsidR="005F48C5">
        <w:rPr>
          <w:shd w:val="clear" w:color="auto" w:fill="FFFFFF"/>
        </w:rPr>
        <w:t>"</w:t>
      </w:r>
      <w:r w:rsidRPr="00FC29A9">
        <w:rPr>
          <w:shd w:val="clear" w:color="auto" w:fill="FFFFFF"/>
        </w:rPr>
        <w:t>, необходимых для освоения дисциплины</w:t>
      </w:r>
    </w:p>
    <w:p w:rsidR="00B20017" w:rsidRPr="00FC29A9" w:rsidRDefault="00B20017" w:rsidP="008B566F">
      <w:pPr>
        <w:rPr>
          <w:sz w:val="28"/>
          <w:szCs w:val="28"/>
        </w:rPr>
      </w:pPr>
    </w:p>
    <w:p w:rsidR="006D1409" w:rsidRPr="00FC29A9" w:rsidRDefault="006D1409" w:rsidP="008B566F">
      <w:pPr>
        <w:suppressAutoHyphens/>
        <w:autoSpaceDE w:val="0"/>
        <w:autoSpaceDN w:val="0"/>
        <w:ind w:left="567" w:hanging="283"/>
        <w:jc w:val="both"/>
      </w:pPr>
      <w:r w:rsidRPr="00FC29A9">
        <w:t xml:space="preserve">1. </w:t>
      </w:r>
      <w:hyperlink r:id="rId11" w:history="1">
        <w:r w:rsidR="00807323" w:rsidRPr="000F5200">
          <w:rPr>
            <w:rStyle w:val="af3"/>
          </w:rPr>
          <w:t>http://znanium.com</w:t>
        </w:r>
      </w:hyperlink>
      <w:r w:rsidR="00807323" w:rsidRPr="000F5200">
        <w:t xml:space="preserve"> </w:t>
      </w:r>
      <w:r w:rsidR="00807323">
        <w:rPr>
          <w:bCs/>
          <w:szCs w:val="20"/>
        </w:rPr>
        <w:t xml:space="preserve">– </w:t>
      </w:r>
      <w:r w:rsidR="00807323" w:rsidRPr="000F5200">
        <w:t>библиотечный ресурс</w:t>
      </w:r>
    </w:p>
    <w:p w:rsidR="006D1409" w:rsidRPr="00FC29A9" w:rsidRDefault="006D1409" w:rsidP="008B566F">
      <w:pPr>
        <w:suppressAutoHyphens/>
        <w:autoSpaceDE w:val="0"/>
        <w:autoSpaceDN w:val="0"/>
        <w:ind w:left="567" w:hanging="283"/>
        <w:jc w:val="both"/>
      </w:pPr>
      <w:r w:rsidRPr="00FC29A9">
        <w:t xml:space="preserve">2. </w:t>
      </w:r>
      <w:hyperlink r:id="rId12" w:history="1">
        <w:r w:rsidRPr="00FC29A9">
          <w:rPr>
            <w:color w:val="0000FF"/>
            <w:u w:val="single"/>
          </w:rPr>
          <w:t>http://www.</w:t>
        </w:r>
        <w:r w:rsidRPr="00FC29A9">
          <w:rPr>
            <w:color w:val="0000FF"/>
            <w:u w:val="single"/>
            <w:lang w:val="en-US"/>
          </w:rPr>
          <w:t>e</w:t>
        </w:r>
        <w:r w:rsidRPr="00FC29A9">
          <w:rPr>
            <w:color w:val="0000FF"/>
            <w:u w:val="single"/>
          </w:rPr>
          <w:t>/</w:t>
        </w:r>
        <w:r w:rsidRPr="00FC29A9">
          <w:rPr>
            <w:color w:val="0000FF"/>
            <w:u w:val="single"/>
            <w:lang w:val="en-US"/>
          </w:rPr>
          <w:t>lanbook</w:t>
        </w:r>
        <w:r w:rsidRPr="00FC29A9">
          <w:rPr>
            <w:color w:val="0000FF"/>
            <w:u w:val="single"/>
          </w:rPr>
          <w:t>.</w:t>
        </w:r>
        <w:r w:rsidRPr="00FC29A9">
          <w:rPr>
            <w:color w:val="0000FF"/>
            <w:u w:val="single"/>
            <w:lang w:val="en-US"/>
          </w:rPr>
          <w:t>com</w:t>
        </w:r>
      </w:hyperlink>
      <w:r w:rsidRPr="00FC29A9">
        <w:t xml:space="preserve"> – Электронно-библиотечная система Издательство </w:t>
      </w:r>
      <w:r w:rsidR="005F48C5">
        <w:t>"</w:t>
      </w:r>
      <w:r w:rsidRPr="00FC29A9">
        <w:t>Лань</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3. </w:t>
      </w:r>
      <w:hyperlink r:id="rId13" w:history="1">
        <w:r w:rsidRPr="00FC29A9">
          <w:rPr>
            <w:color w:val="0000FF"/>
            <w:u w:val="single"/>
          </w:rPr>
          <w:t>http://www.bibliocomplectator.ru/</w:t>
        </w:r>
      </w:hyperlink>
      <w:r w:rsidRPr="00FC29A9">
        <w:t xml:space="preserve"> – ООО </w:t>
      </w:r>
      <w:r w:rsidR="005F48C5">
        <w:t>"</w:t>
      </w:r>
      <w:r w:rsidRPr="00FC29A9">
        <w:t>Ай Пи Эр Медиа</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4. </w:t>
      </w:r>
      <w:hyperlink r:id="rId14" w:history="1">
        <w:r w:rsidRPr="00FC29A9">
          <w:rPr>
            <w:color w:val="0000FF"/>
            <w:u w:val="single"/>
            <w:lang w:val="en-US"/>
          </w:rPr>
          <w:t>http</w:t>
        </w:r>
        <w:r w:rsidRPr="00FC29A9">
          <w:rPr>
            <w:color w:val="0000FF"/>
            <w:u w:val="single"/>
          </w:rPr>
          <w:t>://</w:t>
        </w:r>
        <w:r w:rsidRPr="00FC29A9">
          <w:rPr>
            <w:color w:val="0000FF"/>
            <w:u w:val="single"/>
            <w:lang w:val="en-US"/>
          </w:rPr>
          <w:t>www</w:t>
        </w:r>
        <w:r w:rsidRPr="00FC29A9">
          <w:rPr>
            <w:color w:val="0000FF"/>
            <w:u w:val="single"/>
          </w:rPr>
          <w:t>.</w:t>
        </w:r>
        <w:r w:rsidRPr="00FC29A9">
          <w:rPr>
            <w:color w:val="0000FF"/>
            <w:u w:val="single"/>
            <w:lang w:val="en-US"/>
          </w:rPr>
          <w:t>biblio</w:t>
        </w:r>
        <w:r w:rsidRPr="00FC29A9">
          <w:rPr>
            <w:color w:val="0000FF"/>
            <w:u w:val="single"/>
          </w:rPr>
          <w:t>-</w:t>
        </w:r>
        <w:r w:rsidRPr="00FC29A9">
          <w:rPr>
            <w:color w:val="0000FF"/>
            <w:u w:val="single"/>
            <w:lang w:val="en-US"/>
          </w:rPr>
          <w:t>online</w:t>
        </w:r>
        <w:r w:rsidRPr="00FC29A9">
          <w:rPr>
            <w:color w:val="0000FF"/>
            <w:u w:val="single"/>
          </w:rPr>
          <w:t>.</w:t>
        </w:r>
        <w:r w:rsidRPr="00FC29A9">
          <w:rPr>
            <w:color w:val="0000FF"/>
            <w:u w:val="single"/>
            <w:lang w:val="en-US"/>
          </w:rPr>
          <w:t>ru</w:t>
        </w:r>
        <w:r w:rsidRPr="00FC29A9">
          <w:rPr>
            <w:color w:val="0000FF"/>
            <w:u w:val="single"/>
          </w:rPr>
          <w:t>/</w:t>
        </w:r>
      </w:hyperlink>
      <w:r w:rsidRPr="00FC29A9">
        <w:t xml:space="preserve"> – ООО </w:t>
      </w:r>
      <w:r w:rsidR="005F48C5">
        <w:t>"</w:t>
      </w:r>
      <w:r w:rsidRPr="00FC29A9">
        <w:t>Электронное издательство ЮРАЙТ</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5. </w:t>
      </w:r>
      <w:hyperlink r:id="rId15" w:history="1">
        <w:r w:rsidRPr="00FC29A9">
          <w:rPr>
            <w:color w:val="0000FF"/>
            <w:u w:val="single"/>
            <w:lang w:val="en-US"/>
          </w:rPr>
          <w:t>http</w:t>
        </w:r>
        <w:r w:rsidRPr="00FC29A9">
          <w:rPr>
            <w:color w:val="0000FF"/>
            <w:u w:val="single"/>
          </w:rPr>
          <w:t>://</w:t>
        </w:r>
        <w:r w:rsidRPr="00FC29A9">
          <w:rPr>
            <w:color w:val="0000FF"/>
            <w:u w:val="single"/>
            <w:lang w:val="en-US"/>
          </w:rPr>
          <w:t>diss</w:t>
        </w:r>
        <w:r w:rsidRPr="00FC29A9">
          <w:rPr>
            <w:color w:val="0000FF"/>
            <w:u w:val="single"/>
          </w:rPr>
          <w:t>.</w:t>
        </w:r>
        <w:r w:rsidRPr="00FC29A9">
          <w:rPr>
            <w:color w:val="0000FF"/>
            <w:u w:val="single"/>
            <w:lang w:val="en-US"/>
          </w:rPr>
          <w:t>rsl</w:t>
        </w:r>
        <w:r w:rsidRPr="00FC29A9">
          <w:rPr>
            <w:color w:val="0000FF"/>
            <w:u w:val="single"/>
          </w:rPr>
          <w:t>.</w:t>
        </w:r>
        <w:r w:rsidRPr="00FC29A9">
          <w:rPr>
            <w:color w:val="0000FF"/>
            <w:u w:val="single"/>
            <w:lang w:val="en-US"/>
          </w:rPr>
          <w:t>ru</w:t>
        </w:r>
        <w:r w:rsidRPr="00FC29A9">
          <w:rPr>
            <w:color w:val="0000FF"/>
            <w:u w:val="single"/>
          </w:rPr>
          <w:t>/</w:t>
        </w:r>
      </w:hyperlink>
      <w:r w:rsidR="008B566F">
        <w:rPr>
          <w:color w:val="0000FF"/>
          <w:u w:val="single"/>
        </w:rPr>
        <w:t xml:space="preserve"> </w:t>
      </w:r>
      <w:r w:rsidR="008B566F">
        <w:rPr>
          <w:bCs/>
        </w:rPr>
        <w:t xml:space="preserve">– </w:t>
      </w:r>
      <w:r w:rsidRPr="00FC29A9">
        <w:t xml:space="preserve">ФГБУ </w:t>
      </w:r>
      <w:r w:rsidR="005F48C5">
        <w:t>"</w:t>
      </w:r>
      <w:r w:rsidRPr="00FC29A9">
        <w:t>Российская государственная библиотека</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7. </w:t>
      </w:r>
      <w:hyperlink r:id="rId16" w:history="1">
        <w:r w:rsidRPr="00FC29A9">
          <w:rPr>
            <w:color w:val="0000FF"/>
            <w:u w:val="single"/>
            <w:lang w:val="en-US"/>
          </w:rPr>
          <w:t>http</w:t>
        </w:r>
        <w:r w:rsidRPr="00FC29A9">
          <w:rPr>
            <w:color w:val="0000FF"/>
            <w:u w:val="single"/>
          </w:rPr>
          <w:t>://</w:t>
        </w:r>
        <w:r w:rsidRPr="00FC29A9">
          <w:rPr>
            <w:color w:val="0000FF"/>
            <w:u w:val="single"/>
            <w:lang w:val="en-US"/>
          </w:rPr>
          <w:t>bibl</w:t>
        </w:r>
        <w:r w:rsidRPr="00FC29A9">
          <w:rPr>
            <w:color w:val="0000FF"/>
            <w:u w:val="single"/>
          </w:rPr>
          <w:t>.</w:t>
        </w:r>
        <w:r w:rsidRPr="00FC29A9">
          <w:rPr>
            <w:color w:val="0000FF"/>
            <w:u w:val="single"/>
            <w:lang w:val="en-US"/>
          </w:rPr>
          <w:t>rusoil</w:t>
        </w:r>
        <w:r w:rsidRPr="00FC29A9">
          <w:rPr>
            <w:color w:val="0000FF"/>
            <w:u w:val="single"/>
          </w:rPr>
          <w:t>.</w:t>
        </w:r>
        <w:r w:rsidRPr="00FC29A9">
          <w:rPr>
            <w:color w:val="0000FF"/>
            <w:u w:val="single"/>
            <w:lang w:val="en-US"/>
          </w:rPr>
          <w:t>net</w:t>
        </w:r>
        <w:r w:rsidRPr="00FC29A9">
          <w:rPr>
            <w:color w:val="0000FF"/>
            <w:u w:val="single"/>
          </w:rPr>
          <w:t>/</w:t>
        </w:r>
        <w:r w:rsidRPr="00FC29A9">
          <w:rPr>
            <w:color w:val="0000FF"/>
            <w:u w:val="single"/>
            <w:lang w:val="en-US"/>
          </w:rPr>
          <w:t>jirbis</w:t>
        </w:r>
        <w:r w:rsidRPr="00FC29A9">
          <w:rPr>
            <w:color w:val="0000FF"/>
            <w:u w:val="single"/>
          </w:rPr>
          <w:t>2/</w:t>
        </w:r>
      </w:hyperlink>
      <w:r w:rsidRPr="00FC29A9">
        <w:t xml:space="preserve"> – ФГБОУ ВПО </w:t>
      </w:r>
      <w:r w:rsidR="005F48C5">
        <w:t>"</w:t>
      </w:r>
      <w:r w:rsidRPr="00FC29A9">
        <w:t>Уфимский государственный нефтяной технический университет</w:t>
      </w:r>
      <w:r w:rsidR="005F48C5">
        <w:t>"</w:t>
      </w:r>
    </w:p>
    <w:p w:rsidR="006D1409" w:rsidRPr="00FC29A9" w:rsidRDefault="006D1409" w:rsidP="008B566F">
      <w:pPr>
        <w:suppressAutoHyphens/>
        <w:autoSpaceDE w:val="0"/>
        <w:autoSpaceDN w:val="0"/>
        <w:ind w:left="567" w:hanging="283"/>
        <w:jc w:val="both"/>
      </w:pPr>
      <w:r w:rsidRPr="00FC29A9">
        <w:t xml:space="preserve">6. </w:t>
      </w:r>
      <w:hyperlink r:id="rId17" w:history="1">
        <w:r w:rsidRPr="00FC29A9">
          <w:rPr>
            <w:color w:val="0000FF"/>
            <w:u w:val="single"/>
            <w:lang w:val="en-US"/>
          </w:rPr>
          <w:t>http</w:t>
        </w:r>
        <w:r w:rsidRPr="00FC29A9">
          <w:rPr>
            <w:color w:val="0000FF"/>
            <w:u w:val="single"/>
          </w:rPr>
          <w:t>://</w:t>
        </w:r>
        <w:r w:rsidRPr="00FC29A9">
          <w:rPr>
            <w:color w:val="0000FF"/>
            <w:u w:val="single"/>
            <w:lang w:val="en-US"/>
          </w:rPr>
          <w:t>elib</w:t>
        </w:r>
        <w:r w:rsidRPr="00FC29A9">
          <w:rPr>
            <w:color w:val="0000FF"/>
            <w:u w:val="single"/>
          </w:rPr>
          <w:t>.</w:t>
        </w:r>
        <w:r w:rsidRPr="00FC29A9">
          <w:rPr>
            <w:color w:val="0000FF"/>
            <w:u w:val="single"/>
            <w:lang w:val="en-US"/>
          </w:rPr>
          <w:t>tyuiu</w:t>
        </w:r>
        <w:r w:rsidRPr="00FC29A9">
          <w:rPr>
            <w:color w:val="0000FF"/>
            <w:u w:val="single"/>
          </w:rPr>
          <w:t>.</w:t>
        </w:r>
        <w:r w:rsidRPr="00FC29A9">
          <w:rPr>
            <w:color w:val="0000FF"/>
            <w:u w:val="single"/>
            <w:lang w:val="en-US"/>
          </w:rPr>
          <w:t>ru</w:t>
        </w:r>
        <w:r w:rsidRPr="00FC29A9">
          <w:rPr>
            <w:color w:val="0000FF"/>
            <w:u w:val="single"/>
          </w:rPr>
          <w:t>/</w:t>
        </w:r>
      </w:hyperlink>
      <w:r w:rsidRPr="00FC29A9">
        <w:t xml:space="preserve"> – ФГБОУ ВО </w:t>
      </w:r>
      <w:r w:rsidR="005F48C5">
        <w:t>"</w:t>
      </w:r>
      <w:r w:rsidRPr="00FC29A9">
        <w:t>Тюменский государственный нефтегазовый университет</w:t>
      </w:r>
      <w:r w:rsidR="005F48C5">
        <w:t>"</w:t>
      </w:r>
    </w:p>
    <w:p w:rsidR="006D1409" w:rsidRPr="00FC29A9" w:rsidRDefault="00171FFC" w:rsidP="00807323">
      <w:pPr>
        <w:suppressAutoHyphens/>
        <w:autoSpaceDE w:val="0"/>
        <w:autoSpaceDN w:val="0"/>
        <w:ind w:left="567" w:hanging="283"/>
        <w:jc w:val="both"/>
      </w:pPr>
      <w:hyperlink r:id="rId18" w:history="1">
        <w:r w:rsidR="006D1409" w:rsidRPr="00FC29A9">
          <w:t xml:space="preserve">8. </w:t>
        </w:r>
        <w:r w:rsidR="006D1409" w:rsidRPr="00FC29A9">
          <w:rPr>
            <w:color w:val="0000FF"/>
            <w:u w:val="single"/>
          </w:rPr>
          <w:t>http://elib.gubkin.ru/</w:t>
        </w:r>
      </w:hyperlink>
      <w:r w:rsidR="006D1409" w:rsidRPr="00FC29A9">
        <w:t xml:space="preserve"> – ФГБОУ ВО </w:t>
      </w:r>
      <w:r w:rsidR="005F48C5">
        <w:t>"</w:t>
      </w:r>
      <w:r w:rsidR="006D1409" w:rsidRPr="00FC29A9">
        <w:t>Российский государственный университет нефти и газа (национальный исследовательский университет) имени И.М. Губкина</w:t>
      </w:r>
      <w:r w:rsidR="005F48C5">
        <w:t>"</w:t>
      </w:r>
    </w:p>
    <w:p w:rsidR="00807323" w:rsidRPr="008B566F" w:rsidRDefault="00807323">
      <w:pPr>
        <w:tabs>
          <w:tab w:val="left" w:pos="593"/>
        </w:tabs>
        <w:autoSpaceDE w:val="0"/>
        <w:autoSpaceDN w:val="0"/>
        <w:adjustRightInd w:val="0"/>
        <w:jc w:val="both"/>
        <w:rPr>
          <w:b/>
        </w:rPr>
      </w:pPr>
    </w:p>
    <w:p w:rsidR="00807323" w:rsidRPr="008B566F" w:rsidRDefault="00807323">
      <w:pPr>
        <w:tabs>
          <w:tab w:val="left" w:pos="593"/>
        </w:tabs>
        <w:autoSpaceDE w:val="0"/>
        <w:autoSpaceDN w:val="0"/>
        <w:adjustRightInd w:val="0"/>
        <w:jc w:val="both"/>
        <w:rPr>
          <w:b/>
        </w:rPr>
      </w:pPr>
    </w:p>
    <w:p w:rsidR="00B20017" w:rsidRPr="008B566F" w:rsidRDefault="00B20017" w:rsidP="008B566F">
      <w:pPr>
        <w:tabs>
          <w:tab w:val="left" w:pos="593"/>
        </w:tabs>
        <w:autoSpaceDE w:val="0"/>
        <w:autoSpaceDN w:val="0"/>
        <w:adjustRightInd w:val="0"/>
        <w:jc w:val="both"/>
        <w:rPr>
          <w:b/>
        </w:rPr>
      </w:pPr>
      <w:r w:rsidRPr="008B566F">
        <w:rPr>
          <w:b/>
        </w:rPr>
        <w:t xml:space="preserve">5.2. </w:t>
      </w:r>
      <w:r w:rsidRPr="008B566F">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rsidR="00573344" w:rsidRPr="008B566F" w:rsidRDefault="00573344" w:rsidP="008B566F">
      <w:pPr>
        <w:ind w:firstLine="709"/>
        <w:jc w:val="both"/>
        <w:rPr>
          <w:b/>
        </w:rPr>
      </w:pPr>
      <w:r w:rsidRPr="008B566F">
        <w:rPr>
          <w:b/>
        </w:rPr>
        <w:t xml:space="preserve">Программное обеспечение: </w:t>
      </w:r>
    </w:p>
    <w:p w:rsidR="00573344" w:rsidRPr="00FC29A9" w:rsidRDefault="00573344" w:rsidP="008B566F">
      <w:pPr>
        <w:ind w:firstLine="709"/>
        <w:jc w:val="both"/>
      </w:pPr>
      <w:r w:rsidRPr="00FC29A9">
        <w:rPr>
          <w:lang w:val="en-US"/>
        </w:rPr>
        <w:t>Kaspersky</w:t>
      </w:r>
      <w:r w:rsidRPr="00FC29A9">
        <w:t xml:space="preserve"> </w:t>
      </w:r>
      <w:r w:rsidRPr="00FC29A9">
        <w:rPr>
          <w:lang w:val="en-US"/>
        </w:rPr>
        <w:t>Endpoint</w:t>
      </w:r>
      <w:r w:rsidRPr="00FC29A9">
        <w:t xml:space="preserve"> </w:t>
      </w:r>
      <w:r w:rsidRPr="00FC29A9">
        <w:rPr>
          <w:lang w:val="en-US"/>
        </w:rPr>
        <w:t>Security</w:t>
      </w:r>
      <w:r w:rsidRPr="00FC29A9">
        <w:t xml:space="preserve"> для бизнеса - Стандартный </w:t>
      </w:r>
      <w:r w:rsidRPr="00FC29A9">
        <w:rPr>
          <w:lang w:val="en-US"/>
        </w:rPr>
        <w:t>Russian</w:t>
      </w:r>
      <w:r w:rsidRPr="00FC29A9">
        <w:t xml:space="preserve"> </w:t>
      </w:r>
      <w:r w:rsidRPr="00FC29A9">
        <w:rPr>
          <w:lang w:val="en-US"/>
        </w:rPr>
        <w:t>Edition</w:t>
      </w:r>
      <w:r w:rsidRPr="00FC29A9">
        <w:t xml:space="preserve">. 1000-1499 </w:t>
      </w:r>
      <w:r w:rsidRPr="00FC29A9">
        <w:rPr>
          <w:lang w:val="en-US"/>
        </w:rPr>
        <w:t>Node</w:t>
      </w:r>
      <w:r w:rsidRPr="00FC29A9">
        <w:t xml:space="preserve"> 2 </w:t>
      </w:r>
      <w:r w:rsidRPr="00FC29A9">
        <w:rPr>
          <w:lang w:val="en-US"/>
        </w:rPr>
        <w:t>year</w:t>
      </w:r>
      <w:r w:rsidRPr="00FC29A9">
        <w:t xml:space="preserve"> </w:t>
      </w:r>
      <w:r w:rsidRPr="00FC29A9">
        <w:rPr>
          <w:lang w:val="en-US"/>
        </w:rPr>
        <w:t>Educational</w:t>
      </w:r>
      <w:r w:rsidRPr="00FC29A9">
        <w:t xml:space="preserve"> </w:t>
      </w:r>
      <w:r w:rsidRPr="00FC29A9">
        <w:rPr>
          <w:lang w:val="en-US"/>
        </w:rPr>
        <w:t>Renewal</w:t>
      </w:r>
      <w:r w:rsidRPr="00FC29A9">
        <w:t xml:space="preserve"> </w:t>
      </w:r>
      <w:r w:rsidRPr="00FC29A9">
        <w:rPr>
          <w:lang w:val="en-US"/>
        </w:rPr>
        <w:t>License</w:t>
      </w:r>
    </w:p>
    <w:p w:rsidR="00573344" w:rsidRPr="00FC29A9" w:rsidRDefault="00573344" w:rsidP="008B566F">
      <w:pPr>
        <w:ind w:firstLine="709"/>
        <w:jc w:val="both"/>
      </w:pPr>
      <w:r w:rsidRPr="00FC29A9">
        <w:t xml:space="preserve">Операционная система для настольных ПК и ноутбуков </w:t>
      </w:r>
      <w:r w:rsidRPr="00FC29A9">
        <w:rPr>
          <w:lang w:val="en-US"/>
        </w:rPr>
        <w:t>Windows</w:t>
      </w:r>
      <w:r w:rsidRPr="00FC29A9">
        <w:t xml:space="preserve"> 8.1 </w:t>
      </w:r>
      <w:r w:rsidRPr="00FC29A9">
        <w:rPr>
          <w:lang w:val="en-US"/>
        </w:rPr>
        <w:t>Professional</w:t>
      </w:r>
      <w:r w:rsidRPr="00FC29A9">
        <w:t xml:space="preserve"> </w:t>
      </w:r>
    </w:p>
    <w:p w:rsidR="00573344" w:rsidRPr="00FC29A9" w:rsidRDefault="00573344" w:rsidP="00573344">
      <w:pPr>
        <w:ind w:firstLine="709"/>
        <w:jc w:val="both"/>
        <w:rPr>
          <w:shd w:val="clear" w:color="auto" w:fill="FFFFFF"/>
        </w:rPr>
      </w:pPr>
      <w:r w:rsidRPr="00FC29A9">
        <w:t>Пакет приложений для работы с офисными документами и презентациями MS Office 2013.</w:t>
      </w:r>
    </w:p>
    <w:p w:rsidR="00573344" w:rsidRDefault="00573344" w:rsidP="006D1409">
      <w:pPr>
        <w:jc w:val="both"/>
      </w:pPr>
    </w:p>
    <w:p w:rsidR="00807323" w:rsidRDefault="00807323" w:rsidP="006D1409">
      <w:pPr>
        <w:jc w:val="both"/>
      </w:pPr>
    </w:p>
    <w:p w:rsidR="00807323" w:rsidRPr="00FC29A9" w:rsidRDefault="00807323" w:rsidP="006D1409">
      <w:pPr>
        <w:jc w:val="both"/>
      </w:pPr>
    </w:p>
    <w:p w:rsidR="006D1409" w:rsidRPr="00FC29A9" w:rsidRDefault="006D1409" w:rsidP="00573344">
      <w:pPr>
        <w:ind w:firstLine="709"/>
        <w:jc w:val="both"/>
        <w:rPr>
          <w:b/>
        </w:rPr>
      </w:pPr>
      <w:r w:rsidRPr="00FC29A9">
        <w:t>6</w:t>
      </w:r>
      <w:r w:rsidRPr="00FC29A9">
        <w:rPr>
          <w:b/>
        </w:rPr>
        <w:t>.Фонд оценочных средств для проведения текущей и промежуточной аттестации обучающихся по дисциплине представлен в Приложении 1.</w:t>
      </w:r>
    </w:p>
    <w:p w:rsidR="00485597" w:rsidRDefault="00485597" w:rsidP="006D1409">
      <w:pPr>
        <w:jc w:val="both"/>
      </w:pPr>
    </w:p>
    <w:p w:rsidR="00807323" w:rsidRDefault="00807323" w:rsidP="006D1409">
      <w:pPr>
        <w:jc w:val="both"/>
      </w:pPr>
    </w:p>
    <w:p w:rsidR="00807323" w:rsidRPr="00FC29A9" w:rsidRDefault="00807323" w:rsidP="006D1409">
      <w:pPr>
        <w:jc w:val="both"/>
      </w:pPr>
    </w:p>
    <w:p w:rsidR="006D1409" w:rsidRPr="00FC29A9" w:rsidRDefault="006D1409" w:rsidP="00573344">
      <w:pPr>
        <w:ind w:firstLine="709"/>
        <w:jc w:val="both"/>
        <w:rPr>
          <w:b/>
        </w:rPr>
      </w:pPr>
      <w:r w:rsidRPr="00FC29A9">
        <w:rPr>
          <w:b/>
        </w:rPr>
        <w:t>7. Описание материально-технической базы, необходимой для осуществления образовательного процесса по дисциплине</w:t>
      </w:r>
    </w:p>
    <w:p w:rsidR="006D1409" w:rsidRPr="00FC29A9" w:rsidRDefault="006D1409" w:rsidP="006D1409">
      <w:pPr>
        <w:ind w:firstLine="709"/>
        <w:jc w:val="both"/>
      </w:pPr>
      <w:r w:rsidRPr="00FC29A9">
        <w:t>Аудитории для лекций и практических занятий, оснащенные учебной мебелью, доской.</w:t>
      </w:r>
    </w:p>
    <w:p w:rsidR="006D1409" w:rsidRPr="00FC29A9" w:rsidRDefault="006D1409" w:rsidP="006D1409">
      <w:pPr>
        <w:ind w:firstLine="709"/>
        <w:jc w:val="both"/>
      </w:pPr>
      <w:r w:rsidRPr="00FC29A9">
        <w:t>Доступ к библиотечно-информационному комплексу (</w:t>
      </w:r>
      <w:hyperlink r:id="rId19" w:history="1">
        <w:r w:rsidRPr="00FC29A9">
          <w:rPr>
            <w:color w:val="0000FF"/>
            <w:u w:val="single"/>
          </w:rPr>
          <w:t>http://lib.ugtu.net/</w:t>
        </w:r>
      </w:hyperlink>
      <w:r w:rsidRPr="00FC29A9">
        <w:t>) через Интернет и Wi-Fi.</w:t>
      </w:r>
    </w:p>
    <w:p w:rsidR="006D1409" w:rsidRPr="00FC29A9" w:rsidRDefault="006D1409" w:rsidP="006D1409">
      <w:pPr>
        <w:ind w:firstLine="709"/>
        <w:jc w:val="both"/>
      </w:pPr>
      <w:r w:rsidRPr="00FC29A9">
        <w:t>Лекции в виде электронных презентаций, видеопроектор, полное методическое сопровождение учебного процесса на сайте кафедры.</w:t>
      </w:r>
    </w:p>
    <w:p w:rsidR="006D1409" w:rsidRPr="00FC29A9" w:rsidRDefault="006D1409" w:rsidP="006D1409">
      <w:pPr>
        <w:ind w:firstLine="709"/>
        <w:jc w:val="both"/>
      </w:pPr>
      <w:r w:rsidRPr="00FC29A9">
        <w:t>Компьютерный класс СРС и практических занятий: 8 компьютеров, сетевое оборудование, МФУ (принтер), Интернет, Wi-Fi.</w:t>
      </w:r>
    </w:p>
    <w:p w:rsidR="00485597" w:rsidRDefault="00485597" w:rsidP="006D1409">
      <w:pPr>
        <w:jc w:val="both"/>
      </w:pPr>
    </w:p>
    <w:p w:rsidR="00807323" w:rsidRDefault="00807323" w:rsidP="006D1409">
      <w:pPr>
        <w:jc w:val="both"/>
      </w:pPr>
    </w:p>
    <w:p w:rsidR="00807323" w:rsidRPr="00FC29A9" w:rsidRDefault="00807323" w:rsidP="006D1409">
      <w:pPr>
        <w:jc w:val="both"/>
      </w:pPr>
    </w:p>
    <w:p w:rsidR="005D67F3" w:rsidRDefault="005D67F3" w:rsidP="005D67F3">
      <w:pPr>
        <w:spacing w:line="288" w:lineRule="auto"/>
        <w:ind w:firstLine="709"/>
        <w:rPr>
          <w:b/>
        </w:rPr>
      </w:pPr>
      <w:r w:rsidRPr="00B258BB">
        <w:rPr>
          <w:b/>
        </w:rPr>
        <w:t>8. Методические указания</w:t>
      </w:r>
    </w:p>
    <w:p w:rsidR="00BC236F" w:rsidRDefault="00BC236F" w:rsidP="005D67F3">
      <w:pPr>
        <w:jc w:val="center"/>
      </w:pPr>
    </w:p>
    <w:p w:rsidR="005D67F3" w:rsidRPr="00FC29A9" w:rsidRDefault="005D67F3" w:rsidP="005D67F3">
      <w:pPr>
        <w:jc w:val="center"/>
      </w:pPr>
      <w:r w:rsidRPr="00FC29A9">
        <w:t xml:space="preserve">Уважаемые </w:t>
      </w:r>
      <w:r>
        <w:t>обучающиеся</w:t>
      </w:r>
      <w:r w:rsidRPr="00FC29A9">
        <w:t>!</w:t>
      </w:r>
    </w:p>
    <w:p w:rsidR="005D67F3" w:rsidRPr="00FC29A9" w:rsidRDefault="005D67F3" w:rsidP="005D67F3">
      <w:pPr>
        <w:ind w:firstLine="709"/>
        <w:jc w:val="center"/>
      </w:pPr>
    </w:p>
    <w:p w:rsidR="005D67F3" w:rsidRPr="00FC29A9" w:rsidRDefault="005D67F3" w:rsidP="005D67F3">
      <w:pPr>
        <w:ind w:firstLine="709"/>
        <w:jc w:val="both"/>
      </w:pPr>
      <w:r w:rsidRPr="00FC29A9">
        <w:t xml:space="preserve">Вы приступаете к изучению философии – науки совершенно исключительной: самой древней, ведь именно этим словом – </w:t>
      </w:r>
      <w:r w:rsidR="005F48C5">
        <w:t>"</w:t>
      </w:r>
      <w:r w:rsidRPr="00FC29A9">
        <w:t>философия</w:t>
      </w:r>
      <w:r w:rsidR="005F48C5">
        <w:t>"</w:t>
      </w:r>
      <w:r w:rsidRPr="00FC29A9">
        <w:t xml:space="preserve"> – древние греки стали называть любое знание, для которого найдены разумные доказательства. А что такое доказательство в самом общем виде? Это такое суждение, которое понуждает нас, в случае согласия с ним, согласиться и с каким-то другим суждением. Когда такое случается, мы называем первое суждение доказательством, а содержание второго – истинным знанием. И, как справедливо заметил один русский математик, наука появилась в Древней Греции именно тогда, когда мыслители, а первым из них Фалес Милетский, стали требовать доказательств даже для такого знания, которое всем казалось очевидным.</w:t>
      </w:r>
    </w:p>
    <w:p w:rsidR="005D67F3" w:rsidRPr="00FC29A9" w:rsidRDefault="005D67F3" w:rsidP="005D67F3">
      <w:pPr>
        <w:ind w:firstLine="709"/>
        <w:jc w:val="both"/>
      </w:pPr>
      <w:r w:rsidRPr="00FC29A9">
        <w:t xml:space="preserve">Но уже те же самые древнегреческие философы осознали, что вся та обширная, постоянно растущая и усложняющаяся сфера доказательного знания, которую они называют словом </w:t>
      </w:r>
      <w:r w:rsidR="005F48C5">
        <w:t>"</w:t>
      </w:r>
      <w:r w:rsidRPr="00FC29A9">
        <w:t>философия</w:t>
      </w:r>
      <w:r w:rsidR="005F48C5">
        <w:t>"</w:t>
      </w:r>
      <w:r w:rsidRPr="00FC29A9">
        <w:t xml:space="preserve">, очень неоднородна, и уже тогда они стали различать философию в широком смысле и в узком. В широком смысле это слово означало науку, поэтому философом могли назвать и медика, и геометра, и специалиста по теории музыки. А вот взятое в узком смысле это слово означало доказательное знание особого рода: знание об основах мироздания, о природе мышления, о загадке человеческой жизни. И чтобы отличить эту философию от философии в широком смысле, то есть от других наук, Аристотель, например, в своей классификации наук назвал ее </w:t>
      </w:r>
      <w:r w:rsidR="005F48C5">
        <w:t>"</w:t>
      </w:r>
      <w:r w:rsidRPr="00FC29A9">
        <w:t>первая философия</w:t>
      </w:r>
      <w:r w:rsidR="005F48C5">
        <w:t>"</w:t>
      </w:r>
      <w:r w:rsidRPr="00FC29A9">
        <w:t xml:space="preserve">. Впрочем, в двух словах о предмете и методе философии как таковой не скажешь и методические указания по освоению программы </w:t>
      </w:r>
      <w:r w:rsidR="005F48C5">
        <w:t>"</w:t>
      </w:r>
      <w:r w:rsidRPr="00BC236F">
        <w:rPr>
          <w:b/>
        </w:rPr>
        <w:t>Философии</w:t>
      </w:r>
      <w:r w:rsidR="005F48C5">
        <w:t>"</w:t>
      </w:r>
      <w:r w:rsidRPr="00FC29A9">
        <w:t xml:space="preserve"> на это претендовать не могут. Просто авторы программы очень хотели, чтобы думающие, жаждущие познания молодые люди с самого начала оценили бы масштаб и притязания этой дисциплины.</w:t>
      </w:r>
    </w:p>
    <w:p w:rsidR="005D67F3" w:rsidRPr="00FC29A9" w:rsidRDefault="005D67F3" w:rsidP="005D67F3">
      <w:pPr>
        <w:ind w:firstLine="851"/>
        <w:jc w:val="both"/>
      </w:pPr>
      <w:r w:rsidRPr="00FC29A9">
        <w:t>С самого начала философия рассматривалась как поиск ответов на крайне значимые для человека вопросы, и она всегда считалась особо ответственной за мировоззрение личности, за постоянный процесс осмысления человеком самого себя, своего места в мире, смысла своей жизни, мировой цели, отмеченных в истории, событий. Эти вопросы за всю историю философии рассматривались очень по-разному, и ответы получены самые разные, и по поводу каждого ответа не утихают споры. Но, во всяком случае, для нача</w:t>
      </w:r>
      <w:r>
        <w:t>ла мы с вами, уважаемые обучающиеся</w:t>
      </w:r>
      <w:r w:rsidRPr="00FC29A9">
        <w:t>, должны согласиться, что будет вполне справедливо именно от изучения философии ждать помощи в развитии первой общекультурной компетенции, предусмотренной государственным образовательным стандартом для программы подготовки по выбранному вами направлению бакалавриата. И давайте вместе запомним</w:t>
      </w:r>
      <w:r>
        <w:t xml:space="preserve"> </w:t>
      </w:r>
      <w:r w:rsidRPr="00FC29A9">
        <w:t xml:space="preserve">и постараемся наполнить очень конкретным лично освоенным </w:t>
      </w:r>
      <w:r w:rsidRPr="00FC29A9">
        <w:lastRenderedPageBreak/>
        <w:t xml:space="preserve">содержанием формулировку этой компетенции: </w:t>
      </w:r>
      <w:r w:rsidR="005F48C5">
        <w:t>"</w:t>
      </w:r>
      <w:r w:rsidRPr="00FC29A9">
        <w:t>Способность использовать основы философских знаний для формирования мировоззренческой позиции</w:t>
      </w:r>
      <w:r w:rsidR="005F48C5">
        <w:t>"</w:t>
      </w:r>
      <w:r w:rsidRPr="00FC29A9">
        <w:t>.</w:t>
      </w:r>
    </w:p>
    <w:p w:rsidR="005D67F3" w:rsidRPr="00FC29A9" w:rsidRDefault="00FB0582" w:rsidP="005D67F3">
      <w:pPr>
        <w:ind w:firstLine="851"/>
        <w:jc w:val="both"/>
      </w:pPr>
      <w:r>
        <w:t>Автор</w:t>
      </w:r>
      <w:r w:rsidR="005D67F3" w:rsidRPr="00FC29A9">
        <w:t xml:space="preserve"> программы п</w:t>
      </w:r>
      <w:r>
        <w:t>онимае</w:t>
      </w:r>
      <w:r w:rsidR="005D67F3">
        <w:t>т, что современный обучающийся</w:t>
      </w:r>
      <w:r w:rsidR="005D67F3" w:rsidRPr="00FC29A9">
        <w:t xml:space="preserve"> нуждается в вариативности форм освоения образовательных программ и соответствующих дисциплин; обстоятельства жизни в современном мире постоянно меняются, требуя от нас иногда осваивать параллельно несколько программ, иногда совмещать учебу с работой, иногда брать отпуск по семейным обстоятельствам, а ведь еще можно с первых дней в университете с головой уйти в науку – университетское образование очень располагает к этому. Поэтому мы предусмотрели несколько траекторий освоения дисциплины и соответственно – широкий спектр процедур и форм оценки работы </w:t>
      </w:r>
      <w:r w:rsidR="005D67F3">
        <w:t>обучающихся</w:t>
      </w:r>
      <w:r w:rsidR="005D67F3" w:rsidRPr="00FC29A9">
        <w:t xml:space="preserve">. </w:t>
      </w:r>
    </w:p>
    <w:p w:rsidR="005D67F3" w:rsidRPr="00FC29A9" w:rsidRDefault="00DB543B" w:rsidP="005D67F3">
      <w:pPr>
        <w:ind w:firstLine="709"/>
        <w:jc w:val="both"/>
      </w:pPr>
      <w:r>
        <w:t>Универсальная компетенция УК-5</w:t>
      </w:r>
      <w:r w:rsidR="00807323">
        <w:rPr>
          <w:b/>
        </w:rPr>
        <w:t>,</w:t>
      </w:r>
      <w:r w:rsidR="005D67F3" w:rsidRPr="00FC29A9">
        <w:t xml:space="preserve"> в контексте дисциплины </w:t>
      </w:r>
      <w:r w:rsidR="005F48C5">
        <w:t>"</w:t>
      </w:r>
      <w:r w:rsidR="005D67F3" w:rsidRPr="00FC29A9">
        <w:t>философия</w:t>
      </w:r>
      <w:r w:rsidR="005F48C5">
        <w:t>"</w:t>
      </w:r>
      <w:r w:rsidR="00807323">
        <w:t>,</w:t>
      </w:r>
      <w:r w:rsidR="005D67F3" w:rsidRPr="00FC29A9">
        <w:t xml:space="preserve"> представляет собой сумму определенных знаний, умений и навыков, которые, в свою очередь, также обладают определенным содержанием, раскрытым в соответствующих разделах рабочей программы по дисциплине. Для того, чтобы освоить данную компетенцию, </w:t>
      </w:r>
      <w:r w:rsidR="005D67F3">
        <w:t>обучающемуся</w:t>
      </w:r>
      <w:r w:rsidR="005D67F3" w:rsidRPr="00FC29A9">
        <w:t xml:space="preserve"> под руководством преподавателя, необходимо проделать работу, объем и содержание которых также зафиксированы в рабочей программе. </w:t>
      </w:r>
    </w:p>
    <w:p w:rsidR="005D67F3" w:rsidRPr="00FC29A9" w:rsidRDefault="005D67F3" w:rsidP="005D67F3">
      <w:pPr>
        <w:ind w:firstLine="709"/>
        <w:jc w:val="both"/>
      </w:pPr>
      <w:r>
        <w:t>Все обучающиеся</w:t>
      </w:r>
      <w:r w:rsidRPr="00FC29A9">
        <w:t>, равно как и преподаватели, заинте</w:t>
      </w:r>
      <w:r>
        <w:t>ресованы в достижении обучающимися</w:t>
      </w:r>
      <w:r w:rsidRPr="00FC29A9">
        <w:t xml:space="preserve"> самых высоких академических результатов, а значит и в получении максимально высоких оценок. Настоящие методические указания составлены для содействия достижению этой цели. Следование им гарантирует, что в зависимости от способностей и проявленного интереса к изучению дисциплины, один из уровней освоения </w:t>
      </w:r>
      <w:r w:rsidR="00DB543B">
        <w:rPr>
          <w:b/>
        </w:rPr>
        <w:t xml:space="preserve">УК-5 </w:t>
      </w:r>
      <w:r w:rsidRPr="00FC29A9">
        <w:t xml:space="preserve"> – </w:t>
      </w:r>
      <w:r w:rsidR="005F48C5">
        <w:t>"</w:t>
      </w:r>
      <w:r w:rsidRPr="00FC29A9">
        <w:t>пороговый</w:t>
      </w:r>
      <w:r w:rsidR="005F48C5">
        <w:t>"</w:t>
      </w:r>
      <w:r w:rsidRPr="00FC29A9">
        <w:t xml:space="preserve">, </w:t>
      </w:r>
      <w:r w:rsidR="005F48C5">
        <w:t>"</w:t>
      </w:r>
      <w:r w:rsidRPr="00FC29A9">
        <w:t>средний</w:t>
      </w:r>
      <w:r w:rsidR="005F48C5">
        <w:t>"</w:t>
      </w:r>
      <w:r w:rsidRPr="00FC29A9">
        <w:t xml:space="preserve"> или </w:t>
      </w:r>
      <w:r w:rsidR="005F48C5">
        <w:t>"</w:t>
      </w:r>
      <w:r w:rsidRPr="00FC29A9">
        <w:t>повышенный</w:t>
      </w:r>
      <w:r w:rsidR="005F48C5">
        <w:t>"</w:t>
      </w:r>
      <w:r w:rsidRPr="00FC29A9">
        <w:t xml:space="preserve"> – будет достигнут (см. таблицу ФОС</w:t>
      </w:r>
      <w:r w:rsidR="005F48C5">
        <w:t>"</w:t>
      </w:r>
      <w:r w:rsidR="00807323">
        <w:t xml:space="preserve"> </w:t>
      </w:r>
      <w:r w:rsidRPr="00FC29A9">
        <w:t>Показатели и критерии оценивания компетенций, описание шкал оценивания</w:t>
      </w:r>
      <w:r w:rsidR="005F48C5">
        <w:t>"</w:t>
      </w:r>
      <w:r w:rsidRPr="00FC29A9">
        <w:t>).</w:t>
      </w:r>
    </w:p>
    <w:p w:rsidR="005D67F3" w:rsidRPr="00FC29A9" w:rsidRDefault="005D67F3" w:rsidP="005D67F3">
      <w:pPr>
        <w:ind w:firstLine="709"/>
        <w:jc w:val="both"/>
      </w:pPr>
      <w:r w:rsidRPr="00FC29A9">
        <w:t xml:space="preserve">Всего вам предлагается двенадцать видов академической деятельности (заданий), выполнение которых может обеспечить </w:t>
      </w:r>
      <w:r>
        <w:t>обучающемуся</w:t>
      </w:r>
      <w:r w:rsidRPr="00FC29A9">
        <w:t xml:space="preserve"> искомый результат и определенную оценку. Эти виды деятельности разбиты на три категории: </w:t>
      </w:r>
    </w:p>
    <w:p w:rsidR="005D67F3" w:rsidRPr="00FC29A9" w:rsidRDefault="005D67F3" w:rsidP="005D67F3">
      <w:pPr>
        <w:numPr>
          <w:ilvl w:val="0"/>
          <w:numId w:val="17"/>
        </w:numPr>
        <w:jc w:val="both"/>
      </w:pPr>
      <w:r w:rsidRPr="00FC29A9">
        <w:t>Работы, обязательные к исполнению;</w:t>
      </w:r>
    </w:p>
    <w:p w:rsidR="005D67F3" w:rsidRPr="00FC29A9" w:rsidRDefault="005D67F3" w:rsidP="005D67F3">
      <w:pPr>
        <w:numPr>
          <w:ilvl w:val="0"/>
          <w:numId w:val="17"/>
        </w:numPr>
        <w:jc w:val="both"/>
      </w:pPr>
      <w:r w:rsidRPr="00FC29A9">
        <w:t>Работы, которые могут быть выбраны из предлагаемого перечня, но, будучи выбраны, должны быть выполнены обязательно;</w:t>
      </w:r>
    </w:p>
    <w:p w:rsidR="005D67F3" w:rsidRPr="00FC29A9" w:rsidRDefault="005D67F3" w:rsidP="005D67F3">
      <w:pPr>
        <w:numPr>
          <w:ilvl w:val="0"/>
          <w:numId w:val="17"/>
        </w:numPr>
        <w:jc w:val="both"/>
      </w:pPr>
      <w:r w:rsidRPr="00FC29A9">
        <w:t xml:space="preserve"> Работы, выполняемые по желанию.</w:t>
      </w:r>
    </w:p>
    <w:p w:rsidR="005D67F3" w:rsidRPr="00FC29A9" w:rsidRDefault="005D67F3" w:rsidP="005D67F3">
      <w:pPr>
        <w:ind w:firstLine="709"/>
        <w:jc w:val="both"/>
      </w:pPr>
      <w:r w:rsidRPr="00FC29A9">
        <w:t xml:space="preserve">Уважаемые </w:t>
      </w:r>
      <w:r>
        <w:t>обучающиеся</w:t>
      </w:r>
      <w:r w:rsidRPr="00FC29A9">
        <w:t xml:space="preserve">, рассмотрим виды, предлагаемой вам академической работы, основные варианты траекторий изучения дисциплины </w:t>
      </w:r>
      <w:r w:rsidR="005F48C5">
        <w:t>"</w:t>
      </w:r>
      <w:r w:rsidRPr="00FC29A9">
        <w:t>философия</w:t>
      </w:r>
      <w:r w:rsidR="005F48C5">
        <w:t>"</w:t>
      </w:r>
      <w:r w:rsidRPr="00FC29A9">
        <w:t xml:space="preserve">, его оптимальные формы и методы, а также соответствующие процедуры оценивания. </w:t>
      </w:r>
    </w:p>
    <w:p w:rsidR="005D67F3" w:rsidRDefault="005D67F3" w:rsidP="005D67F3">
      <w:pPr>
        <w:ind w:firstLine="709"/>
        <w:jc w:val="both"/>
      </w:pPr>
    </w:p>
    <w:p w:rsidR="00807323" w:rsidRPr="00FC29A9" w:rsidRDefault="00807323" w:rsidP="005D67F3">
      <w:pPr>
        <w:ind w:firstLine="709"/>
        <w:jc w:val="both"/>
      </w:pPr>
    </w:p>
    <w:p w:rsidR="005D67F3" w:rsidRPr="00FC29A9" w:rsidRDefault="005D67F3" w:rsidP="005D67F3">
      <w:pPr>
        <w:numPr>
          <w:ilvl w:val="0"/>
          <w:numId w:val="18"/>
        </w:numPr>
        <w:ind w:left="1066" w:hanging="357"/>
        <w:jc w:val="center"/>
        <w:rPr>
          <w:b/>
        </w:rPr>
      </w:pPr>
      <w:r w:rsidRPr="00FC29A9">
        <w:rPr>
          <w:b/>
        </w:rPr>
        <w:t>Подготовка и защита рефератов.</w:t>
      </w:r>
    </w:p>
    <w:p w:rsidR="005D67F3" w:rsidRPr="00FC29A9" w:rsidRDefault="005D67F3" w:rsidP="005D67F3">
      <w:pPr>
        <w:ind w:left="1066"/>
        <w:rPr>
          <w:b/>
        </w:rPr>
      </w:pPr>
    </w:p>
    <w:p w:rsidR="005D67F3" w:rsidRPr="00FC29A9" w:rsidRDefault="005D67F3" w:rsidP="005D67F3">
      <w:pPr>
        <w:ind w:firstLine="709"/>
        <w:jc w:val="both"/>
      </w:pPr>
      <w:r w:rsidRPr="00FC29A9">
        <w:t xml:space="preserve">Тематика рефератов представлена в таблице 3.4. Рабочей программы. Темы распределяются между </w:t>
      </w:r>
      <w:r>
        <w:t>обучающимися</w:t>
      </w:r>
      <w:r w:rsidRPr="00FC29A9">
        <w:t xml:space="preserve"> академических групп на первом семинарском занятии. У двух </w:t>
      </w:r>
      <w:r>
        <w:t>обучающихся</w:t>
      </w:r>
      <w:r w:rsidRPr="00FC29A9">
        <w:t xml:space="preserve"> одной академической группы темы рефератов могут быть одинаковыми только в том с</w:t>
      </w:r>
      <w:r>
        <w:t>лучае, если количество обучающихся</w:t>
      </w:r>
      <w:r w:rsidRPr="00FC29A9">
        <w:t xml:space="preserve"> в группе превышает количество тем, предложенных тематикой рефератов.</w:t>
      </w:r>
    </w:p>
    <w:p w:rsidR="005D67F3" w:rsidRPr="00FC29A9" w:rsidRDefault="005D67F3" w:rsidP="005D67F3">
      <w:pPr>
        <w:ind w:firstLine="709"/>
        <w:jc w:val="both"/>
      </w:pPr>
      <w:r w:rsidRPr="00FC29A9">
        <w:t xml:space="preserve">Тексты, включенные в список, представляют собой сравнительно небольшие работы (чаще всего статьи) русских философов. В целом эта совокупность текстов достаточно репрезентативна для русской философии, хотя соображения доступности по объему и по уровню сложности ограничивали пространство отбора. Здесь представлены тексты, посвященные классическим проблемам философии (например, </w:t>
      </w:r>
      <w:r w:rsidR="005F48C5">
        <w:t>"</w:t>
      </w:r>
      <w:r w:rsidRPr="00FC29A9">
        <w:t>Смысл любви</w:t>
      </w:r>
      <w:r w:rsidR="005F48C5">
        <w:t>"</w:t>
      </w:r>
      <w:r w:rsidRPr="00FC29A9">
        <w:t xml:space="preserve"> В.С. Соловьева) представлены тексты, посвященные специфическим для русской философии темам (например, </w:t>
      </w:r>
      <w:r w:rsidR="005F48C5">
        <w:t>"</w:t>
      </w:r>
      <w:r w:rsidRPr="00FC29A9">
        <w:t>Возле русской идеи</w:t>
      </w:r>
      <w:r w:rsidR="005F48C5">
        <w:t>"</w:t>
      </w:r>
      <w:r w:rsidRPr="00FC29A9">
        <w:t xml:space="preserve"> В.В. Розанова), и наконец, тексты, посвященные собственно русской философии (например, </w:t>
      </w:r>
      <w:r w:rsidR="005F48C5">
        <w:t>"</w:t>
      </w:r>
      <w:r w:rsidRPr="00FC29A9">
        <w:t>Русская философия</w:t>
      </w:r>
      <w:r w:rsidR="005F48C5">
        <w:t>"</w:t>
      </w:r>
      <w:r w:rsidRPr="00FC29A9">
        <w:t xml:space="preserve"> А.Ф. Лосева). Данная тематика рефератов в целом является составной частью модуля </w:t>
      </w:r>
      <w:r w:rsidR="005F48C5">
        <w:t>"</w:t>
      </w:r>
      <w:r w:rsidRPr="00FC29A9">
        <w:t>Русская философия</w:t>
      </w:r>
      <w:r w:rsidR="005F48C5">
        <w:t>"</w:t>
      </w:r>
      <w:r w:rsidRPr="00FC29A9">
        <w:t xml:space="preserve"> </w:t>
      </w:r>
      <w:r w:rsidRPr="00FC29A9">
        <w:lastRenderedPageBreak/>
        <w:t xml:space="preserve">дисциплины </w:t>
      </w:r>
      <w:r w:rsidR="005F48C5">
        <w:t>"</w:t>
      </w:r>
      <w:r w:rsidRPr="00FC29A9">
        <w:t>Философия</w:t>
      </w:r>
      <w:r w:rsidR="005F48C5">
        <w:t>"</w:t>
      </w:r>
      <w:r w:rsidRPr="00FC29A9">
        <w:t xml:space="preserve">, который является также модулем культурно-просветительского и социально-коммуникативого проекта </w:t>
      </w:r>
      <w:r w:rsidR="005F48C5">
        <w:t>"</w:t>
      </w:r>
      <w:r w:rsidRPr="00FC29A9">
        <w:t>Цивилизация Россия</w:t>
      </w:r>
      <w:r w:rsidR="005F48C5">
        <w:t>"</w:t>
      </w:r>
      <w:r w:rsidRPr="00FC29A9">
        <w:t>.</w:t>
      </w:r>
    </w:p>
    <w:p w:rsidR="005D67F3" w:rsidRPr="00FC29A9" w:rsidRDefault="005D67F3" w:rsidP="005D67F3">
      <w:pPr>
        <w:ind w:firstLine="709"/>
        <w:jc w:val="both"/>
      </w:pPr>
      <w:r w:rsidRPr="00FC29A9">
        <w:t xml:space="preserve">Реферат должен представлять собой изложение основного содержания статьи или иного типа текста из предложенной тематики. Объем реферата – от трех до пяти страниц формата А4, размер шрифта – 14, интервал – 1,5, шрифт – </w:t>
      </w:r>
      <w:r w:rsidRPr="00FC29A9">
        <w:rPr>
          <w:lang w:val="en-US"/>
        </w:rPr>
        <w:t>TimesNewRoman</w:t>
      </w:r>
      <w:r w:rsidRPr="00FC29A9">
        <w:t xml:space="preserve">. </w:t>
      </w:r>
    </w:p>
    <w:p w:rsidR="005D67F3" w:rsidRPr="00FC29A9" w:rsidRDefault="005D67F3" w:rsidP="005D67F3">
      <w:pPr>
        <w:ind w:firstLine="709"/>
        <w:jc w:val="both"/>
      </w:pPr>
      <w:r w:rsidRPr="00FC29A9">
        <w:t>Защита представляет собой краткое собеседование с препода</w:t>
      </w:r>
      <w:r>
        <w:t>вателем, в ходе которого обучающийся</w:t>
      </w:r>
      <w:r w:rsidRPr="00FC29A9">
        <w:t xml:space="preserve"> должен продемонстрировать знание основного содержания выбранного текста и способность дать аргументированную оценку его основным положениям. Кроме того, </w:t>
      </w:r>
      <w:r>
        <w:t>обучающийся</w:t>
      </w:r>
      <w:r w:rsidRPr="00FC29A9">
        <w:t xml:space="preserve"> должен раскрыть мировоззренческий потенциал обсуждаемого текста и показать возможность использовать его содержание в качестве выражения и обоснования цивилизационного значения и своеобразия России. </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18"/>
        </w:numPr>
        <w:ind w:left="1066" w:hanging="357"/>
        <w:jc w:val="center"/>
        <w:rPr>
          <w:b/>
        </w:rPr>
      </w:pPr>
      <w:r w:rsidRPr="00FC29A9">
        <w:rPr>
          <w:b/>
        </w:rPr>
        <w:t>Подготовка и защита проблемного эссе.</w:t>
      </w:r>
    </w:p>
    <w:p w:rsidR="005D67F3" w:rsidRPr="00FC29A9" w:rsidRDefault="005D67F3" w:rsidP="005D67F3">
      <w:pPr>
        <w:ind w:left="1066"/>
        <w:rPr>
          <w:b/>
        </w:rPr>
      </w:pPr>
    </w:p>
    <w:p w:rsidR="005D67F3" w:rsidRPr="00FC29A9" w:rsidRDefault="005D67F3" w:rsidP="005D67F3">
      <w:pPr>
        <w:ind w:firstLine="709"/>
        <w:jc w:val="both"/>
      </w:pPr>
      <w:r w:rsidRPr="00FC29A9">
        <w:t xml:space="preserve">Тематика эссе представлена в Приложении №1 к РП </w:t>
      </w:r>
      <w:r w:rsidR="005F48C5">
        <w:t>"</w:t>
      </w:r>
      <w:r w:rsidRPr="00FC29A9">
        <w:t>Ф</w:t>
      </w:r>
      <w:r>
        <w:t>ОС</w:t>
      </w:r>
      <w:r w:rsidR="005F48C5">
        <w:t>"</w:t>
      </w:r>
      <w:r>
        <w:t>. Темы распределяются между обучающимися</w:t>
      </w:r>
      <w:r w:rsidRPr="00FC29A9">
        <w:t xml:space="preserve"> академических групп на первом семин</w:t>
      </w:r>
      <w:r>
        <w:t>арском занятии. У двух обучающихся</w:t>
      </w:r>
      <w:r w:rsidRPr="00FC29A9">
        <w:t xml:space="preserve"> одной академической группы темы эссе могут быть одинаковыми только в том случае, если</w:t>
      </w:r>
      <w:r>
        <w:t xml:space="preserve"> количество обучающихся</w:t>
      </w:r>
      <w:r w:rsidRPr="00FC29A9">
        <w:t xml:space="preserve"> в группе превышает количество тем, предложенных тематикой эссе.</w:t>
      </w:r>
    </w:p>
    <w:p w:rsidR="005D67F3" w:rsidRPr="00FC29A9" w:rsidRDefault="005D67F3" w:rsidP="005D67F3">
      <w:pPr>
        <w:ind w:firstLine="709"/>
        <w:jc w:val="both"/>
      </w:pPr>
      <w:r w:rsidRPr="00FC29A9">
        <w:t xml:space="preserve">Подготовка проблемного эссе представляет собой компетентностно-ориентированное задание (КОЗ №1). Специфика компетентностно-ориентированного задания описана в положении УГТУ о </w:t>
      </w:r>
      <w:r w:rsidR="005F48C5">
        <w:t>"</w:t>
      </w:r>
      <w:r w:rsidRPr="00FC29A9">
        <w:t>ФОС</w:t>
      </w:r>
      <w:r w:rsidR="005F48C5">
        <w:t>"</w:t>
      </w:r>
      <w:r w:rsidRPr="00FC29A9">
        <w:t xml:space="preserve">. Основные условия КОЗ №1 описаны в Приложении №1 РП </w:t>
      </w:r>
      <w:r w:rsidR="005F48C5">
        <w:t>"</w:t>
      </w:r>
      <w:r w:rsidRPr="00FC29A9">
        <w:t>ФОС</w:t>
      </w:r>
      <w:r w:rsidR="005F48C5">
        <w:t>"</w:t>
      </w:r>
      <w:r w:rsidRPr="00FC29A9">
        <w:t>.</w:t>
      </w:r>
    </w:p>
    <w:p w:rsidR="00BC236F" w:rsidRDefault="005D67F3" w:rsidP="005D67F3">
      <w:pPr>
        <w:ind w:firstLine="709"/>
        <w:jc w:val="both"/>
      </w:pPr>
      <w:r w:rsidRPr="00FC29A9">
        <w:t>Для успеш</w:t>
      </w:r>
      <w:r>
        <w:t>ного выполнения задания обучающемуся</w:t>
      </w:r>
      <w:r w:rsidRPr="00FC29A9">
        <w:t xml:space="preserve"> целесообразно воспользоваться следующими рекомендациями. Все темы для эссе имеют стандартную форму. В каждой предлагается для философского исследования два феномена неминуемого опыта. Понятия </w:t>
      </w:r>
      <w:r w:rsidR="005F48C5">
        <w:t>"</w:t>
      </w:r>
      <w:r w:rsidRPr="00FC29A9">
        <w:t>неминуемый опыт</w:t>
      </w:r>
      <w:r w:rsidR="005F48C5">
        <w:t>"</w:t>
      </w:r>
      <w:r w:rsidRPr="00FC29A9">
        <w:t xml:space="preserve"> и </w:t>
      </w:r>
      <w:r w:rsidR="005F48C5">
        <w:t>"</w:t>
      </w:r>
      <w:r w:rsidRPr="00FC29A9">
        <w:t>феномен неминуемого опыта</w:t>
      </w:r>
      <w:r w:rsidR="005F48C5">
        <w:t>"</w:t>
      </w:r>
      <w:r w:rsidRPr="00FC29A9">
        <w:t xml:space="preserve"> определены и разъяснены в части первой темы лекций №1 </w:t>
      </w:r>
      <w:r w:rsidR="005F48C5">
        <w:t>"</w:t>
      </w:r>
      <w:r w:rsidRPr="00FC29A9">
        <w:t>Предмет, метод и значение философии</w:t>
      </w:r>
      <w:r w:rsidR="005F48C5">
        <w:t>"</w:t>
      </w:r>
      <w:r w:rsidRPr="00FC29A9">
        <w:t xml:space="preserve">. Там же приводится истолкование базового в контексте читаемого курса лекций понятия </w:t>
      </w:r>
      <w:r w:rsidR="005F48C5">
        <w:t>"</w:t>
      </w:r>
      <w:r w:rsidRPr="00FC29A9">
        <w:t>ценность</w:t>
      </w:r>
      <w:r w:rsidR="005F48C5">
        <w:t>"</w:t>
      </w:r>
      <w:r w:rsidRPr="00FC29A9">
        <w:t xml:space="preserve">. Все предложенные для философского исследования в рамках тематики феномены являются ценностями, имеющими высокий социальный и индивидуально-психологический статус. В качестве философской методологической основы для исследования феноменов, представленных в тематике, предлагается использовать метод рефлексивного анализа, сжатое изложение которого также представлено в лекции по теме №1. Истолкование и практика применения рефлексивного анализа включены в содержание семинарских занятий </w:t>
      </w:r>
      <w:r w:rsidR="00FB0582">
        <w:t>№1, 2, 3</w:t>
      </w:r>
      <w:r w:rsidRPr="00FC29A9">
        <w:t xml:space="preserve">. </w:t>
      </w:r>
      <w:r>
        <w:t>Обучающийся</w:t>
      </w:r>
      <w:r w:rsidRPr="00FC29A9">
        <w:t xml:space="preserve"> может использовать любые методы философского исследования, с которыми познакомился в процессе изучения дисциплины.</w:t>
      </w:r>
    </w:p>
    <w:p w:rsidR="005D67F3" w:rsidRPr="00FC29A9" w:rsidRDefault="005D67F3" w:rsidP="005D67F3">
      <w:pPr>
        <w:ind w:firstLine="709"/>
        <w:jc w:val="both"/>
      </w:pPr>
      <w:r w:rsidRPr="00FC29A9">
        <w:t>Эссе особо должно удовлетворять требованию ясности и аргументированности представляемых положений.</w:t>
      </w:r>
    </w:p>
    <w:p w:rsidR="005D67F3" w:rsidRPr="00FC29A9" w:rsidRDefault="005D67F3" w:rsidP="005D67F3">
      <w:pPr>
        <w:ind w:firstLine="709"/>
        <w:jc w:val="both"/>
      </w:pPr>
      <w:r w:rsidRPr="00FC29A9">
        <w:t xml:space="preserve">Объем эссе должен быть не менее четырех (4) страниц А4, размер шрифта – 14, интервал – 1,5, шрифт – </w:t>
      </w:r>
      <w:r w:rsidRPr="00FC29A9">
        <w:rPr>
          <w:lang w:val="en-US"/>
        </w:rPr>
        <w:t>TimesNewRoman</w:t>
      </w:r>
      <w:r w:rsidRPr="00FC29A9">
        <w:t xml:space="preserve">. </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18"/>
        </w:numPr>
        <w:ind w:left="1066" w:hanging="357"/>
        <w:jc w:val="center"/>
        <w:rPr>
          <w:b/>
        </w:rPr>
      </w:pPr>
      <w:r w:rsidRPr="00FC29A9">
        <w:rPr>
          <w:b/>
        </w:rPr>
        <w:t>Опрос по глоссарию.</w:t>
      </w:r>
    </w:p>
    <w:p w:rsidR="005D67F3" w:rsidRPr="00FC29A9" w:rsidRDefault="005D67F3" w:rsidP="005D67F3">
      <w:pPr>
        <w:ind w:left="1066"/>
        <w:jc w:val="both"/>
        <w:rPr>
          <w:b/>
        </w:rPr>
      </w:pPr>
    </w:p>
    <w:p w:rsidR="005D67F3" w:rsidRPr="00FC29A9" w:rsidRDefault="005D67F3" w:rsidP="005D67F3">
      <w:pPr>
        <w:ind w:firstLine="709"/>
        <w:jc w:val="both"/>
      </w:pPr>
      <w:r w:rsidRPr="00FC29A9">
        <w:t xml:space="preserve">В качестве минимального обязательного задания </w:t>
      </w:r>
      <w:r>
        <w:t>обучающимся</w:t>
      </w:r>
      <w:r w:rsidRPr="00FC29A9">
        <w:t xml:space="preserve"> предлагается за время семестра подготовить глоссарий по философии. Персоналии и термины, которые необходимо включить в глоссарий определены заданием </w:t>
      </w:r>
      <w:r w:rsidR="005F48C5">
        <w:t>"</w:t>
      </w:r>
      <w:r w:rsidRPr="00FC29A9">
        <w:t>Персональный и терминологический минимум для подготовки глоссария по философии</w:t>
      </w:r>
      <w:r w:rsidR="005F48C5">
        <w:t>"</w:t>
      </w:r>
      <w:r w:rsidRPr="00FC29A9">
        <w:t xml:space="preserve"> в Приложении №1 РП </w:t>
      </w:r>
      <w:r w:rsidR="005F48C5">
        <w:t>"</w:t>
      </w:r>
      <w:r w:rsidRPr="00FC29A9">
        <w:t>ФОС</w:t>
      </w:r>
      <w:r w:rsidR="005F48C5">
        <w:t>"</w:t>
      </w:r>
      <w:r w:rsidRPr="00FC29A9">
        <w:t xml:space="preserve">. </w:t>
      </w:r>
      <w:r w:rsidR="005F48C5">
        <w:t>"</w:t>
      </w:r>
      <w:r w:rsidRPr="00FC29A9">
        <w:t>Минимум</w:t>
      </w:r>
      <w:r w:rsidR="005F48C5">
        <w:t>"</w:t>
      </w:r>
      <w:r w:rsidRPr="00FC29A9">
        <w:t xml:space="preserve"> содержит всего двести пятьдесят шесть (256) имен и терминов, которые разбиты на восемь частей по числу семинарских занятий. К каждому семинарскому </w:t>
      </w:r>
      <w:r w:rsidRPr="00FC29A9">
        <w:lastRenderedPageBreak/>
        <w:t xml:space="preserve">занятию </w:t>
      </w:r>
      <w:r>
        <w:t>обучающимся</w:t>
      </w:r>
      <w:r w:rsidRPr="00FC29A9">
        <w:t xml:space="preserve"> необходимо собственноручно выписать либо в общую, либо в специальную тетрадь краткие характеристики философских учений, приведенных в минимуме, персоналий и определения философских терминов. Никакой печатный текст в качестве выполнения задания не засчитывается. Характеристики должны быть краткими, не превышать половины тетрадной страницы. Необходимая для работы информация содержится в основной и дополнительной литературе из списка, представленного в рабочей программе. Ввиду значительного объема глоссария, </w:t>
      </w:r>
      <w:r>
        <w:t>обучающимся</w:t>
      </w:r>
      <w:r w:rsidRPr="00FC29A9">
        <w:t xml:space="preserve"> предлагается распределять работу по поиску информации по подгруппам и обмениваться результатами поиска.</w:t>
      </w:r>
    </w:p>
    <w:p w:rsidR="005D67F3" w:rsidRPr="00FC29A9" w:rsidRDefault="005D67F3" w:rsidP="005D67F3">
      <w:pPr>
        <w:ind w:firstLine="709"/>
        <w:jc w:val="both"/>
      </w:pPr>
      <w:r w:rsidRPr="00FC29A9">
        <w:t xml:space="preserve">На каждом семинарском занятии, начиная со второго, преподаватель отмечает факт наличия или отсутствия очередной части глоссария. Наличие последней, восьмой части глоссария, проверяется преподавателем в ходе консультации перед экзаменом. За выполнение данного задания </w:t>
      </w:r>
      <w:r>
        <w:t>обучающийся</w:t>
      </w:r>
      <w:r w:rsidRPr="00FC29A9">
        <w:t xml:space="preserve"> не получает дополнительных баллов, однако отсутствие заданной к очередному семинарскому занятию части глоссария отмечается минусом, что приводит к уменьшению суммы баллов, накопленной </w:t>
      </w:r>
      <w:r>
        <w:t>обучающимся</w:t>
      </w:r>
      <w:r w:rsidRPr="00FC29A9">
        <w:t xml:space="preserve">, по схеме расчета баллов, приведенной в таблице БРС. При этом каждому </w:t>
      </w:r>
      <w:r>
        <w:t>обучающемуся</w:t>
      </w:r>
      <w:r w:rsidRPr="00FC29A9">
        <w:t xml:space="preserve"> разрешается пользоваться собственным глоссарием при подготовке ответа на экзаменационные вопросы теста, равно как и выполненным собственноручно конспектом лекций, что является стимулом для качественного выполнения задания.</w:t>
      </w:r>
    </w:p>
    <w:p w:rsidR="005D67F3" w:rsidRPr="00FC29A9" w:rsidRDefault="005D67F3" w:rsidP="005D67F3">
      <w:pPr>
        <w:ind w:firstLine="709"/>
        <w:jc w:val="both"/>
      </w:pPr>
      <w:r>
        <w:t>Обучающиеся</w:t>
      </w:r>
      <w:r w:rsidRPr="00FC29A9">
        <w:t xml:space="preserve">, которые обучаются по индивидуальному графику, или не посещали некоторые семинарские занятия по каким-то иным уважительным причинам, должны предоставить выполненный глоссарий в день консультации перед экзаменом, но в таком случае </w:t>
      </w:r>
      <w:r>
        <w:t>пользоваться глоссарием обучающимся не разрешается. Если обучающийся</w:t>
      </w:r>
      <w:r w:rsidRPr="00FC29A9">
        <w:t xml:space="preserve">, не посещающий семинарские занятия, все-таки желает пользоваться глоссарием на экзамене, он должен находить возможность один раз в месяц отчитываться о ведении глоссария преподавателю в удобные часы консультаций, либо в иное согласованное с преподавателем время (например, на заседаниях философского клуба). </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18"/>
        </w:numPr>
        <w:ind w:left="1066" w:hanging="357"/>
        <w:jc w:val="center"/>
        <w:rPr>
          <w:b/>
        </w:rPr>
      </w:pPr>
      <w:r w:rsidRPr="00FC29A9">
        <w:rPr>
          <w:b/>
        </w:rPr>
        <w:t>Ответы на экзаменационные вопросы.</w:t>
      </w:r>
    </w:p>
    <w:p w:rsidR="005D67F3" w:rsidRPr="00FC29A9" w:rsidRDefault="005D67F3" w:rsidP="005D67F3">
      <w:pPr>
        <w:ind w:left="1066"/>
        <w:jc w:val="both"/>
        <w:rPr>
          <w:b/>
        </w:rPr>
      </w:pPr>
    </w:p>
    <w:p w:rsidR="005D67F3" w:rsidRPr="00FC29A9" w:rsidRDefault="005D67F3" w:rsidP="005D67F3">
      <w:pPr>
        <w:ind w:firstLine="709"/>
        <w:jc w:val="both"/>
      </w:pPr>
      <w:r w:rsidRPr="00FC29A9">
        <w:t xml:space="preserve">Процедура экзамена по дисциплине </w:t>
      </w:r>
      <w:r w:rsidR="005F48C5">
        <w:t>"</w:t>
      </w:r>
      <w:r w:rsidRPr="00FC29A9">
        <w:t>философия</w:t>
      </w:r>
      <w:r w:rsidR="005F48C5">
        <w:t>"</w:t>
      </w:r>
      <w:r w:rsidRPr="00FC29A9">
        <w:t xml:space="preserve"> является обязательной. </w:t>
      </w:r>
    </w:p>
    <w:p w:rsidR="005D67F3" w:rsidRPr="00FC29A9" w:rsidRDefault="005D67F3" w:rsidP="005D67F3">
      <w:pPr>
        <w:ind w:firstLine="709"/>
        <w:jc w:val="both"/>
      </w:pPr>
      <w:r w:rsidRPr="00FC29A9">
        <w:t xml:space="preserve">Перечень экзаменационных вопросов состоит из двух разделов: </w:t>
      </w:r>
      <w:r w:rsidR="005F48C5">
        <w:t>"</w:t>
      </w:r>
      <w:r w:rsidRPr="00FC29A9">
        <w:t>историко-философская</w:t>
      </w:r>
      <w:r w:rsidR="005F48C5">
        <w:t>"</w:t>
      </w:r>
      <w:r w:rsidRPr="00FC29A9">
        <w:t xml:space="preserve"> часть (тридцать два вопроса) и </w:t>
      </w:r>
      <w:r w:rsidR="005F48C5">
        <w:t>"</w:t>
      </w:r>
      <w:r w:rsidRPr="00FC29A9">
        <w:t>системно-мировоззренческая</w:t>
      </w:r>
      <w:r w:rsidR="005F48C5">
        <w:t>"</w:t>
      </w:r>
      <w:r w:rsidRPr="00FC29A9">
        <w:t xml:space="preserve"> часть (шестнадцать вопросов). </w:t>
      </w:r>
    </w:p>
    <w:p w:rsidR="005D67F3" w:rsidRPr="00FC29A9" w:rsidRDefault="005D67F3" w:rsidP="005D67F3">
      <w:pPr>
        <w:ind w:firstLine="709"/>
        <w:jc w:val="both"/>
      </w:pPr>
      <w:r w:rsidRPr="00FC29A9">
        <w:t xml:space="preserve">Для подготовки структурных планов возможных ответов на вопросы первой части следует воспользоваться тематикой докладов для семинарских занятий. Тематика охватывает содержание всех экзаменационных вопросов части первой. В тематике также приводятся примерные структуры докладов по представленным темам. Аналогичную структуру должны иметь ответы на экзаменационные вопросы. В качестве аннотации возможных ответов следует пользоваться аннотациями тем лекций по дисциплине, представленными в соответствующей таблице рабочей программы – 3.1.2. </w:t>
      </w:r>
    </w:p>
    <w:p w:rsidR="005D67F3" w:rsidRDefault="005D67F3" w:rsidP="005D67F3">
      <w:pPr>
        <w:ind w:firstLine="709"/>
        <w:jc w:val="both"/>
        <w:rPr>
          <w:b/>
        </w:rPr>
      </w:pPr>
    </w:p>
    <w:p w:rsidR="00BC236F" w:rsidRPr="00FC29A9" w:rsidRDefault="00BC236F" w:rsidP="005D67F3">
      <w:pPr>
        <w:ind w:firstLine="709"/>
        <w:jc w:val="both"/>
        <w:rPr>
          <w:b/>
        </w:rPr>
      </w:pPr>
    </w:p>
    <w:p w:rsidR="005D67F3" w:rsidRPr="00FC29A9" w:rsidRDefault="005D67F3" w:rsidP="005D67F3">
      <w:pPr>
        <w:ind w:firstLine="709"/>
        <w:jc w:val="center"/>
        <w:rPr>
          <w:b/>
        </w:rPr>
      </w:pPr>
      <w:r w:rsidRPr="00FC29A9">
        <w:rPr>
          <w:b/>
        </w:rPr>
        <w:t>Примерная структура ответов и ссылки на опорный материал по системно-мировоззренческой части экзаменационных вопросов</w:t>
      </w:r>
    </w:p>
    <w:p w:rsidR="005D67F3" w:rsidRPr="00FC29A9" w:rsidRDefault="005D67F3" w:rsidP="005D67F3">
      <w:pPr>
        <w:ind w:firstLine="709"/>
        <w:jc w:val="both"/>
      </w:pPr>
    </w:p>
    <w:p w:rsidR="005D67F3" w:rsidRPr="00FC29A9" w:rsidRDefault="005D67F3" w:rsidP="005D67F3">
      <w:pPr>
        <w:ind w:firstLine="709"/>
        <w:jc w:val="both"/>
      </w:pPr>
      <w:r w:rsidRPr="00FC29A9">
        <w:t xml:space="preserve">Примерные структурные планы подготовки ответов на вопросы второй части списка экзаменационных вопросов по философии, а также указания на опорный материал по рабочей программе дисциплины, не являются строго обязательными к использованию. Они призваны помочь </w:t>
      </w:r>
      <w:r>
        <w:t>обучающимся</w:t>
      </w:r>
      <w:r w:rsidRPr="00FC29A9">
        <w:t xml:space="preserve"> определиться с компонентами ответа, напомнить об исторических периодах, разделах, направлениях, школах, теориях, категориях и </w:t>
      </w:r>
      <w:r w:rsidRPr="00FC29A9">
        <w:lastRenderedPageBreak/>
        <w:t xml:space="preserve">персоналиях философии, непосредственно связанных с содержанием </w:t>
      </w:r>
      <w:r>
        <w:t>ответа, а также сориентировать обучающегося</w:t>
      </w:r>
      <w:r w:rsidRPr="00FC29A9">
        <w:t xml:space="preserve"> по информационным источникам, освоенным им в течение семестра.</w:t>
      </w:r>
    </w:p>
    <w:p w:rsidR="005D67F3" w:rsidRPr="00FC29A9" w:rsidRDefault="005D67F3" w:rsidP="005D67F3">
      <w:pPr>
        <w:ind w:firstLine="709"/>
        <w:jc w:val="both"/>
        <w:rPr>
          <w:b/>
          <w:i/>
        </w:rPr>
      </w:pPr>
      <w:r w:rsidRPr="00FC29A9">
        <w:rPr>
          <w:b/>
          <w:i/>
        </w:rPr>
        <w:t>Для подготовки ответа очень полезными окажутся собственноручно выполненные глоссарий и конспект лекций.</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21"/>
        </w:numPr>
        <w:rPr>
          <w:b/>
        </w:rPr>
      </w:pPr>
      <w:r w:rsidRPr="00FC29A9">
        <w:rPr>
          <w:b/>
        </w:rPr>
        <w:t>Типология парадигмальных установок мышления.</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3"/>
        </w:numPr>
        <w:jc w:val="both"/>
      </w:pPr>
      <w:r w:rsidRPr="00FC29A9">
        <w:t>Понятие парадигмальной установки мышления.</w:t>
      </w:r>
    </w:p>
    <w:p w:rsidR="005D67F3" w:rsidRPr="00FC29A9" w:rsidRDefault="005D67F3" w:rsidP="005D67F3">
      <w:pPr>
        <w:numPr>
          <w:ilvl w:val="0"/>
          <w:numId w:val="23"/>
        </w:numPr>
        <w:jc w:val="both"/>
      </w:pPr>
      <w:r w:rsidRPr="00FC29A9">
        <w:t>Логика типологии парадигмальных установок мышления.</w:t>
      </w:r>
    </w:p>
    <w:p w:rsidR="005D67F3" w:rsidRPr="00FC29A9" w:rsidRDefault="005D67F3" w:rsidP="005D67F3">
      <w:pPr>
        <w:numPr>
          <w:ilvl w:val="0"/>
          <w:numId w:val="23"/>
        </w:numPr>
        <w:jc w:val="both"/>
      </w:pPr>
      <w:r w:rsidRPr="00FC29A9">
        <w:t>Краткая характеристика парадигмальных установок мышления: обыденной, научной, философской, поэтической, художественной, религиозной.</w:t>
      </w:r>
    </w:p>
    <w:p w:rsidR="005D67F3" w:rsidRPr="00FC29A9" w:rsidRDefault="005D67F3" w:rsidP="005D67F3">
      <w:pPr>
        <w:numPr>
          <w:ilvl w:val="0"/>
          <w:numId w:val="23"/>
        </w:numPr>
        <w:jc w:val="both"/>
      </w:pPr>
      <w:r w:rsidRPr="00FC29A9">
        <w:t>Взаимозависимость мировоззрения личности и акцентируемой им в жизненной практике установки мышления.</w:t>
      </w:r>
    </w:p>
    <w:p w:rsidR="005D67F3" w:rsidRPr="00FC29A9" w:rsidRDefault="005D67F3" w:rsidP="00BC236F">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24"/>
        </w:numPr>
        <w:jc w:val="both"/>
      </w:pPr>
      <w:r w:rsidRPr="00FC29A9">
        <w:t>В тематике лекций: темы № 1, 5, 22.</w:t>
      </w:r>
    </w:p>
    <w:p w:rsidR="005D67F3" w:rsidRPr="00FC29A9" w:rsidRDefault="005D67F3" w:rsidP="005D67F3">
      <w:pPr>
        <w:numPr>
          <w:ilvl w:val="0"/>
          <w:numId w:val="24"/>
        </w:numPr>
        <w:jc w:val="both"/>
      </w:pPr>
      <w:r w:rsidRPr="00FC29A9">
        <w:t>В порядке СРС:</w:t>
      </w:r>
    </w:p>
    <w:p w:rsidR="005D67F3" w:rsidRPr="00FC29A9" w:rsidRDefault="005D67F3" w:rsidP="005D67F3">
      <w:pPr>
        <w:numPr>
          <w:ilvl w:val="0"/>
          <w:numId w:val="24"/>
        </w:numPr>
        <w:jc w:val="both"/>
      </w:pPr>
      <w:r w:rsidRPr="00FC29A9">
        <w:t>В порядке С/З: № 3.</w:t>
      </w:r>
    </w:p>
    <w:p w:rsidR="005D67F3" w:rsidRPr="00FC29A9" w:rsidRDefault="005D67F3" w:rsidP="005D67F3">
      <w:pPr>
        <w:numPr>
          <w:ilvl w:val="0"/>
          <w:numId w:val="24"/>
        </w:numPr>
      </w:pPr>
      <w:r w:rsidRPr="00FC29A9">
        <w:t>В списке литературы: ……….</w:t>
      </w:r>
    </w:p>
    <w:p w:rsidR="005D67F3" w:rsidRDefault="005D67F3" w:rsidP="005D67F3">
      <w:pPr>
        <w:ind w:left="720"/>
        <w:rPr>
          <w:b/>
        </w:rPr>
      </w:pPr>
    </w:p>
    <w:p w:rsidR="00BC236F" w:rsidRPr="00FC29A9" w:rsidRDefault="00BC236F" w:rsidP="005D67F3">
      <w:pPr>
        <w:ind w:left="720"/>
        <w:rPr>
          <w:b/>
        </w:rPr>
      </w:pPr>
    </w:p>
    <w:p w:rsidR="005D67F3" w:rsidRPr="00FC29A9" w:rsidRDefault="005D67F3" w:rsidP="005D67F3">
      <w:pPr>
        <w:numPr>
          <w:ilvl w:val="0"/>
          <w:numId w:val="21"/>
        </w:numPr>
        <w:rPr>
          <w:b/>
        </w:rPr>
      </w:pPr>
      <w:r w:rsidRPr="00FC29A9">
        <w:rPr>
          <w:b/>
        </w:rPr>
        <w:t>Сциентизм и антисциентизм как мировоззренческие подходы.</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5"/>
        </w:numPr>
        <w:jc w:val="both"/>
      </w:pPr>
      <w:r w:rsidRPr="00FC29A9">
        <w:t>Научная установка мышления.</w:t>
      </w:r>
    </w:p>
    <w:p w:rsidR="005D67F3" w:rsidRPr="00FC29A9" w:rsidRDefault="005D67F3" w:rsidP="005D67F3">
      <w:pPr>
        <w:numPr>
          <w:ilvl w:val="0"/>
          <w:numId w:val="25"/>
        </w:numPr>
        <w:jc w:val="both"/>
      </w:pPr>
      <w:r w:rsidRPr="00FC29A9">
        <w:t>Наука и классический новоевропейский рационализм.</w:t>
      </w:r>
    </w:p>
    <w:p w:rsidR="005D67F3" w:rsidRPr="00FC29A9" w:rsidRDefault="005D67F3" w:rsidP="005D67F3">
      <w:pPr>
        <w:numPr>
          <w:ilvl w:val="0"/>
          <w:numId w:val="25"/>
        </w:numPr>
        <w:jc w:val="both"/>
      </w:pPr>
      <w:r w:rsidRPr="00FC29A9">
        <w:t>Оценка позитивизмом роли науки в жизни человека и общества.</w:t>
      </w:r>
    </w:p>
    <w:p w:rsidR="005D67F3" w:rsidRPr="00FC29A9" w:rsidRDefault="005D67F3" w:rsidP="005D67F3">
      <w:pPr>
        <w:numPr>
          <w:ilvl w:val="0"/>
          <w:numId w:val="25"/>
        </w:numPr>
        <w:jc w:val="both"/>
      </w:pPr>
      <w:r w:rsidRPr="00FC29A9">
        <w:t xml:space="preserve">Критика классического рационализма в европейском иррационализме </w:t>
      </w:r>
      <w:r w:rsidRPr="00FC29A9">
        <w:rPr>
          <w:lang w:val="en-US"/>
        </w:rPr>
        <w:t>XIX</w:t>
      </w:r>
      <w:r w:rsidRPr="00FC29A9">
        <w:t xml:space="preserve"> века и в философии славянофилов.</w:t>
      </w:r>
    </w:p>
    <w:p w:rsidR="005D67F3" w:rsidRPr="00FC29A9" w:rsidRDefault="005D67F3" w:rsidP="005D67F3">
      <w:pPr>
        <w:numPr>
          <w:ilvl w:val="0"/>
          <w:numId w:val="25"/>
        </w:numPr>
        <w:jc w:val="both"/>
      </w:pPr>
      <w:r w:rsidRPr="00FC29A9">
        <w:t>Оценка роли науки в жизни человека и общества в философии науки двадцатого века. Понятие технократии.</w:t>
      </w:r>
    </w:p>
    <w:p w:rsidR="005D67F3" w:rsidRDefault="005D67F3" w:rsidP="005D67F3">
      <w:pPr>
        <w:numPr>
          <w:ilvl w:val="0"/>
          <w:numId w:val="25"/>
        </w:numPr>
        <w:jc w:val="both"/>
      </w:pPr>
      <w:r w:rsidRPr="00FC29A9">
        <w:t xml:space="preserve">Критика сциентистского мировоззрения в гуманистических направлениях философии </w:t>
      </w:r>
      <w:r w:rsidRPr="00FC29A9">
        <w:rPr>
          <w:lang w:val="en-US"/>
        </w:rPr>
        <w:t>XX</w:t>
      </w:r>
      <w:r w:rsidRPr="00FC29A9">
        <w:t>века (экзистенциализм, персонализм, философская антропология, русская религиозная философия</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26"/>
        </w:numPr>
      </w:pPr>
      <w:r w:rsidRPr="00FC29A9">
        <w:t>В тематике лекций: темы № 5, 9, 12, 13, 14, 16,17, 18.</w:t>
      </w:r>
    </w:p>
    <w:p w:rsidR="005D67F3" w:rsidRPr="00FC29A9" w:rsidRDefault="005D67F3" w:rsidP="005D67F3">
      <w:pPr>
        <w:numPr>
          <w:ilvl w:val="0"/>
          <w:numId w:val="26"/>
        </w:numPr>
      </w:pPr>
      <w:r w:rsidRPr="00FC29A9">
        <w:t>В порядке СРС: № 8, 10.</w:t>
      </w:r>
    </w:p>
    <w:p w:rsidR="005D67F3" w:rsidRPr="00FC29A9" w:rsidRDefault="005D67F3" w:rsidP="005D67F3">
      <w:pPr>
        <w:numPr>
          <w:ilvl w:val="0"/>
          <w:numId w:val="26"/>
        </w:numPr>
      </w:pPr>
      <w:r w:rsidRPr="00FC29A9">
        <w:t>В порядке С/З: № 4,5,6.</w:t>
      </w:r>
    </w:p>
    <w:p w:rsidR="005D67F3" w:rsidRPr="00FC29A9" w:rsidRDefault="005D67F3" w:rsidP="005D67F3">
      <w:pPr>
        <w:numPr>
          <w:ilvl w:val="0"/>
          <w:numId w:val="26"/>
        </w:numPr>
      </w:pPr>
      <w:r w:rsidRPr="00FC29A9">
        <w:t>В списке литературы: ...........</w:t>
      </w:r>
    </w:p>
    <w:p w:rsidR="005D67F3" w:rsidRDefault="005D67F3" w:rsidP="005D67F3">
      <w:pPr>
        <w:ind w:left="1080"/>
      </w:pPr>
    </w:p>
    <w:p w:rsidR="00BC236F" w:rsidRPr="00FC29A9" w:rsidRDefault="00BC236F" w:rsidP="005D67F3">
      <w:pPr>
        <w:ind w:left="1080"/>
      </w:pPr>
    </w:p>
    <w:p w:rsidR="005D67F3" w:rsidRPr="00FC29A9" w:rsidRDefault="005D67F3" w:rsidP="005D67F3">
      <w:pPr>
        <w:numPr>
          <w:ilvl w:val="0"/>
          <w:numId w:val="21"/>
        </w:numPr>
        <w:rPr>
          <w:b/>
        </w:rPr>
      </w:pPr>
      <w:r w:rsidRPr="00FC29A9">
        <w:rPr>
          <w:b/>
        </w:rPr>
        <w:t>Классическая утопия и антиутопия.</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7"/>
        </w:numPr>
        <w:jc w:val="both"/>
      </w:pPr>
      <w:r w:rsidRPr="00FC29A9">
        <w:t xml:space="preserve">Классическая утопия: </w:t>
      </w:r>
      <w:r w:rsidR="005F48C5">
        <w:t>"</w:t>
      </w:r>
      <w:r w:rsidRPr="00FC29A9">
        <w:t>Утопия</w:t>
      </w:r>
      <w:r w:rsidR="005F48C5">
        <w:t>"</w:t>
      </w:r>
      <w:r w:rsidRPr="00FC29A9">
        <w:t xml:space="preserve"> Томаса Мора и </w:t>
      </w:r>
      <w:r w:rsidR="005F48C5">
        <w:t>"</w:t>
      </w:r>
      <w:r w:rsidRPr="00FC29A9">
        <w:t>Город Солнца</w:t>
      </w:r>
      <w:r w:rsidR="005F48C5">
        <w:t>"</w:t>
      </w:r>
      <w:r w:rsidRPr="00FC29A9">
        <w:t xml:space="preserve"> Томазо Кампанеллы.</w:t>
      </w:r>
    </w:p>
    <w:p w:rsidR="005D67F3" w:rsidRPr="00FC29A9" w:rsidRDefault="005D67F3" w:rsidP="005D67F3">
      <w:pPr>
        <w:numPr>
          <w:ilvl w:val="0"/>
          <w:numId w:val="27"/>
        </w:numPr>
        <w:jc w:val="both"/>
      </w:pPr>
      <w:r w:rsidRPr="00FC29A9">
        <w:t xml:space="preserve">Утопические идеи и концепции в классической философии: </w:t>
      </w:r>
      <w:r w:rsidR="005F48C5">
        <w:t>"</w:t>
      </w:r>
      <w:r w:rsidRPr="00FC29A9">
        <w:t>Государство</w:t>
      </w:r>
      <w:r w:rsidR="005F48C5">
        <w:t>"</w:t>
      </w:r>
      <w:r w:rsidRPr="00FC29A9">
        <w:t xml:space="preserve"> Платона, </w:t>
      </w:r>
      <w:r w:rsidR="005F48C5">
        <w:t>"</w:t>
      </w:r>
      <w:r w:rsidRPr="00FC29A9">
        <w:t>О граде Божием</w:t>
      </w:r>
      <w:r w:rsidR="005F48C5">
        <w:t>"</w:t>
      </w:r>
      <w:r w:rsidRPr="00FC29A9">
        <w:t xml:space="preserve"> блаженного Августина, </w:t>
      </w:r>
      <w:r w:rsidR="005F48C5">
        <w:t>"</w:t>
      </w:r>
      <w:r w:rsidRPr="00FC29A9">
        <w:t>Новая Атлантида</w:t>
      </w:r>
      <w:r w:rsidR="005F48C5">
        <w:t>"</w:t>
      </w:r>
      <w:r w:rsidRPr="00FC29A9">
        <w:t xml:space="preserve"> Френсиса Бэкона, </w:t>
      </w:r>
      <w:r w:rsidR="005F48C5">
        <w:t>"</w:t>
      </w:r>
      <w:r w:rsidRPr="00FC29A9">
        <w:t>К вечному миру</w:t>
      </w:r>
      <w:r w:rsidR="005F48C5">
        <w:t>"</w:t>
      </w:r>
      <w:r w:rsidRPr="00FC29A9">
        <w:t xml:space="preserve"> Иммануила Канта, </w:t>
      </w:r>
      <w:r w:rsidR="005F48C5">
        <w:t>"</w:t>
      </w:r>
      <w:r w:rsidRPr="00FC29A9">
        <w:t>В чем моя вера?</w:t>
      </w:r>
      <w:r w:rsidR="005F48C5">
        <w:t>"</w:t>
      </w:r>
      <w:r w:rsidRPr="00FC29A9">
        <w:t xml:space="preserve"> Л.Н. Толстого.</w:t>
      </w:r>
    </w:p>
    <w:p w:rsidR="005D67F3" w:rsidRPr="00FC29A9" w:rsidRDefault="005D67F3" w:rsidP="005D67F3">
      <w:pPr>
        <w:numPr>
          <w:ilvl w:val="0"/>
          <w:numId w:val="27"/>
        </w:numPr>
        <w:jc w:val="both"/>
      </w:pPr>
      <w:r w:rsidRPr="00FC29A9">
        <w:lastRenderedPageBreak/>
        <w:t xml:space="preserve">Феномен утопического социализма: Клод Сен-Симон, Шарль Фурье, Роберт Оуэн. </w:t>
      </w:r>
    </w:p>
    <w:p w:rsidR="005D67F3" w:rsidRPr="00FC29A9" w:rsidRDefault="005D67F3" w:rsidP="005D67F3">
      <w:pPr>
        <w:numPr>
          <w:ilvl w:val="0"/>
          <w:numId w:val="27"/>
        </w:numPr>
        <w:jc w:val="both"/>
      </w:pPr>
      <w:r w:rsidRPr="00FC29A9">
        <w:t>Критика утопизма в русской религиозной философии: К.Н. Леонтьев, Ф.М, Достоевский, С.Л. Франк, И.А. Ильин и др.</w:t>
      </w:r>
    </w:p>
    <w:p w:rsidR="005D67F3" w:rsidRPr="00FC29A9" w:rsidRDefault="005D67F3" w:rsidP="005D67F3">
      <w:pPr>
        <w:numPr>
          <w:ilvl w:val="0"/>
          <w:numId w:val="27"/>
        </w:numPr>
        <w:jc w:val="both"/>
      </w:pPr>
      <w:r w:rsidRPr="00FC29A9">
        <w:t>Традиция антиутопической художественной литературы в ХХ веке: Евгений Замятин, Джордж Оруэлл, Олдос Хаксли, Энтони Бёрджес, Уильям Голдинг и др.</w:t>
      </w:r>
    </w:p>
    <w:p w:rsidR="005D67F3" w:rsidRDefault="005D67F3" w:rsidP="005D67F3">
      <w:pPr>
        <w:numPr>
          <w:ilvl w:val="0"/>
          <w:numId w:val="27"/>
        </w:numPr>
        <w:jc w:val="both"/>
      </w:pPr>
      <w:r w:rsidRPr="00FC29A9">
        <w:t xml:space="preserve">Анализ феномена утопии в работе Карла Мангейма </w:t>
      </w:r>
      <w:r w:rsidR="005F48C5">
        <w:t>"</w:t>
      </w:r>
      <w:r w:rsidRPr="00FC29A9">
        <w:t>Идеология и утопия</w:t>
      </w:r>
      <w:r w:rsidR="005F48C5">
        <w:t>"</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28"/>
        </w:numPr>
      </w:pPr>
      <w:r w:rsidRPr="00FC29A9">
        <w:t>В тематике лекций: темы № 4, 7, 9, 14, 17</w:t>
      </w:r>
    </w:p>
    <w:p w:rsidR="005D67F3" w:rsidRPr="00FC29A9" w:rsidRDefault="005D67F3" w:rsidP="005D67F3">
      <w:pPr>
        <w:numPr>
          <w:ilvl w:val="0"/>
          <w:numId w:val="28"/>
        </w:numPr>
      </w:pPr>
      <w:r w:rsidRPr="00FC29A9">
        <w:t>В порядке СРС: № 5, 6, 11.</w:t>
      </w:r>
    </w:p>
    <w:p w:rsidR="005D67F3" w:rsidRPr="00FC29A9" w:rsidRDefault="005D67F3" w:rsidP="005D67F3">
      <w:pPr>
        <w:numPr>
          <w:ilvl w:val="0"/>
          <w:numId w:val="28"/>
        </w:numPr>
      </w:pPr>
      <w:r w:rsidRPr="00FC29A9">
        <w:t>В порядке С/З: № 2,3,4,5,6.</w:t>
      </w:r>
    </w:p>
    <w:p w:rsidR="005D67F3" w:rsidRPr="00FC29A9" w:rsidRDefault="005D67F3" w:rsidP="005D67F3">
      <w:pPr>
        <w:numPr>
          <w:ilvl w:val="0"/>
          <w:numId w:val="28"/>
        </w:numPr>
      </w:pPr>
      <w:r w:rsidRPr="00FC29A9">
        <w:t>В списке литературы: ...........</w:t>
      </w:r>
    </w:p>
    <w:p w:rsidR="005D67F3" w:rsidRDefault="005D67F3" w:rsidP="005D67F3">
      <w:pPr>
        <w:ind w:left="720"/>
        <w:rPr>
          <w:b/>
        </w:rPr>
      </w:pPr>
    </w:p>
    <w:p w:rsidR="00BC236F" w:rsidRPr="00FC29A9" w:rsidRDefault="00BC236F" w:rsidP="005D67F3">
      <w:pPr>
        <w:ind w:left="720"/>
        <w:rPr>
          <w:b/>
        </w:rPr>
      </w:pPr>
    </w:p>
    <w:p w:rsidR="005D67F3" w:rsidRPr="00FC29A9" w:rsidRDefault="005D67F3" w:rsidP="005D67F3">
      <w:pPr>
        <w:numPr>
          <w:ilvl w:val="0"/>
          <w:numId w:val="21"/>
        </w:numPr>
        <w:rPr>
          <w:b/>
        </w:rPr>
      </w:pPr>
      <w:r w:rsidRPr="00FC29A9">
        <w:rPr>
          <w:b/>
        </w:rPr>
        <w:t>Феномен идеологии, его обоснование и критика.</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9"/>
        </w:numPr>
      </w:pPr>
      <w:r w:rsidRPr="00FC29A9">
        <w:t>Понятия идея, идеал, идеализм как смысловое ядро феномена идеологии.</w:t>
      </w:r>
    </w:p>
    <w:p w:rsidR="005D67F3" w:rsidRPr="00FC29A9" w:rsidRDefault="005D67F3" w:rsidP="005D67F3">
      <w:pPr>
        <w:numPr>
          <w:ilvl w:val="0"/>
          <w:numId w:val="29"/>
        </w:numPr>
      </w:pPr>
      <w:r w:rsidRPr="00FC29A9">
        <w:t>Классический новоевропейский идеализм и феномен идеологии.</w:t>
      </w:r>
    </w:p>
    <w:p w:rsidR="005D67F3" w:rsidRPr="00FC29A9" w:rsidRDefault="005D67F3" w:rsidP="005D67F3">
      <w:pPr>
        <w:numPr>
          <w:ilvl w:val="0"/>
          <w:numId w:val="29"/>
        </w:numPr>
      </w:pPr>
      <w:r w:rsidRPr="00FC29A9">
        <w:t>Панлогизм Гегеля как апофеоз идеологии.</w:t>
      </w:r>
    </w:p>
    <w:p w:rsidR="005D67F3" w:rsidRPr="00FC29A9" w:rsidRDefault="005D67F3" w:rsidP="005D67F3">
      <w:pPr>
        <w:numPr>
          <w:ilvl w:val="0"/>
          <w:numId w:val="29"/>
        </w:numPr>
      </w:pPr>
      <w:r w:rsidRPr="00FC29A9">
        <w:t>Наука и идеология.</w:t>
      </w:r>
    </w:p>
    <w:p w:rsidR="005D67F3" w:rsidRPr="00FC29A9" w:rsidRDefault="005D67F3" w:rsidP="005D67F3">
      <w:pPr>
        <w:numPr>
          <w:ilvl w:val="0"/>
          <w:numId w:val="29"/>
        </w:numPr>
      </w:pPr>
      <w:r w:rsidRPr="00FC29A9">
        <w:t>Религия и идеология.</w:t>
      </w:r>
    </w:p>
    <w:p w:rsidR="005D67F3" w:rsidRPr="00FC29A9" w:rsidRDefault="005D67F3" w:rsidP="005D67F3">
      <w:pPr>
        <w:numPr>
          <w:ilvl w:val="0"/>
          <w:numId w:val="29"/>
        </w:numPr>
      </w:pPr>
      <w:r w:rsidRPr="00FC29A9">
        <w:t>Искусство и идеология.</w:t>
      </w:r>
    </w:p>
    <w:p w:rsidR="005D67F3" w:rsidRPr="00FC29A9" w:rsidRDefault="005D67F3" w:rsidP="005D67F3">
      <w:pPr>
        <w:numPr>
          <w:ilvl w:val="0"/>
          <w:numId w:val="27"/>
        </w:numPr>
      </w:pPr>
      <w:r w:rsidRPr="00FC29A9">
        <w:t xml:space="preserve">Критика феномена идеологии в работе Карла Мангейма </w:t>
      </w:r>
      <w:r w:rsidR="005F48C5">
        <w:t>"</w:t>
      </w:r>
      <w:r w:rsidRPr="00FC29A9">
        <w:t>Утопия и идеология</w:t>
      </w:r>
      <w:r w:rsidR="005F48C5">
        <w:t>"</w:t>
      </w:r>
      <w:r w:rsidRPr="00FC29A9">
        <w:t>.</w:t>
      </w:r>
    </w:p>
    <w:p w:rsidR="005D67F3" w:rsidRDefault="005D67F3" w:rsidP="005D67F3">
      <w:pPr>
        <w:numPr>
          <w:ilvl w:val="0"/>
          <w:numId w:val="27"/>
        </w:numPr>
      </w:pPr>
      <w:r w:rsidRPr="00FC29A9">
        <w:t>Феномен идеологии в русской и советской философии.</w:t>
      </w:r>
    </w:p>
    <w:p w:rsidR="008A1CFA" w:rsidRPr="00FC29A9" w:rsidRDefault="008A1CFA" w:rsidP="008A1CFA">
      <w:pPr>
        <w:ind w:left="1080"/>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31"/>
        </w:numPr>
      </w:pPr>
      <w:r w:rsidRPr="00FC29A9">
        <w:t>В тематике лекций: темы № 4, 5, 9, 12,19,20,22.</w:t>
      </w:r>
    </w:p>
    <w:p w:rsidR="005D67F3" w:rsidRPr="00FC29A9" w:rsidRDefault="005D67F3" w:rsidP="005D67F3">
      <w:pPr>
        <w:numPr>
          <w:ilvl w:val="0"/>
          <w:numId w:val="31"/>
        </w:numPr>
      </w:pPr>
      <w:r w:rsidRPr="00FC29A9">
        <w:t>В порядке СРС: № 11.</w:t>
      </w:r>
    </w:p>
    <w:p w:rsidR="005D67F3" w:rsidRPr="00FC29A9" w:rsidRDefault="005D67F3" w:rsidP="005D67F3">
      <w:pPr>
        <w:numPr>
          <w:ilvl w:val="0"/>
          <w:numId w:val="31"/>
        </w:numPr>
      </w:pPr>
      <w:r w:rsidRPr="00FC29A9">
        <w:t>В порядке С/З: № 2,3,4,8.</w:t>
      </w:r>
    </w:p>
    <w:p w:rsidR="005D67F3" w:rsidRPr="00FC29A9" w:rsidRDefault="005D67F3" w:rsidP="005D67F3">
      <w:pPr>
        <w:numPr>
          <w:ilvl w:val="0"/>
          <w:numId w:val="31"/>
        </w:numPr>
      </w:pPr>
      <w:r w:rsidRPr="00FC29A9">
        <w:t>В списке литературы: …………</w:t>
      </w:r>
    </w:p>
    <w:p w:rsidR="005D67F3" w:rsidRDefault="005D67F3" w:rsidP="005D67F3">
      <w:pPr>
        <w:ind w:left="1070"/>
      </w:pPr>
    </w:p>
    <w:p w:rsidR="00BC236F" w:rsidRPr="00FC29A9" w:rsidRDefault="00BC236F" w:rsidP="005D67F3">
      <w:pPr>
        <w:ind w:left="1070"/>
      </w:pPr>
    </w:p>
    <w:p w:rsidR="005D67F3" w:rsidRPr="00FC29A9" w:rsidRDefault="005D67F3" w:rsidP="005D67F3">
      <w:pPr>
        <w:numPr>
          <w:ilvl w:val="0"/>
          <w:numId w:val="21"/>
        </w:numPr>
        <w:rPr>
          <w:b/>
        </w:rPr>
      </w:pPr>
      <w:r w:rsidRPr="00FC29A9">
        <w:rPr>
          <w:b/>
        </w:rPr>
        <w:t>Вопрос о смысле жизни как классический мировоззренческий вопрос.</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30"/>
        </w:numPr>
      </w:pPr>
      <w:r w:rsidRPr="00FC29A9">
        <w:t>Жизнь как пример феномена неминуемого опыта человека.</w:t>
      </w:r>
    </w:p>
    <w:p w:rsidR="005D67F3" w:rsidRPr="00FC29A9" w:rsidRDefault="005D67F3" w:rsidP="005D67F3">
      <w:pPr>
        <w:numPr>
          <w:ilvl w:val="0"/>
          <w:numId w:val="30"/>
        </w:numPr>
        <w:jc w:val="both"/>
      </w:pPr>
      <w:r w:rsidRPr="00FC29A9">
        <w:t xml:space="preserve">Опыт рефлексивного анализа феномена </w:t>
      </w:r>
      <w:r w:rsidR="005F48C5">
        <w:t>"</w:t>
      </w:r>
      <w:r w:rsidRPr="00FC29A9">
        <w:t>жизнь</w:t>
      </w:r>
      <w:r w:rsidR="005F48C5">
        <w:t>"</w:t>
      </w:r>
      <w:r w:rsidRPr="00FC29A9">
        <w:t>.</w:t>
      </w:r>
    </w:p>
    <w:p w:rsidR="005D67F3" w:rsidRPr="00FC29A9" w:rsidRDefault="005D67F3" w:rsidP="005D67F3">
      <w:pPr>
        <w:numPr>
          <w:ilvl w:val="0"/>
          <w:numId w:val="30"/>
        </w:numPr>
        <w:jc w:val="both"/>
      </w:pPr>
      <w:r w:rsidRPr="00FC29A9">
        <w:t xml:space="preserve">Тема смысла жизни в истории философии: этика Сократа, </w:t>
      </w:r>
      <w:r w:rsidR="005F48C5">
        <w:t>"</w:t>
      </w:r>
      <w:r w:rsidRPr="00FC29A9">
        <w:t>Исповедь</w:t>
      </w:r>
      <w:r w:rsidR="005F48C5">
        <w:t>"</w:t>
      </w:r>
      <w:r w:rsidRPr="00FC29A9">
        <w:t xml:space="preserve"> Августина, постулаты практического разума Иммануила Канта, сверхчеловек Фридриха Ницше, абсурд жизни по Альберта Камю и др.</w:t>
      </w:r>
    </w:p>
    <w:p w:rsidR="005D67F3" w:rsidRPr="00FC29A9" w:rsidRDefault="005D67F3" w:rsidP="005D67F3">
      <w:pPr>
        <w:numPr>
          <w:ilvl w:val="0"/>
          <w:numId w:val="30"/>
        </w:numPr>
        <w:jc w:val="both"/>
      </w:pPr>
      <w:r w:rsidRPr="00FC29A9">
        <w:t xml:space="preserve">Тема смысла жизни в истории русской философии: </w:t>
      </w:r>
      <w:r w:rsidR="005F48C5">
        <w:t>"</w:t>
      </w:r>
      <w:r w:rsidRPr="00FC29A9">
        <w:t>Легенда о великом инквизиторе</w:t>
      </w:r>
      <w:r w:rsidR="005F48C5">
        <w:t>"</w:t>
      </w:r>
      <w:r w:rsidRPr="00FC29A9">
        <w:t xml:space="preserve"> Ф. М. Достоевского, </w:t>
      </w:r>
      <w:r w:rsidR="005F48C5">
        <w:t>"</w:t>
      </w:r>
      <w:r w:rsidRPr="00FC29A9">
        <w:t>Исповедь</w:t>
      </w:r>
      <w:r w:rsidR="005F48C5">
        <w:t>"</w:t>
      </w:r>
      <w:r w:rsidRPr="00FC29A9">
        <w:t xml:space="preserve"> Л.Н. Толстого, </w:t>
      </w:r>
      <w:r w:rsidR="005F48C5">
        <w:t>"</w:t>
      </w:r>
      <w:r w:rsidRPr="00FC29A9">
        <w:t>Смысл жизни</w:t>
      </w:r>
      <w:r w:rsidR="005F48C5">
        <w:t>"</w:t>
      </w:r>
      <w:r w:rsidRPr="00FC29A9">
        <w:t xml:space="preserve"> Е.Н. Трубецкого, </w:t>
      </w:r>
      <w:r w:rsidR="005F48C5">
        <w:t>"</w:t>
      </w:r>
      <w:r w:rsidRPr="00FC29A9">
        <w:t>Смысл жизни</w:t>
      </w:r>
      <w:r w:rsidR="005F48C5">
        <w:t>"</w:t>
      </w:r>
      <w:r w:rsidRPr="00FC29A9">
        <w:t xml:space="preserve"> С.Л. Франка и др.</w:t>
      </w:r>
    </w:p>
    <w:p w:rsidR="005D67F3" w:rsidRDefault="005D67F3" w:rsidP="005D67F3">
      <w:pPr>
        <w:numPr>
          <w:ilvl w:val="0"/>
          <w:numId w:val="30"/>
        </w:numPr>
        <w:jc w:val="both"/>
      </w:pPr>
      <w:r w:rsidRPr="00FC29A9">
        <w:t>Вопрос о смысле жизни в контексте научной, философской, поэтической (художественной) и религиозной мировоззренческих парадигм.</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32"/>
        </w:numPr>
      </w:pPr>
      <w:r w:rsidRPr="00FC29A9">
        <w:t>В тематике лекций: темы № 4, 6, 7, 12, 15, 17</w:t>
      </w:r>
    </w:p>
    <w:p w:rsidR="005D67F3" w:rsidRPr="00FC29A9" w:rsidRDefault="005D67F3" w:rsidP="005D67F3">
      <w:pPr>
        <w:numPr>
          <w:ilvl w:val="0"/>
          <w:numId w:val="32"/>
        </w:numPr>
      </w:pPr>
      <w:r w:rsidRPr="00FC29A9">
        <w:t>В порядке СРС: № –</w:t>
      </w:r>
    </w:p>
    <w:p w:rsidR="005D67F3" w:rsidRPr="00FC29A9" w:rsidRDefault="005D67F3" w:rsidP="005D67F3">
      <w:pPr>
        <w:numPr>
          <w:ilvl w:val="0"/>
          <w:numId w:val="32"/>
        </w:numPr>
      </w:pPr>
      <w:r w:rsidRPr="00FC29A9">
        <w:t xml:space="preserve">В порядке С/З: №. 2 – 6  </w:t>
      </w:r>
    </w:p>
    <w:p w:rsidR="005D67F3" w:rsidRPr="00FC29A9" w:rsidRDefault="005D67F3" w:rsidP="005D67F3">
      <w:pPr>
        <w:numPr>
          <w:ilvl w:val="0"/>
          <w:numId w:val="32"/>
        </w:numPr>
      </w:pPr>
      <w:r w:rsidRPr="00FC29A9">
        <w:t>В списке литературы: …</w:t>
      </w:r>
      <w:r w:rsidR="00F07FE4" w:rsidRPr="00FC29A9">
        <w:t>……</w:t>
      </w:r>
      <w:r w:rsidRPr="00FC29A9">
        <w:t>.</w:t>
      </w:r>
    </w:p>
    <w:p w:rsidR="005D67F3" w:rsidRDefault="005D67F3" w:rsidP="005D67F3">
      <w:pPr>
        <w:ind w:left="1070"/>
      </w:pPr>
    </w:p>
    <w:p w:rsidR="00BC236F" w:rsidRPr="00FC29A9" w:rsidRDefault="00BC236F" w:rsidP="005D67F3">
      <w:pPr>
        <w:ind w:left="1070"/>
      </w:pPr>
    </w:p>
    <w:p w:rsidR="005D67F3" w:rsidRPr="00FC29A9" w:rsidRDefault="005D67F3" w:rsidP="005D67F3">
      <w:pPr>
        <w:numPr>
          <w:ilvl w:val="0"/>
          <w:numId w:val="21"/>
        </w:numPr>
        <w:rPr>
          <w:b/>
        </w:rPr>
      </w:pPr>
      <w:r w:rsidRPr="00FC29A9">
        <w:rPr>
          <w:b/>
        </w:rPr>
        <w:t>Вопрос о смысле истории как классический мировоззренческий вопрос.</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53"/>
        </w:numPr>
      </w:pPr>
      <w:r w:rsidRPr="00FC29A9">
        <w:t>История как феномен неминуемого опыта человека.</w:t>
      </w:r>
    </w:p>
    <w:p w:rsidR="005D67F3" w:rsidRPr="00FC29A9" w:rsidRDefault="005D67F3" w:rsidP="005D67F3">
      <w:pPr>
        <w:numPr>
          <w:ilvl w:val="0"/>
          <w:numId w:val="53"/>
        </w:numPr>
        <w:jc w:val="both"/>
      </w:pPr>
      <w:r w:rsidRPr="00FC29A9">
        <w:t>Тема смысла истории в истории европейской философии: Георг Гегель, Огюст Кант, Карл Маркс, Освальд Шпенглер, Карл Ясперс и др.</w:t>
      </w:r>
    </w:p>
    <w:p w:rsidR="005D67F3" w:rsidRPr="00FC29A9" w:rsidRDefault="005D67F3" w:rsidP="005D67F3">
      <w:pPr>
        <w:numPr>
          <w:ilvl w:val="0"/>
          <w:numId w:val="53"/>
        </w:numPr>
        <w:jc w:val="both"/>
      </w:pPr>
      <w:r w:rsidRPr="00FC29A9">
        <w:t xml:space="preserve">Тема смысла истории в русской философии: концепция </w:t>
      </w:r>
      <w:r w:rsidR="005F48C5">
        <w:t>"</w:t>
      </w:r>
      <w:r w:rsidRPr="00FC29A9">
        <w:t>Общего дела</w:t>
      </w:r>
      <w:r w:rsidR="005F48C5">
        <w:t>"</w:t>
      </w:r>
      <w:r w:rsidRPr="00FC29A9">
        <w:t xml:space="preserve"> Н.Ф. Федорова, </w:t>
      </w:r>
      <w:r w:rsidR="005F48C5">
        <w:t>"</w:t>
      </w:r>
      <w:r w:rsidRPr="00FC29A9">
        <w:t>Философия истории</w:t>
      </w:r>
      <w:r w:rsidR="005F48C5">
        <w:t>"</w:t>
      </w:r>
      <w:r w:rsidRPr="00FC29A9">
        <w:t xml:space="preserve"> Л.П. Карсавина, </w:t>
      </w:r>
      <w:r w:rsidR="005F48C5">
        <w:t>"</w:t>
      </w:r>
      <w:r w:rsidRPr="00FC29A9">
        <w:t>Космология духа</w:t>
      </w:r>
      <w:r w:rsidR="005F48C5">
        <w:t>"</w:t>
      </w:r>
      <w:r w:rsidRPr="00FC29A9">
        <w:t xml:space="preserve"> Э.В. Ильенкова.</w:t>
      </w:r>
    </w:p>
    <w:p w:rsidR="005D67F3" w:rsidRPr="00FC29A9" w:rsidRDefault="005D67F3" w:rsidP="005D67F3">
      <w:pPr>
        <w:numPr>
          <w:ilvl w:val="0"/>
          <w:numId w:val="53"/>
        </w:numPr>
        <w:jc w:val="both"/>
      </w:pPr>
      <w:r w:rsidRPr="00FC29A9">
        <w:t>Линейное и циклическое понимание истории; проблема законов истории; проблема завершения истории.</w:t>
      </w:r>
    </w:p>
    <w:p w:rsidR="005D67F3" w:rsidRDefault="005D67F3" w:rsidP="005D67F3">
      <w:pPr>
        <w:numPr>
          <w:ilvl w:val="0"/>
          <w:numId w:val="53"/>
        </w:numPr>
        <w:jc w:val="both"/>
      </w:pPr>
      <w:r w:rsidRPr="00FC29A9">
        <w:t>Вопрос о смысле истории в контексте научной, философской, поэтической (художественной) и религиозной мировоззренческих парадигм.</w:t>
      </w:r>
    </w:p>
    <w:p w:rsidR="008A1CFA" w:rsidRPr="00FC29A9" w:rsidRDefault="008A1CFA" w:rsidP="008A1CFA">
      <w:pPr>
        <w:ind w:left="1070"/>
        <w:jc w:val="both"/>
      </w:pPr>
    </w:p>
    <w:p w:rsidR="005D67F3" w:rsidRPr="00FC29A9" w:rsidRDefault="005D67F3" w:rsidP="005D67F3">
      <w:pPr>
        <w:numPr>
          <w:ilvl w:val="0"/>
          <w:numId w:val="22"/>
        </w:numPr>
        <w:ind w:hanging="295"/>
        <w:rPr>
          <w:i/>
        </w:rPr>
      </w:pPr>
      <w:r w:rsidRPr="00FC29A9">
        <w:rPr>
          <w:i/>
        </w:rPr>
        <w:t>опорный материал наиболее релевантный вопросу:</w:t>
      </w:r>
    </w:p>
    <w:p w:rsidR="005D67F3" w:rsidRPr="00FC29A9" w:rsidRDefault="005D67F3" w:rsidP="005D67F3">
      <w:pPr>
        <w:numPr>
          <w:ilvl w:val="0"/>
          <w:numId w:val="32"/>
        </w:numPr>
      </w:pPr>
      <w:r w:rsidRPr="00FC29A9">
        <w:t>В тематике лекций: темы № 1, 12, 13, 18</w:t>
      </w:r>
    </w:p>
    <w:p w:rsidR="005D67F3" w:rsidRPr="00FC29A9" w:rsidRDefault="005D67F3" w:rsidP="005D67F3">
      <w:pPr>
        <w:numPr>
          <w:ilvl w:val="0"/>
          <w:numId w:val="32"/>
        </w:numPr>
      </w:pPr>
      <w:r w:rsidRPr="00FC29A9">
        <w:t>В порядке СРС: № 10</w:t>
      </w:r>
    </w:p>
    <w:p w:rsidR="005D67F3" w:rsidRPr="00FC29A9" w:rsidRDefault="005D67F3" w:rsidP="005D67F3">
      <w:pPr>
        <w:numPr>
          <w:ilvl w:val="0"/>
          <w:numId w:val="32"/>
        </w:numPr>
      </w:pPr>
      <w:r w:rsidRPr="00FC29A9">
        <w:t>В порядке С/З: №. 4, 5, 6</w:t>
      </w:r>
    </w:p>
    <w:p w:rsidR="005D67F3" w:rsidRPr="00FC29A9" w:rsidRDefault="005D67F3" w:rsidP="005D67F3">
      <w:pPr>
        <w:numPr>
          <w:ilvl w:val="0"/>
          <w:numId w:val="32"/>
        </w:numPr>
      </w:pPr>
      <w:r w:rsidRPr="00FC29A9">
        <w:t>В списке литературы: ……….</w:t>
      </w:r>
    </w:p>
    <w:p w:rsidR="005D67F3" w:rsidRDefault="005D67F3" w:rsidP="005D67F3">
      <w:pPr>
        <w:ind w:left="720"/>
        <w:rPr>
          <w:b/>
        </w:rPr>
      </w:pPr>
    </w:p>
    <w:p w:rsidR="00BC236F" w:rsidRPr="00FC29A9" w:rsidRDefault="00BC236F" w:rsidP="005D67F3">
      <w:pPr>
        <w:ind w:left="720"/>
        <w:rPr>
          <w:b/>
        </w:rPr>
      </w:pPr>
    </w:p>
    <w:p w:rsidR="005D67F3" w:rsidRPr="00FC29A9" w:rsidRDefault="005D67F3" w:rsidP="005D67F3">
      <w:pPr>
        <w:numPr>
          <w:ilvl w:val="0"/>
          <w:numId w:val="21"/>
        </w:numPr>
        <w:rPr>
          <w:b/>
        </w:rPr>
      </w:pPr>
      <w:r w:rsidRPr="00FC29A9">
        <w:rPr>
          <w:b/>
        </w:rPr>
        <w:t>Рефлексивный анализ неминуемого опыта как методологическая основа обоснования, критики и развития мировоззрения.</w:t>
      </w:r>
    </w:p>
    <w:p w:rsidR="005D67F3" w:rsidRPr="00FC29A9" w:rsidRDefault="005D67F3" w:rsidP="005D67F3">
      <w:pPr>
        <w:numPr>
          <w:ilvl w:val="0"/>
          <w:numId w:val="22"/>
        </w:numPr>
        <w:ind w:hanging="294"/>
        <w:jc w:val="both"/>
        <w:rPr>
          <w:i/>
        </w:rPr>
      </w:pPr>
      <w:r w:rsidRPr="00FC29A9">
        <w:rPr>
          <w:i/>
        </w:rPr>
        <w:t>Примерная структура ответа:</w:t>
      </w:r>
    </w:p>
    <w:p w:rsidR="005D67F3" w:rsidRPr="00FC29A9" w:rsidRDefault="005D67F3" w:rsidP="005D67F3">
      <w:pPr>
        <w:numPr>
          <w:ilvl w:val="0"/>
          <w:numId w:val="33"/>
        </w:numPr>
        <w:jc w:val="both"/>
      </w:pPr>
      <w:r w:rsidRPr="00FC29A9">
        <w:t>Понятие неминуемого опыта.</w:t>
      </w:r>
    </w:p>
    <w:p w:rsidR="005D67F3" w:rsidRPr="00FC29A9" w:rsidRDefault="005D67F3" w:rsidP="005D67F3">
      <w:pPr>
        <w:numPr>
          <w:ilvl w:val="0"/>
          <w:numId w:val="33"/>
        </w:numPr>
        <w:jc w:val="both"/>
      </w:pPr>
      <w:r w:rsidRPr="00FC29A9">
        <w:t>Понятие рефлексивного анализа неминуемого опыта.</w:t>
      </w:r>
    </w:p>
    <w:p w:rsidR="005D67F3" w:rsidRPr="00FC29A9" w:rsidRDefault="005D67F3" w:rsidP="005D67F3">
      <w:pPr>
        <w:numPr>
          <w:ilvl w:val="0"/>
          <w:numId w:val="33"/>
        </w:numPr>
        <w:jc w:val="both"/>
      </w:pPr>
      <w:r w:rsidRPr="00FC29A9">
        <w:t>Метод Сократа и диалектика Платона как пример рефлексивного анализа неминуемого опыта.</w:t>
      </w:r>
    </w:p>
    <w:p w:rsidR="005D67F3" w:rsidRPr="00FC29A9" w:rsidRDefault="005D67F3" w:rsidP="005D67F3">
      <w:pPr>
        <w:numPr>
          <w:ilvl w:val="0"/>
          <w:numId w:val="33"/>
        </w:numPr>
        <w:jc w:val="both"/>
      </w:pPr>
      <w:r w:rsidRPr="00FC29A9">
        <w:t>Феноменология как рефлексивный анализ по преимуществу.</w:t>
      </w:r>
    </w:p>
    <w:p w:rsidR="005D67F3" w:rsidRPr="00FC29A9" w:rsidRDefault="005D67F3" w:rsidP="005D67F3">
      <w:pPr>
        <w:numPr>
          <w:ilvl w:val="0"/>
          <w:numId w:val="33"/>
        </w:numPr>
        <w:jc w:val="both"/>
      </w:pPr>
      <w:r w:rsidRPr="00FC29A9">
        <w:t>Рефлексивный анализ и классика философии: Августин, Декарт, Кант, В.С. Соловьев, В.И. Несмелов, С.Л. Франк, А.Ф. Лосев и др.</w:t>
      </w:r>
    </w:p>
    <w:p w:rsidR="005D67F3" w:rsidRDefault="005D67F3" w:rsidP="005D67F3">
      <w:pPr>
        <w:numPr>
          <w:ilvl w:val="0"/>
          <w:numId w:val="33"/>
        </w:numPr>
        <w:jc w:val="both"/>
      </w:pPr>
      <w:r w:rsidRPr="00FC29A9">
        <w:t>Пример рефлексивного анализа феномена неминуемого опыта и обоснование его мировоззренческого значения из списка тем</w:t>
      </w:r>
      <w:r>
        <w:t xml:space="preserve"> для проблемных эссе по выбору обучающегося</w:t>
      </w:r>
      <w:r w:rsidRPr="00FC29A9">
        <w:t>.</w:t>
      </w:r>
    </w:p>
    <w:p w:rsidR="008A1CFA" w:rsidRPr="00FC29A9" w:rsidRDefault="008A1CFA" w:rsidP="008A1CFA">
      <w:pPr>
        <w:ind w:left="1211"/>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34"/>
        </w:numPr>
        <w:jc w:val="both"/>
      </w:pPr>
      <w:r w:rsidRPr="00FC29A9">
        <w:t>В тематике лекций: темы № 1, 4, 9, 12, 16, 19</w:t>
      </w:r>
    </w:p>
    <w:p w:rsidR="005D67F3" w:rsidRPr="00FC29A9" w:rsidRDefault="005D67F3" w:rsidP="005D67F3">
      <w:pPr>
        <w:numPr>
          <w:ilvl w:val="0"/>
          <w:numId w:val="34"/>
        </w:numPr>
        <w:jc w:val="both"/>
      </w:pPr>
      <w:r w:rsidRPr="00FC29A9">
        <w:t xml:space="preserve">В порядке СРС: № </w:t>
      </w:r>
    </w:p>
    <w:p w:rsidR="005D67F3" w:rsidRPr="00FC29A9" w:rsidRDefault="005D67F3" w:rsidP="005D67F3">
      <w:pPr>
        <w:numPr>
          <w:ilvl w:val="0"/>
          <w:numId w:val="34"/>
        </w:numPr>
      </w:pPr>
      <w:r w:rsidRPr="00FC29A9">
        <w:t>В порядке С/З: №. 1, 2, 5, 6</w:t>
      </w:r>
    </w:p>
    <w:p w:rsidR="005D67F3" w:rsidRPr="00FC29A9" w:rsidRDefault="005D67F3" w:rsidP="005D67F3">
      <w:pPr>
        <w:numPr>
          <w:ilvl w:val="0"/>
          <w:numId w:val="34"/>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 Аксиология как основная философская мировоззренческая дисциплина.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35"/>
        </w:numPr>
        <w:jc w:val="both"/>
      </w:pPr>
      <w:r w:rsidRPr="00FC29A9">
        <w:t>Понятие ценности.</w:t>
      </w:r>
    </w:p>
    <w:p w:rsidR="005D67F3" w:rsidRPr="00FC29A9" w:rsidRDefault="005D67F3" w:rsidP="005D67F3">
      <w:pPr>
        <w:numPr>
          <w:ilvl w:val="0"/>
          <w:numId w:val="35"/>
        </w:numPr>
        <w:jc w:val="both"/>
      </w:pPr>
      <w:r w:rsidRPr="00FC29A9">
        <w:t>Ценности как феномены неминуемого опыта.</w:t>
      </w:r>
    </w:p>
    <w:p w:rsidR="005D67F3" w:rsidRPr="00FC29A9" w:rsidRDefault="005D67F3" w:rsidP="005D67F3">
      <w:pPr>
        <w:numPr>
          <w:ilvl w:val="0"/>
          <w:numId w:val="35"/>
        </w:numPr>
        <w:jc w:val="both"/>
      </w:pPr>
      <w:r w:rsidRPr="00FC29A9">
        <w:t>Становление аксиологии как философской дисциплины: ценность и закон природы, ценность и моральная норма, ценность и знак.</w:t>
      </w:r>
    </w:p>
    <w:p w:rsidR="005D67F3" w:rsidRPr="00FC29A9" w:rsidRDefault="005D67F3" w:rsidP="005D67F3">
      <w:pPr>
        <w:numPr>
          <w:ilvl w:val="0"/>
          <w:numId w:val="35"/>
        </w:numPr>
        <w:jc w:val="both"/>
      </w:pPr>
      <w:r w:rsidRPr="00FC29A9">
        <w:t xml:space="preserve">Неокантианская теория ценности: </w:t>
      </w:r>
      <w:r w:rsidR="005F48C5">
        <w:t>"</w:t>
      </w:r>
      <w:r w:rsidRPr="00FC29A9">
        <w:t>Науки о природе и науки о культуре</w:t>
      </w:r>
      <w:r w:rsidR="005F48C5">
        <w:t>"</w:t>
      </w:r>
      <w:r w:rsidRPr="00FC29A9">
        <w:t xml:space="preserve"> Генриха Риккерта.</w:t>
      </w:r>
    </w:p>
    <w:p w:rsidR="005D67F3" w:rsidRPr="00FC29A9" w:rsidRDefault="005D67F3" w:rsidP="005D67F3">
      <w:pPr>
        <w:numPr>
          <w:ilvl w:val="0"/>
          <w:numId w:val="35"/>
        </w:numPr>
        <w:jc w:val="both"/>
      </w:pPr>
      <w:r w:rsidRPr="00FC29A9">
        <w:t>Учение о ценностях в философской антропологии Макса Шелера.</w:t>
      </w:r>
    </w:p>
    <w:p w:rsidR="005D67F3" w:rsidRPr="00FC29A9" w:rsidRDefault="005D67F3" w:rsidP="005D67F3">
      <w:pPr>
        <w:numPr>
          <w:ilvl w:val="0"/>
          <w:numId w:val="35"/>
        </w:numPr>
        <w:jc w:val="both"/>
      </w:pPr>
      <w:r w:rsidRPr="00FC29A9">
        <w:lastRenderedPageBreak/>
        <w:t>Теория высших социальных ценностей С.Л. Франка.</w:t>
      </w:r>
    </w:p>
    <w:p w:rsidR="005D67F3" w:rsidRDefault="005D67F3" w:rsidP="005D67F3">
      <w:pPr>
        <w:numPr>
          <w:ilvl w:val="0"/>
          <w:numId w:val="35"/>
        </w:numPr>
        <w:jc w:val="both"/>
      </w:pPr>
      <w:r w:rsidRPr="00FC29A9">
        <w:t>Определяющие (ключевые) ценности основных мировоззренческих парадигм: научной, философской, поэтической (художественной), религиозной</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36"/>
        </w:numPr>
        <w:jc w:val="both"/>
      </w:pPr>
      <w:r w:rsidRPr="00FC29A9">
        <w:t>В тематике лекций: темы № 1, 4, 13, 16, 17,18</w:t>
      </w:r>
    </w:p>
    <w:p w:rsidR="005D67F3" w:rsidRPr="00FC29A9" w:rsidRDefault="005D67F3" w:rsidP="005D67F3">
      <w:pPr>
        <w:numPr>
          <w:ilvl w:val="0"/>
          <w:numId w:val="36"/>
        </w:numPr>
        <w:jc w:val="both"/>
      </w:pPr>
      <w:r w:rsidRPr="00FC29A9">
        <w:t>В порядке СРС: № 10</w:t>
      </w:r>
    </w:p>
    <w:p w:rsidR="005D67F3" w:rsidRPr="00FC29A9" w:rsidRDefault="005D67F3" w:rsidP="005D67F3">
      <w:pPr>
        <w:numPr>
          <w:ilvl w:val="0"/>
          <w:numId w:val="36"/>
        </w:numPr>
      </w:pPr>
      <w:r w:rsidRPr="00FC29A9">
        <w:t>В порядке С/З: №. 1, 5, 6</w:t>
      </w:r>
    </w:p>
    <w:p w:rsidR="005D67F3" w:rsidRPr="00FC29A9" w:rsidRDefault="005D67F3" w:rsidP="005D67F3">
      <w:pPr>
        <w:numPr>
          <w:ilvl w:val="0"/>
          <w:numId w:val="36"/>
        </w:numPr>
      </w:pPr>
      <w:r w:rsidRPr="00FC29A9">
        <w:t>В списке литературы: …</w:t>
      </w:r>
      <w:r w:rsidR="00F07FE4" w:rsidRPr="00FC29A9">
        <w:t>……</w:t>
      </w:r>
      <w:r w:rsidRPr="00FC29A9">
        <w:t>.</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Научная мировоззренческая парадигма.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37"/>
        </w:numPr>
        <w:jc w:val="both"/>
      </w:pPr>
      <w:r w:rsidRPr="00FC29A9">
        <w:t>Понятие мировоззренческой парадигмы.</w:t>
      </w:r>
    </w:p>
    <w:p w:rsidR="005D67F3" w:rsidRPr="00FC29A9" w:rsidRDefault="005D67F3" w:rsidP="005D67F3">
      <w:pPr>
        <w:numPr>
          <w:ilvl w:val="0"/>
          <w:numId w:val="37"/>
        </w:numPr>
        <w:jc w:val="both"/>
      </w:pPr>
      <w:r w:rsidRPr="00FC29A9">
        <w:t>Научная установка мышления.</w:t>
      </w:r>
    </w:p>
    <w:p w:rsidR="005D67F3" w:rsidRPr="00FC29A9" w:rsidRDefault="005D67F3" w:rsidP="005D67F3">
      <w:pPr>
        <w:numPr>
          <w:ilvl w:val="0"/>
          <w:numId w:val="37"/>
        </w:numPr>
        <w:jc w:val="both"/>
      </w:pPr>
      <w:r w:rsidRPr="00FC29A9">
        <w:t>Наука как род духовной деятельности личности и как социальный институт.</w:t>
      </w:r>
    </w:p>
    <w:p w:rsidR="005D67F3" w:rsidRPr="00FC29A9" w:rsidRDefault="005D67F3" w:rsidP="005D67F3">
      <w:pPr>
        <w:numPr>
          <w:ilvl w:val="0"/>
          <w:numId w:val="37"/>
        </w:numPr>
        <w:jc w:val="both"/>
      </w:pPr>
      <w:r w:rsidRPr="00FC29A9">
        <w:t>Основные критирии научности: доказательность (верифицируемость), объективность, системность, фальсифицируемость.</w:t>
      </w:r>
    </w:p>
    <w:p w:rsidR="005D67F3" w:rsidRPr="00FC29A9" w:rsidRDefault="005D67F3" w:rsidP="005D67F3">
      <w:pPr>
        <w:numPr>
          <w:ilvl w:val="0"/>
          <w:numId w:val="37"/>
        </w:numPr>
        <w:jc w:val="both"/>
      </w:pPr>
      <w:r w:rsidRPr="00FC29A9">
        <w:t xml:space="preserve">Философия науки в </w:t>
      </w:r>
      <w:r w:rsidRPr="00FC29A9">
        <w:rPr>
          <w:lang w:val="en-US"/>
        </w:rPr>
        <w:t>XX</w:t>
      </w:r>
      <w:r w:rsidRPr="00FC29A9">
        <w:t>веке: Бертран Рассел, Морис Шлик, Карл Поппер, Тома Кун, Пол Фейербабенд и др.</w:t>
      </w:r>
    </w:p>
    <w:p w:rsidR="005D67F3" w:rsidRPr="00FC29A9" w:rsidRDefault="005D67F3" w:rsidP="005D67F3">
      <w:pPr>
        <w:numPr>
          <w:ilvl w:val="0"/>
          <w:numId w:val="37"/>
        </w:numPr>
        <w:jc w:val="both"/>
      </w:pPr>
      <w:r w:rsidRPr="00FC29A9">
        <w:t>Мировоззренческая значимость фундаментальных научных открытий.</w:t>
      </w:r>
    </w:p>
    <w:p w:rsidR="005D67F3" w:rsidRDefault="005D67F3" w:rsidP="005D67F3">
      <w:pPr>
        <w:numPr>
          <w:ilvl w:val="0"/>
          <w:numId w:val="37"/>
        </w:numPr>
        <w:jc w:val="both"/>
      </w:pPr>
      <w:r w:rsidRPr="00FC29A9">
        <w:t>Феномен истины в научной мировоззренческой парадигме.</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38"/>
        </w:numPr>
        <w:jc w:val="both"/>
      </w:pPr>
      <w:r w:rsidRPr="00FC29A9">
        <w:t>В тематике лекций: темы № 5, 9, 12, 18</w:t>
      </w:r>
    </w:p>
    <w:p w:rsidR="005D67F3" w:rsidRPr="00FC29A9" w:rsidRDefault="005D67F3" w:rsidP="005D67F3">
      <w:pPr>
        <w:numPr>
          <w:ilvl w:val="0"/>
          <w:numId w:val="38"/>
        </w:numPr>
        <w:jc w:val="both"/>
      </w:pPr>
      <w:r w:rsidRPr="00FC29A9">
        <w:t>В порядке СРС: № 6</w:t>
      </w:r>
    </w:p>
    <w:p w:rsidR="005D67F3" w:rsidRPr="00FC29A9" w:rsidRDefault="005D67F3" w:rsidP="005D67F3">
      <w:pPr>
        <w:numPr>
          <w:ilvl w:val="0"/>
          <w:numId w:val="38"/>
        </w:numPr>
      </w:pPr>
      <w:r w:rsidRPr="00FC29A9">
        <w:t>В порядке С/З: № 4, 5</w:t>
      </w:r>
    </w:p>
    <w:p w:rsidR="005D67F3" w:rsidRPr="00FC29A9" w:rsidRDefault="005D67F3" w:rsidP="005D67F3">
      <w:pPr>
        <w:numPr>
          <w:ilvl w:val="0"/>
          <w:numId w:val="38"/>
        </w:numPr>
      </w:pPr>
      <w:r w:rsidRPr="00FC29A9">
        <w:t>В списке литературы: …</w:t>
      </w:r>
      <w:r w:rsidR="00F07FE4" w:rsidRPr="00FC29A9">
        <w:t>……</w:t>
      </w:r>
      <w:r w:rsidRPr="00FC29A9">
        <w:t>.</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Философская мировоззренческая парадигма.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39"/>
        </w:numPr>
        <w:jc w:val="both"/>
      </w:pPr>
      <w:r w:rsidRPr="00FC29A9">
        <w:t>Понятие мировоззренческой парадигмы.</w:t>
      </w:r>
    </w:p>
    <w:p w:rsidR="005D67F3" w:rsidRPr="00FC29A9" w:rsidRDefault="005D67F3" w:rsidP="005D67F3">
      <w:pPr>
        <w:numPr>
          <w:ilvl w:val="0"/>
          <w:numId w:val="39"/>
        </w:numPr>
        <w:jc w:val="both"/>
      </w:pPr>
      <w:r w:rsidRPr="00FC29A9">
        <w:t>Философская установка мышления.</w:t>
      </w:r>
    </w:p>
    <w:p w:rsidR="005D67F3" w:rsidRPr="00FC29A9" w:rsidRDefault="005D67F3" w:rsidP="005D67F3">
      <w:pPr>
        <w:numPr>
          <w:ilvl w:val="0"/>
          <w:numId w:val="39"/>
        </w:numPr>
        <w:jc w:val="both"/>
      </w:pPr>
      <w:r w:rsidRPr="00FC29A9">
        <w:t>Философия как род духовной деятельности человека.</w:t>
      </w:r>
    </w:p>
    <w:p w:rsidR="005D67F3" w:rsidRPr="00FC29A9" w:rsidRDefault="005D67F3" w:rsidP="005D67F3">
      <w:pPr>
        <w:numPr>
          <w:ilvl w:val="0"/>
          <w:numId w:val="39"/>
        </w:numPr>
        <w:jc w:val="both"/>
      </w:pPr>
      <w:r w:rsidRPr="00FC29A9">
        <w:t>Примеры философских учений, претендующих на определяющее мировоззренческое значение: неоплатонизм, диалектический материализм, фрейдизм и др.</w:t>
      </w:r>
    </w:p>
    <w:p w:rsidR="005D67F3" w:rsidRDefault="005D67F3" w:rsidP="005D67F3">
      <w:pPr>
        <w:numPr>
          <w:ilvl w:val="0"/>
          <w:numId w:val="39"/>
        </w:numPr>
        <w:jc w:val="both"/>
      </w:pPr>
      <w:r w:rsidRPr="00FC29A9">
        <w:t>Феномен истины в философской мировоззренческой парадигме.</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40"/>
        </w:numPr>
        <w:jc w:val="both"/>
      </w:pPr>
      <w:r w:rsidRPr="00FC29A9">
        <w:t>В тематике лекций: темы № 1, 2, 4, 5, 13, 21</w:t>
      </w:r>
    </w:p>
    <w:p w:rsidR="005D67F3" w:rsidRPr="00FC29A9" w:rsidRDefault="005D67F3" w:rsidP="005D67F3">
      <w:pPr>
        <w:numPr>
          <w:ilvl w:val="0"/>
          <w:numId w:val="40"/>
        </w:numPr>
        <w:jc w:val="both"/>
      </w:pPr>
      <w:r w:rsidRPr="00FC29A9">
        <w:t>В порядке СРС: № 2, 3</w:t>
      </w:r>
    </w:p>
    <w:p w:rsidR="005D67F3" w:rsidRPr="00FC29A9" w:rsidRDefault="005D67F3" w:rsidP="005D67F3">
      <w:pPr>
        <w:numPr>
          <w:ilvl w:val="0"/>
          <w:numId w:val="40"/>
        </w:numPr>
        <w:jc w:val="both"/>
      </w:pPr>
      <w:r w:rsidRPr="00FC29A9">
        <w:t xml:space="preserve">В порядке С/З: № 1 – 7 </w:t>
      </w:r>
    </w:p>
    <w:p w:rsidR="005D67F3" w:rsidRPr="00FC29A9" w:rsidRDefault="005D67F3" w:rsidP="005D67F3">
      <w:pPr>
        <w:numPr>
          <w:ilvl w:val="0"/>
          <w:numId w:val="40"/>
        </w:numPr>
        <w:jc w:val="both"/>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Поэтическая (художественная) мировоззренческая парадигма.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1"/>
        </w:numPr>
      </w:pPr>
      <w:r w:rsidRPr="00FC29A9">
        <w:t>Понятие мировоззренческой парадигмы.</w:t>
      </w:r>
    </w:p>
    <w:p w:rsidR="005D67F3" w:rsidRPr="00FC29A9" w:rsidRDefault="005D67F3" w:rsidP="005D67F3">
      <w:pPr>
        <w:numPr>
          <w:ilvl w:val="0"/>
          <w:numId w:val="41"/>
        </w:numPr>
      </w:pPr>
      <w:r w:rsidRPr="00FC29A9">
        <w:t>Поэтическая (художественная) установка мышления.</w:t>
      </w:r>
    </w:p>
    <w:p w:rsidR="005D67F3" w:rsidRPr="00FC29A9" w:rsidRDefault="005D67F3" w:rsidP="005D67F3">
      <w:pPr>
        <w:numPr>
          <w:ilvl w:val="0"/>
          <w:numId w:val="41"/>
        </w:numPr>
      </w:pPr>
      <w:r w:rsidRPr="00FC29A9">
        <w:t>Искусство как род духовной деятельности человека.</w:t>
      </w:r>
    </w:p>
    <w:p w:rsidR="005D67F3" w:rsidRPr="00FC29A9" w:rsidRDefault="005D67F3" w:rsidP="005D67F3">
      <w:pPr>
        <w:numPr>
          <w:ilvl w:val="0"/>
          <w:numId w:val="41"/>
        </w:numPr>
        <w:jc w:val="both"/>
      </w:pPr>
      <w:r w:rsidRPr="00FC29A9">
        <w:lastRenderedPageBreak/>
        <w:t xml:space="preserve">Классические примеры философии искусства: понимание искусства и мифа у Сократа и в идеализме Платона; обоснование догмата об иконопочитании в патристике; </w:t>
      </w:r>
      <w:r w:rsidR="005F48C5">
        <w:t>"</w:t>
      </w:r>
      <w:r w:rsidRPr="00FC29A9">
        <w:t>Философия искусства</w:t>
      </w:r>
      <w:r w:rsidR="005F48C5">
        <w:t>"</w:t>
      </w:r>
      <w:r w:rsidRPr="00FC29A9">
        <w:t xml:space="preserve"> Фридриха Шеллинга; теория искусства в </w:t>
      </w:r>
      <w:r w:rsidR="005F48C5">
        <w:t>"</w:t>
      </w:r>
      <w:r w:rsidRPr="00FC29A9">
        <w:t>Рождении трагедии из духа музыки</w:t>
      </w:r>
      <w:r w:rsidR="005F48C5">
        <w:t>"</w:t>
      </w:r>
      <w:r w:rsidRPr="00FC29A9">
        <w:t xml:space="preserve"> Фридриха Ницше; аналитика поэзии Мартина Хайдеггера; </w:t>
      </w:r>
      <w:r w:rsidR="005F48C5">
        <w:t>"</w:t>
      </w:r>
      <w:r w:rsidRPr="00FC29A9">
        <w:t>Диалектика мифа</w:t>
      </w:r>
      <w:r w:rsidR="005F48C5">
        <w:t>"</w:t>
      </w:r>
      <w:r w:rsidRPr="00FC29A9">
        <w:t xml:space="preserve"> А.Ф. Лосева и др.</w:t>
      </w:r>
    </w:p>
    <w:p w:rsidR="005D67F3" w:rsidRDefault="005D67F3" w:rsidP="005D67F3">
      <w:pPr>
        <w:numPr>
          <w:ilvl w:val="0"/>
          <w:numId w:val="41"/>
        </w:numPr>
        <w:jc w:val="both"/>
      </w:pPr>
      <w:r w:rsidRPr="00FC29A9">
        <w:t>Феномен истины в поэтической (художественной) мировоззренческой парадигме.</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42"/>
        </w:numPr>
      </w:pPr>
      <w:r w:rsidRPr="00FC29A9">
        <w:t>В тематике лекций: темы № 4, 5, 7, 12, 13, 16, 18</w:t>
      </w:r>
    </w:p>
    <w:p w:rsidR="005D67F3" w:rsidRPr="00FC29A9" w:rsidRDefault="005D67F3" w:rsidP="005D67F3">
      <w:pPr>
        <w:numPr>
          <w:ilvl w:val="0"/>
          <w:numId w:val="42"/>
        </w:numPr>
      </w:pPr>
      <w:r w:rsidRPr="00FC29A9">
        <w:t>В порядке СРС: № –</w:t>
      </w:r>
    </w:p>
    <w:p w:rsidR="005D67F3" w:rsidRPr="00FC29A9" w:rsidRDefault="005D67F3" w:rsidP="005D67F3">
      <w:pPr>
        <w:numPr>
          <w:ilvl w:val="0"/>
          <w:numId w:val="42"/>
        </w:numPr>
      </w:pPr>
      <w:r w:rsidRPr="00FC29A9">
        <w:t>В порядке С/З: № 4, 5</w:t>
      </w:r>
    </w:p>
    <w:p w:rsidR="005D67F3" w:rsidRPr="00FC29A9" w:rsidRDefault="005D67F3" w:rsidP="005D67F3">
      <w:pPr>
        <w:numPr>
          <w:ilvl w:val="0"/>
          <w:numId w:val="42"/>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Религиозная мировоззренческая парадигма. </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3"/>
        </w:numPr>
      </w:pPr>
      <w:r w:rsidRPr="00FC29A9">
        <w:t>Понятие мировоззренческой парадигмы.</w:t>
      </w:r>
    </w:p>
    <w:p w:rsidR="005D67F3" w:rsidRPr="00FC29A9" w:rsidRDefault="005D67F3" w:rsidP="005D67F3">
      <w:pPr>
        <w:numPr>
          <w:ilvl w:val="0"/>
          <w:numId w:val="43"/>
        </w:numPr>
      </w:pPr>
      <w:r w:rsidRPr="00FC29A9">
        <w:t>Религиозная установка мышления.</w:t>
      </w:r>
    </w:p>
    <w:p w:rsidR="005D67F3" w:rsidRPr="00FC29A9" w:rsidRDefault="005D67F3" w:rsidP="005D67F3">
      <w:pPr>
        <w:numPr>
          <w:ilvl w:val="0"/>
          <w:numId w:val="43"/>
        </w:numPr>
      </w:pPr>
      <w:r w:rsidRPr="00FC29A9">
        <w:t>Религия как род духовной деятельности человека.</w:t>
      </w:r>
    </w:p>
    <w:p w:rsidR="005D67F3" w:rsidRPr="00FC29A9" w:rsidRDefault="005D67F3" w:rsidP="005D67F3">
      <w:pPr>
        <w:numPr>
          <w:ilvl w:val="0"/>
          <w:numId w:val="43"/>
        </w:numPr>
      </w:pPr>
      <w:r w:rsidRPr="00FC29A9">
        <w:t>Краткий обзор мировых религий.</w:t>
      </w:r>
    </w:p>
    <w:p w:rsidR="005D67F3" w:rsidRPr="00FC29A9" w:rsidRDefault="005D67F3" w:rsidP="005D67F3">
      <w:pPr>
        <w:numPr>
          <w:ilvl w:val="0"/>
          <w:numId w:val="43"/>
        </w:numPr>
      </w:pPr>
      <w:r w:rsidRPr="00FC29A9">
        <w:t>Религия и философия.</w:t>
      </w:r>
    </w:p>
    <w:p w:rsidR="005D67F3" w:rsidRPr="00FC29A9" w:rsidRDefault="005D67F3" w:rsidP="005D67F3">
      <w:pPr>
        <w:numPr>
          <w:ilvl w:val="0"/>
          <w:numId w:val="43"/>
        </w:numPr>
        <w:jc w:val="both"/>
      </w:pPr>
      <w:r w:rsidRPr="00FC29A9">
        <w:t xml:space="preserve">Классические примеры религиозной философии: </w:t>
      </w:r>
      <w:r w:rsidR="005F48C5">
        <w:t>"</w:t>
      </w:r>
      <w:r w:rsidRPr="00FC29A9">
        <w:t>Эннеады</w:t>
      </w:r>
      <w:r w:rsidR="005F48C5">
        <w:t>"</w:t>
      </w:r>
      <w:r w:rsidRPr="00FC29A9">
        <w:t xml:space="preserve"> Платона, </w:t>
      </w:r>
      <w:r w:rsidR="005F48C5">
        <w:t>"</w:t>
      </w:r>
      <w:r w:rsidRPr="00FC29A9">
        <w:t>Исповедь</w:t>
      </w:r>
      <w:r w:rsidR="005F48C5">
        <w:t>"</w:t>
      </w:r>
      <w:r w:rsidRPr="00FC29A9">
        <w:t xml:space="preserve"> Августина, </w:t>
      </w:r>
      <w:r w:rsidR="005F48C5">
        <w:t>"</w:t>
      </w:r>
      <w:r w:rsidRPr="00FC29A9">
        <w:t>Источник знания</w:t>
      </w:r>
      <w:r w:rsidR="005F48C5">
        <w:t>"</w:t>
      </w:r>
      <w:r w:rsidRPr="00FC29A9">
        <w:t xml:space="preserve"> св. Иоанна Дамаскина, </w:t>
      </w:r>
      <w:r w:rsidR="005F48C5">
        <w:t>"</w:t>
      </w:r>
      <w:r w:rsidRPr="00FC29A9">
        <w:t>Теодицея</w:t>
      </w:r>
      <w:r w:rsidR="005F48C5">
        <w:t>"</w:t>
      </w:r>
      <w:r w:rsidRPr="00FC29A9">
        <w:t xml:space="preserve"> Г. Лейбница, </w:t>
      </w:r>
      <w:r w:rsidR="005F48C5">
        <w:t>"</w:t>
      </w:r>
      <w:r w:rsidRPr="00FC29A9">
        <w:t>Философия и теология</w:t>
      </w:r>
      <w:r w:rsidR="005F48C5">
        <w:t>"</w:t>
      </w:r>
      <w:r w:rsidRPr="00FC29A9">
        <w:t xml:space="preserve"> ЭтьенаЖильсона, </w:t>
      </w:r>
      <w:r w:rsidR="005F48C5">
        <w:t>"</w:t>
      </w:r>
      <w:r w:rsidRPr="00FC29A9">
        <w:t>Наука о человеке</w:t>
      </w:r>
      <w:r w:rsidR="005F48C5">
        <w:t>"</w:t>
      </w:r>
      <w:r w:rsidRPr="00FC29A9">
        <w:t xml:space="preserve"> В.И. Несмелова, </w:t>
      </w:r>
      <w:r w:rsidR="005F48C5">
        <w:t>"</w:t>
      </w:r>
      <w:r w:rsidRPr="00FC29A9">
        <w:t>Основы христианской философии</w:t>
      </w:r>
      <w:r w:rsidR="005F48C5">
        <w:t>"</w:t>
      </w:r>
      <w:r w:rsidRPr="00FC29A9">
        <w:t xml:space="preserve"> В.В. Зеньковского, </w:t>
      </w:r>
      <w:r w:rsidR="005F48C5">
        <w:t>"</w:t>
      </w:r>
      <w:r w:rsidRPr="00FC29A9">
        <w:t>Диптих безмолвия</w:t>
      </w:r>
      <w:r w:rsidR="005F48C5">
        <w:t>"</w:t>
      </w:r>
      <w:r w:rsidRPr="00FC29A9">
        <w:t xml:space="preserve"> С.С. Хоружего, </w:t>
      </w:r>
      <w:r w:rsidR="005F48C5">
        <w:t>"</w:t>
      </w:r>
      <w:r w:rsidRPr="00FC29A9">
        <w:t>Дары и анафемы</w:t>
      </w:r>
      <w:r w:rsidR="005F48C5">
        <w:t>"</w:t>
      </w:r>
      <w:r w:rsidRPr="00FC29A9">
        <w:t xml:space="preserve"> о. Андрея Кураева и др.</w:t>
      </w:r>
    </w:p>
    <w:p w:rsidR="005D67F3" w:rsidRPr="00FC29A9" w:rsidRDefault="005D67F3" w:rsidP="005D67F3">
      <w:pPr>
        <w:numPr>
          <w:ilvl w:val="0"/>
          <w:numId w:val="43"/>
        </w:numPr>
        <w:jc w:val="both"/>
      </w:pPr>
      <w:r w:rsidRPr="00FC29A9">
        <w:t xml:space="preserve">Классические примеры философии религии: философия откровения Фридриха Шеллинга, философия религии Георга Гегеля, </w:t>
      </w:r>
      <w:r w:rsidR="005F48C5">
        <w:t>"</w:t>
      </w:r>
      <w:r w:rsidRPr="00FC29A9">
        <w:t>Непостижимое</w:t>
      </w:r>
      <w:r w:rsidR="005F48C5">
        <w:t>"</w:t>
      </w:r>
      <w:r w:rsidRPr="00FC29A9">
        <w:t xml:space="preserve"> С.Л. Франка, </w:t>
      </w:r>
      <w:r w:rsidR="005F48C5">
        <w:t>"</w:t>
      </w:r>
      <w:r w:rsidRPr="00FC29A9">
        <w:t>Аксиомы религиозного опыта</w:t>
      </w:r>
      <w:r w:rsidR="005F48C5">
        <w:t>"</w:t>
      </w:r>
      <w:r w:rsidRPr="00FC29A9">
        <w:t xml:space="preserve"> И.А. Ильина, </w:t>
      </w:r>
      <w:r w:rsidR="005F48C5">
        <w:t>"</w:t>
      </w:r>
      <w:r w:rsidRPr="00FC29A9">
        <w:t>Столп и утверждение истины</w:t>
      </w:r>
      <w:r w:rsidR="005F48C5">
        <w:t>"</w:t>
      </w:r>
      <w:r w:rsidRPr="00FC29A9">
        <w:t xml:space="preserve"> о. Павла Флоренского, </w:t>
      </w:r>
      <w:r w:rsidR="005F48C5">
        <w:t>"</w:t>
      </w:r>
      <w:r w:rsidRPr="00FC29A9">
        <w:t>Буддизм в сравнении с христианством</w:t>
      </w:r>
      <w:r w:rsidR="005F48C5">
        <w:t>"</w:t>
      </w:r>
      <w:r w:rsidRPr="00FC29A9">
        <w:t xml:space="preserve"> В.А. Кожевникова.</w:t>
      </w:r>
    </w:p>
    <w:p w:rsidR="005D67F3" w:rsidRDefault="005D67F3" w:rsidP="005D67F3">
      <w:pPr>
        <w:numPr>
          <w:ilvl w:val="0"/>
          <w:numId w:val="43"/>
        </w:numPr>
      </w:pPr>
      <w:r w:rsidRPr="00FC29A9">
        <w:t>Феномен истины в религиозной мировоззренческой парадигме.</w:t>
      </w:r>
    </w:p>
    <w:p w:rsidR="008A1CFA" w:rsidRPr="00FC29A9" w:rsidRDefault="008A1CFA" w:rsidP="008A1CFA">
      <w:pPr>
        <w:ind w:left="1080"/>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44"/>
        </w:numPr>
      </w:pPr>
      <w:r w:rsidRPr="00FC29A9">
        <w:t>В тематике лекций: темы № 5, 6, 7, 11, 12, 14, 15, 17</w:t>
      </w:r>
    </w:p>
    <w:p w:rsidR="005D67F3" w:rsidRPr="00FC29A9" w:rsidRDefault="005D67F3" w:rsidP="005D67F3">
      <w:pPr>
        <w:numPr>
          <w:ilvl w:val="0"/>
          <w:numId w:val="44"/>
        </w:numPr>
      </w:pPr>
      <w:r w:rsidRPr="00FC29A9">
        <w:t>В порядке СРС: № 2, 4, 9, 10</w:t>
      </w:r>
    </w:p>
    <w:p w:rsidR="005D67F3" w:rsidRPr="00FC29A9" w:rsidRDefault="005D67F3" w:rsidP="005D67F3">
      <w:pPr>
        <w:numPr>
          <w:ilvl w:val="0"/>
          <w:numId w:val="44"/>
        </w:numPr>
      </w:pPr>
      <w:r w:rsidRPr="00FC29A9">
        <w:t>В порядке С/З: № 3, 6</w:t>
      </w:r>
    </w:p>
    <w:p w:rsidR="005D67F3" w:rsidRPr="00FC29A9" w:rsidRDefault="005D67F3" w:rsidP="005D67F3">
      <w:pPr>
        <w:numPr>
          <w:ilvl w:val="0"/>
          <w:numId w:val="44"/>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Философия и организационная культура: мировоззренческие аспекты управления организацией.</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5"/>
        </w:numPr>
      </w:pPr>
      <w:r w:rsidRPr="00FC29A9">
        <w:t>Понятие организационной культуры и корпоративной философии.</w:t>
      </w:r>
    </w:p>
    <w:p w:rsidR="005D67F3" w:rsidRPr="00FC29A9" w:rsidRDefault="005D67F3" w:rsidP="005D67F3">
      <w:pPr>
        <w:numPr>
          <w:ilvl w:val="0"/>
          <w:numId w:val="45"/>
        </w:numPr>
        <w:jc w:val="both"/>
      </w:pPr>
      <w:r w:rsidRPr="00FC29A9">
        <w:t>Философия как метод интеграции различных гуманитарных теорий в единую модель организационной культуры (На примере четырехуровневой модели университетской организационной культуры).</w:t>
      </w:r>
    </w:p>
    <w:p w:rsidR="005D67F3" w:rsidRPr="00FC29A9" w:rsidRDefault="005D67F3" w:rsidP="005D67F3">
      <w:pPr>
        <w:numPr>
          <w:ilvl w:val="0"/>
          <w:numId w:val="45"/>
        </w:numPr>
        <w:jc w:val="both"/>
      </w:pPr>
      <w:r w:rsidRPr="00FC29A9">
        <w:t>Ценности как ядро организационной культуры (На примере интерпретации аксиологии С.Л. Франка в контексте четырехуровневой модели университетской организационной культуры).</w:t>
      </w:r>
    </w:p>
    <w:p w:rsidR="005D67F3" w:rsidRPr="00FC29A9" w:rsidRDefault="005D67F3" w:rsidP="005D67F3">
      <w:pPr>
        <w:numPr>
          <w:ilvl w:val="0"/>
          <w:numId w:val="45"/>
        </w:numPr>
        <w:jc w:val="both"/>
      </w:pPr>
      <w:r w:rsidRPr="00FC29A9">
        <w:t>Функция символов в организационной культуре. Философия символа: А.Ф. Лосев, Эрнст Кассирер, Карл Густав Юнг и др.</w:t>
      </w:r>
    </w:p>
    <w:p w:rsidR="005D67F3" w:rsidRDefault="005D67F3" w:rsidP="005D67F3">
      <w:pPr>
        <w:numPr>
          <w:ilvl w:val="0"/>
          <w:numId w:val="45"/>
        </w:numPr>
        <w:jc w:val="both"/>
      </w:pPr>
      <w:r w:rsidRPr="00FC29A9">
        <w:lastRenderedPageBreak/>
        <w:t>Корпоративная философия и морально-психологический климат в организации.</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46"/>
        </w:numPr>
      </w:pPr>
      <w:r w:rsidRPr="00FC29A9">
        <w:t xml:space="preserve">В тематике лекций: темы № 1, 20 </w:t>
      </w:r>
    </w:p>
    <w:p w:rsidR="005D67F3" w:rsidRPr="00FC29A9" w:rsidRDefault="005D67F3" w:rsidP="005D67F3">
      <w:pPr>
        <w:numPr>
          <w:ilvl w:val="0"/>
          <w:numId w:val="46"/>
        </w:numPr>
      </w:pPr>
      <w:r w:rsidRPr="00FC29A9">
        <w:t>В порядке СРС: № –</w:t>
      </w:r>
    </w:p>
    <w:p w:rsidR="005D67F3" w:rsidRPr="00FC29A9" w:rsidRDefault="005D67F3" w:rsidP="005D67F3">
      <w:pPr>
        <w:numPr>
          <w:ilvl w:val="0"/>
          <w:numId w:val="46"/>
        </w:numPr>
      </w:pPr>
      <w:r w:rsidRPr="00FC29A9">
        <w:t>В порядке С/З: № 1, 7</w:t>
      </w:r>
    </w:p>
    <w:p w:rsidR="005D67F3" w:rsidRPr="00FC29A9" w:rsidRDefault="005D67F3" w:rsidP="005D67F3">
      <w:pPr>
        <w:numPr>
          <w:ilvl w:val="0"/>
          <w:numId w:val="46"/>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Философия и политика: мировоззренческие аспекты управления государством. </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7"/>
        </w:numPr>
      </w:pPr>
      <w:r w:rsidRPr="00FC29A9">
        <w:t>Понятие политики и геополитики.</w:t>
      </w:r>
    </w:p>
    <w:p w:rsidR="005D67F3" w:rsidRPr="00FC29A9" w:rsidRDefault="005D67F3" w:rsidP="005D67F3">
      <w:pPr>
        <w:numPr>
          <w:ilvl w:val="0"/>
          <w:numId w:val="47"/>
        </w:numPr>
        <w:jc w:val="both"/>
      </w:pPr>
      <w:r w:rsidRPr="00FC29A9">
        <w:t xml:space="preserve">Классические примеры философии политики: </w:t>
      </w:r>
      <w:r w:rsidR="005F48C5">
        <w:t>"</w:t>
      </w:r>
      <w:r w:rsidRPr="00FC29A9">
        <w:t>Государство</w:t>
      </w:r>
      <w:r w:rsidR="005F48C5">
        <w:t>"</w:t>
      </w:r>
      <w:r w:rsidRPr="00FC29A9">
        <w:t xml:space="preserve"> Платона, </w:t>
      </w:r>
      <w:r w:rsidR="005F48C5">
        <w:t>"</w:t>
      </w:r>
      <w:r w:rsidRPr="00FC29A9">
        <w:t>О граде Божием</w:t>
      </w:r>
      <w:r w:rsidR="005F48C5">
        <w:t>"</w:t>
      </w:r>
      <w:r w:rsidRPr="00FC29A9">
        <w:t xml:space="preserve"> Августина, </w:t>
      </w:r>
      <w:r w:rsidR="005F48C5">
        <w:t>"</w:t>
      </w:r>
      <w:r w:rsidRPr="00FC29A9">
        <w:t>Левиафан</w:t>
      </w:r>
      <w:r w:rsidR="005F48C5">
        <w:t>"</w:t>
      </w:r>
      <w:r w:rsidRPr="00FC29A9">
        <w:t xml:space="preserve"> Томаса Гоббса, </w:t>
      </w:r>
      <w:r w:rsidR="005F48C5">
        <w:t>"</w:t>
      </w:r>
      <w:r w:rsidRPr="00FC29A9">
        <w:t>Происхождение семьи, частной собственности и государства</w:t>
      </w:r>
      <w:r w:rsidR="005F48C5">
        <w:t>"</w:t>
      </w:r>
      <w:r w:rsidRPr="00FC29A9">
        <w:t xml:space="preserve"> Фридриха Энгельса, </w:t>
      </w:r>
      <w:r w:rsidR="005F48C5">
        <w:t>"</w:t>
      </w:r>
      <w:r w:rsidRPr="00FC29A9">
        <w:t>Византизм и славянство</w:t>
      </w:r>
      <w:r w:rsidR="005F48C5">
        <w:t>"</w:t>
      </w:r>
      <w:r w:rsidRPr="00FC29A9">
        <w:t xml:space="preserve"> И.Н. Леонтьева, </w:t>
      </w:r>
      <w:r w:rsidR="005F48C5">
        <w:t>"</w:t>
      </w:r>
      <w:r w:rsidRPr="00FC29A9">
        <w:t>Об общественном идеале</w:t>
      </w:r>
      <w:r w:rsidR="005F48C5">
        <w:t>"</w:t>
      </w:r>
      <w:r w:rsidRPr="00FC29A9">
        <w:t xml:space="preserve"> П.И. Новгородцева, </w:t>
      </w:r>
      <w:r w:rsidR="005F48C5">
        <w:t>"</w:t>
      </w:r>
      <w:r w:rsidRPr="00FC29A9">
        <w:t>Философия политики</w:t>
      </w:r>
      <w:r w:rsidR="005F48C5">
        <w:t>"</w:t>
      </w:r>
      <w:r w:rsidRPr="00FC29A9">
        <w:t xml:space="preserve"> А.С. Панарина.</w:t>
      </w:r>
    </w:p>
    <w:p w:rsidR="005D67F3" w:rsidRPr="00FC29A9" w:rsidRDefault="005D67F3" w:rsidP="005D67F3">
      <w:pPr>
        <w:numPr>
          <w:ilvl w:val="0"/>
          <w:numId w:val="47"/>
        </w:numPr>
        <w:jc w:val="both"/>
      </w:pPr>
      <w:r w:rsidRPr="00FC29A9">
        <w:t>Цивилизационный подход: Н.Я. Данилевский, Освальд Шпенглер, Арнольд Тойнби, Л.Н. Гумилев.</w:t>
      </w:r>
    </w:p>
    <w:p w:rsidR="005D67F3" w:rsidRPr="00FC29A9" w:rsidRDefault="005D67F3" w:rsidP="005D67F3">
      <w:pPr>
        <w:numPr>
          <w:ilvl w:val="0"/>
          <w:numId w:val="47"/>
        </w:numPr>
        <w:jc w:val="both"/>
      </w:pPr>
      <w:r w:rsidRPr="00FC29A9">
        <w:t>Евразийство: о. Г. Флоровский, князь Н.С, Трубецкой, Л.П. Карсавин, А. Г. Дугнн и др.</w:t>
      </w:r>
    </w:p>
    <w:p w:rsidR="005D67F3" w:rsidRDefault="005D67F3" w:rsidP="005D67F3">
      <w:pPr>
        <w:numPr>
          <w:ilvl w:val="0"/>
          <w:numId w:val="47"/>
        </w:numPr>
        <w:jc w:val="both"/>
      </w:pPr>
      <w:r w:rsidRPr="00FC29A9">
        <w:t xml:space="preserve">Культурно-просветительский проект УГТУ </w:t>
      </w:r>
      <w:r w:rsidR="005F48C5">
        <w:t>"</w:t>
      </w:r>
      <w:r w:rsidRPr="00FC29A9">
        <w:t>Цивилизация Россия</w:t>
      </w:r>
      <w:r w:rsidR="005F48C5">
        <w:t>"</w:t>
      </w:r>
      <w:r w:rsidRPr="00FC29A9">
        <w:t>.</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48"/>
        </w:numPr>
      </w:pPr>
      <w:r w:rsidRPr="00FC29A9">
        <w:t>В тематике лекций: темы № 4, 7, 22</w:t>
      </w:r>
    </w:p>
    <w:p w:rsidR="005D67F3" w:rsidRPr="00FC29A9" w:rsidRDefault="005D67F3" w:rsidP="005D67F3">
      <w:pPr>
        <w:numPr>
          <w:ilvl w:val="0"/>
          <w:numId w:val="48"/>
        </w:numPr>
      </w:pPr>
      <w:r w:rsidRPr="00FC29A9">
        <w:t>В порядке СРС: № 10</w:t>
      </w:r>
    </w:p>
    <w:p w:rsidR="005D67F3" w:rsidRPr="00FC29A9" w:rsidRDefault="005D67F3" w:rsidP="005D67F3">
      <w:pPr>
        <w:numPr>
          <w:ilvl w:val="0"/>
          <w:numId w:val="48"/>
        </w:numPr>
      </w:pPr>
      <w:r w:rsidRPr="00FC29A9">
        <w:t>В порядке С/З: № 8</w:t>
      </w:r>
    </w:p>
    <w:p w:rsidR="005D67F3" w:rsidRPr="00FC29A9" w:rsidRDefault="005D67F3" w:rsidP="005D67F3">
      <w:pPr>
        <w:numPr>
          <w:ilvl w:val="0"/>
          <w:numId w:val="48"/>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 Мировоззрение и биоэтические проблемы современности.</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9"/>
        </w:numPr>
      </w:pPr>
      <w:r w:rsidRPr="00FC29A9">
        <w:t>Концепция биоэтики.</w:t>
      </w:r>
    </w:p>
    <w:p w:rsidR="005D67F3" w:rsidRPr="00FC29A9" w:rsidRDefault="005D67F3" w:rsidP="005D67F3">
      <w:pPr>
        <w:numPr>
          <w:ilvl w:val="0"/>
          <w:numId w:val="49"/>
        </w:numPr>
        <w:jc w:val="both"/>
      </w:pPr>
      <w:r w:rsidRPr="00FC29A9">
        <w:t>Основные биоэтические проблемы современности: генная инженерия, клонирование, трансплантация, суррогатное материнство, усыновление в однополую семью, эвтаназия и др.</w:t>
      </w:r>
    </w:p>
    <w:p w:rsidR="005D67F3" w:rsidRPr="00FC29A9" w:rsidRDefault="005D67F3" w:rsidP="005D67F3">
      <w:pPr>
        <w:numPr>
          <w:ilvl w:val="0"/>
          <w:numId w:val="49"/>
        </w:numPr>
        <w:jc w:val="both"/>
      </w:pPr>
      <w:r w:rsidRPr="00FC29A9">
        <w:t>Философские дискуссии по поводу проблем биоэтики.</w:t>
      </w:r>
    </w:p>
    <w:p w:rsidR="005D67F3" w:rsidRPr="00FC29A9" w:rsidRDefault="005D67F3" w:rsidP="005D67F3">
      <w:pPr>
        <w:numPr>
          <w:ilvl w:val="0"/>
          <w:numId w:val="49"/>
        </w:numPr>
        <w:jc w:val="both"/>
      </w:pPr>
      <w:r w:rsidRPr="00FC29A9">
        <w:t>Влияние мировоззренческой парадигмы на решение биоэтических проблем.</w:t>
      </w:r>
    </w:p>
    <w:p w:rsidR="005D67F3" w:rsidRDefault="005D67F3" w:rsidP="005D67F3">
      <w:pPr>
        <w:numPr>
          <w:ilvl w:val="0"/>
          <w:numId w:val="49"/>
        </w:numPr>
        <w:jc w:val="both"/>
      </w:pPr>
      <w:r w:rsidRPr="00FC29A9">
        <w:t>Влияние современных биотехнологий и характера философских решений биоэтических проблем на развитие мировоззрения человека и мировоззренческих парадигм.</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50"/>
        </w:numPr>
      </w:pPr>
      <w:r w:rsidRPr="00FC29A9">
        <w:t>В тематике лекций: темы № 1, 21</w:t>
      </w:r>
    </w:p>
    <w:p w:rsidR="005D67F3" w:rsidRPr="00FC29A9" w:rsidRDefault="005D67F3" w:rsidP="005D67F3">
      <w:pPr>
        <w:numPr>
          <w:ilvl w:val="0"/>
          <w:numId w:val="50"/>
        </w:numPr>
      </w:pPr>
      <w:r w:rsidRPr="00FC29A9">
        <w:t>В порядке СРС: № 11</w:t>
      </w:r>
    </w:p>
    <w:p w:rsidR="005D67F3" w:rsidRPr="00FC29A9" w:rsidRDefault="005D67F3" w:rsidP="005D67F3">
      <w:pPr>
        <w:numPr>
          <w:ilvl w:val="0"/>
          <w:numId w:val="50"/>
        </w:numPr>
      </w:pPr>
      <w:r w:rsidRPr="00FC29A9">
        <w:t>В порядке С/З: № 1, 8</w:t>
      </w:r>
    </w:p>
    <w:p w:rsidR="005D67F3" w:rsidRPr="00FC29A9" w:rsidRDefault="005D67F3" w:rsidP="005D67F3">
      <w:pPr>
        <w:numPr>
          <w:ilvl w:val="0"/>
          <w:numId w:val="50"/>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jc w:val="both"/>
        <w:rPr>
          <w:b/>
        </w:rPr>
      </w:pPr>
      <w:r w:rsidRPr="00FC29A9">
        <w:rPr>
          <w:b/>
        </w:rPr>
        <w:t xml:space="preserve"> Мировоззрение и экологические проблемы современности.</w:t>
      </w:r>
    </w:p>
    <w:p w:rsidR="005D67F3" w:rsidRPr="00FC29A9" w:rsidRDefault="005D67F3" w:rsidP="005D67F3">
      <w:pPr>
        <w:numPr>
          <w:ilvl w:val="0"/>
          <w:numId w:val="22"/>
        </w:numPr>
        <w:jc w:val="both"/>
        <w:rPr>
          <w:i/>
        </w:rPr>
      </w:pPr>
      <w:r w:rsidRPr="00FC29A9">
        <w:rPr>
          <w:i/>
        </w:rPr>
        <w:t>Примерная структура ответа</w:t>
      </w:r>
    </w:p>
    <w:p w:rsidR="005D67F3" w:rsidRPr="00FC29A9" w:rsidRDefault="005D67F3" w:rsidP="005D67F3">
      <w:pPr>
        <w:numPr>
          <w:ilvl w:val="0"/>
          <w:numId w:val="51"/>
        </w:numPr>
        <w:jc w:val="both"/>
      </w:pPr>
      <w:r w:rsidRPr="00FC29A9">
        <w:lastRenderedPageBreak/>
        <w:t>Наука экология и экологическая культура мышления.</w:t>
      </w:r>
    </w:p>
    <w:p w:rsidR="005D67F3" w:rsidRPr="00FC29A9" w:rsidRDefault="005D67F3" w:rsidP="005D67F3">
      <w:pPr>
        <w:numPr>
          <w:ilvl w:val="0"/>
          <w:numId w:val="51"/>
        </w:numPr>
        <w:jc w:val="both"/>
      </w:pPr>
      <w:r w:rsidRPr="00FC29A9">
        <w:t>Концепция экологизации мировоззрения.</w:t>
      </w:r>
    </w:p>
    <w:p w:rsidR="005D67F3" w:rsidRPr="00FC29A9" w:rsidRDefault="005D67F3" w:rsidP="005D67F3">
      <w:pPr>
        <w:numPr>
          <w:ilvl w:val="0"/>
          <w:numId w:val="51"/>
        </w:numPr>
        <w:jc w:val="both"/>
      </w:pPr>
      <w:r w:rsidRPr="00FC29A9">
        <w:t>Тема экологического мировоззрения в европейской философии: работы Корада Лоренса, работы членов Римского клуба и др.</w:t>
      </w:r>
    </w:p>
    <w:p w:rsidR="005D67F3" w:rsidRPr="00FC29A9" w:rsidRDefault="005D67F3" w:rsidP="005D67F3">
      <w:pPr>
        <w:numPr>
          <w:ilvl w:val="0"/>
          <w:numId w:val="51"/>
        </w:numPr>
        <w:jc w:val="both"/>
      </w:pPr>
      <w:r w:rsidRPr="00FC29A9">
        <w:t>Тема экологического мировоззрения в русской философии: теория общего дела Н.Ф. Федорова, теория ноосферы Г.В. Вернадского, космизм К.Э. Циолковского.</w:t>
      </w:r>
    </w:p>
    <w:p w:rsidR="005D67F3" w:rsidRDefault="005D67F3" w:rsidP="005D67F3">
      <w:pPr>
        <w:numPr>
          <w:ilvl w:val="0"/>
          <w:numId w:val="51"/>
        </w:numPr>
        <w:jc w:val="both"/>
      </w:pPr>
      <w:r w:rsidRPr="00FC29A9">
        <w:t>Экологическая проблематика в различных мировоззренческих парадигмах.</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52"/>
        </w:numPr>
        <w:jc w:val="both"/>
      </w:pPr>
      <w:r w:rsidRPr="00FC29A9">
        <w:t>В тематике лекций: темы № 1, 21</w:t>
      </w:r>
    </w:p>
    <w:p w:rsidR="005D67F3" w:rsidRPr="00FC29A9" w:rsidRDefault="005D67F3" w:rsidP="005D67F3">
      <w:pPr>
        <w:numPr>
          <w:ilvl w:val="0"/>
          <w:numId w:val="52"/>
        </w:numPr>
        <w:jc w:val="both"/>
      </w:pPr>
      <w:r w:rsidRPr="00FC29A9">
        <w:t>В порядке СРС: № 9</w:t>
      </w:r>
    </w:p>
    <w:p w:rsidR="005D67F3" w:rsidRPr="00FC29A9" w:rsidRDefault="005D67F3" w:rsidP="005D67F3">
      <w:pPr>
        <w:numPr>
          <w:ilvl w:val="0"/>
          <w:numId w:val="52"/>
        </w:numPr>
        <w:jc w:val="both"/>
      </w:pPr>
      <w:r w:rsidRPr="00FC29A9">
        <w:t>В порядке С/З: № 1, 8</w:t>
      </w:r>
    </w:p>
    <w:p w:rsidR="005D67F3" w:rsidRPr="00FC29A9" w:rsidRDefault="005D67F3" w:rsidP="005D67F3">
      <w:pPr>
        <w:numPr>
          <w:ilvl w:val="0"/>
          <w:numId w:val="52"/>
        </w:numPr>
        <w:jc w:val="both"/>
      </w:pPr>
      <w:r w:rsidRPr="00FC29A9">
        <w:t>В списке литературы: …</w:t>
      </w:r>
      <w:r w:rsidR="00F07FE4" w:rsidRPr="00FC29A9">
        <w:t>……</w:t>
      </w:r>
      <w:r w:rsidRPr="00FC29A9">
        <w:t>.</w:t>
      </w:r>
    </w:p>
    <w:p w:rsidR="005D67F3" w:rsidRPr="00FC29A9" w:rsidRDefault="005D67F3" w:rsidP="005D67F3">
      <w:pPr>
        <w:jc w:val="both"/>
        <w:rPr>
          <w:b/>
        </w:rPr>
      </w:pPr>
    </w:p>
    <w:p w:rsidR="005D67F3" w:rsidRPr="00FC29A9" w:rsidRDefault="005D67F3" w:rsidP="005D67F3">
      <w:pPr>
        <w:ind w:firstLine="709"/>
        <w:jc w:val="both"/>
        <w:rPr>
          <w:b/>
        </w:rPr>
      </w:pPr>
    </w:p>
    <w:p w:rsidR="005D67F3" w:rsidRPr="00FC29A9" w:rsidRDefault="005D67F3" w:rsidP="005D67F3">
      <w:pPr>
        <w:numPr>
          <w:ilvl w:val="0"/>
          <w:numId w:val="18"/>
        </w:numPr>
        <w:ind w:left="993" w:hanging="284"/>
        <w:jc w:val="center"/>
        <w:rPr>
          <w:b/>
          <w:sz w:val="22"/>
          <w:szCs w:val="22"/>
        </w:rPr>
      </w:pPr>
      <w:r w:rsidRPr="00FC29A9">
        <w:rPr>
          <w:b/>
        </w:rPr>
        <w:t>Подготовка и участие в дебатах</w:t>
      </w:r>
      <w:r w:rsidRPr="00FC29A9">
        <w:rPr>
          <w:b/>
          <w:sz w:val="22"/>
          <w:szCs w:val="22"/>
        </w:rPr>
        <w:t>.</w:t>
      </w:r>
    </w:p>
    <w:p w:rsidR="005D67F3" w:rsidRPr="00FC29A9" w:rsidRDefault="005D67F3" w:rsidP="005D67F3">
      <w:pPr>
        <w:ind w:left="709"/>
        <w:jc w:val="both"/>
        <w:rPr>
          <w:b/>
          <w:sz w:val="22"/>
          <w:szCs w:val="22"/>
        </w:rPr>
      </w:pPr>
    </w:p>
    <w:p w:rsidR="005D67F3" w:rsidRPr="00FC29A9" w:rsidRDefault="005D67F3" w:rsidP="005D67F3">
      <w:pPr>
        <w:ind w:firstLine="709"/>
        <w:jc w:val="both"/>
      </w:pPr>
      <w:r w:rsidRPr="00FC29A9">
        <w:t xml:space="preserve">Условия организации и проведения дебатов описаны в Приложении №1 РП </w:t>
      </w:r>
      <w:r w:rsidR="005F48C5">
        <w:t>"</w:t>
      </w:r>
      <w:r w:rsidRPr="00FC29A9">
        <w:t>ФОС</w:t>
      </w:r>
      <w:r w:rsidR="005F48C5">
        <w:t>"</w:t>
      </w:r>
      <w:r w:rsidRPr="00FC29A9">
        <w:t xml:space="preserve">, в разделе </w:t>
      </w:r>
      <w:r w:rsidR="005F48C5">
        <w:t>"</w:t>
      </w:r>
      <w:r w:rsidRPr="00FC29A9">
        <w:t>Компетентностно-ориентированные задания</w:t>
      </w:r>
      <w:r w:rsidR="005F48C5">
        <w:t>"</w:t>
      </w:r>
      <w:r w:rsidRPr="00FC29A9">
        <w:t>.</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Тестирование.</w:t>
      </w:r>
    </w:p>
    <w:p w:rsidR="005D67F3" w:rsidRPr="00FC29A9" w:rsidRDefault="005D67F3" w:rsidP="005D67F3">
      <w:pPr>
        <w:ind w:left="1069"/>
        <w:rPr>
          <w:b/>
        </w:rPr>
      </w:pPr>
    </w:p>
    <w:p w:rsidR="005D67F3" w:rsidRPr="00FC29A9" w:rsidRDefault="005D67F3" w:rsidP="005D67F3">
      <w:pPr>
        <w:ind w:firstLine="709"/>
        <w:jc w:val="both"/>
      </w:pPr>
      <w:r w:rsidRPr="00FC29A9">
        <w:t>Тестир</w:t>
      </w:r>
      <w:r>
        <w:t>ование обучающихся</w:t>
      </w:r>
      <w:r w:rsidRPr="00FC29A9">
        <w:t xml:space="preserve"> по дисциплине </w:t>
      </w:r>
      <w:r w:rsidR="005F48C5">
        <w:t>"</w:t>
      </w:r>
      <w:r w:rsidRPr="00FC29A9">
        <w:t>философия</w:t>
      </w:r>
      <w:r w:rsidR="005F48C5">
        <w:t>"</w:t>
      </w:r>
      <w:r w:rsidRPr="00FC29A9">
        <w:t xml:space="preserve"> осуществляется при помощи коротких тестовых вопросов. Каждый тестовый вопрос сопровождается четырьмя вариантами ответов, из которых только один правильный. </w:t>
      </w:r>
    </w:p>
    <w:p w:rsidR="005D67F3" w:rsidRPr="00FC29A9" w:rsidRDefault="005D67F3" w:rsidP="005D67F3">
      <w:pPr>
        <w:ind w:firstLine="709"/>
        <w:jc w:val="both"/>
      </w:pPr>
      <w:r w:rsidRPr="00FC29A9">
        <w:t xml:space="preserve">База тестовых вопросов представлена в Приложении №1 РП </w:t>
      </w:r>
      <w:r w:rsidR="005F48C5">
        <w:t>"</w:t>
      </w:r>
      <w:r w:rsidRPr="00FC29A9">
        <w:t>ФОС</w:t>
      </w:r>
      <w:r w:rsidR="005F48C5">
        <w:t>"</w:t>
      </w:r>
      <w:r w:rsidRPr="00FC29A9">
        <w:t xml:space="preserve"> и содержит сто семьдесят восемь вопросов, которые распределены на три части. Первая включает в себя шестьдесят четыре вопроса по античной, средневековой и новоевропейской философии. Вторая – шестьдесят четыре вопроса по современной европейской философии и системно-мировоззренческой части реализуемой рабочей программы по философии. Третья – пятьдесят вопросов по русской философии. Тестирование проводится три раза за семестр в рамках семинарских занятий. Каждая сессия тестирования включает в себе двадцать вопросов, выбранных преподавателем из одной части общей базы вопросов. На определение правильного ответа отводится тридцать секунд, всего время одной сессии не должно превышать десяти минут. Каждый правильный ответ оценивается в половину балла. Таким обр</w:t>
      </w:r>
      <w:r>
        <w:t>азом, обучающийся</w:t>
      </w:r>
      <w:r w:rsidRPr="00FC29A9">
        <w:t xml:space="preserve"> за тестирование в течение семестра может набрать от нуля до тридцати баллов.</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Подготовка и обсуждение докладов.</w:t>
      </w:r>
    </w:p>
    <w:p w:rsidR="005D67F3" w:rsidRPr="00FC29A9" w:rsidRDefault="005D67F3" w:rsidP="005D67F3">
      <w:pPr>
        <w:ind w:left="1069"/>
        <w:rPr>
          <w:b/>
        </w:rPr>
      </w:pPr>
    </w:p>
    <w:p w:rsidR="005D67F3" w:rsidRPr="00FC29A9" w:rsidRDefault="005D67F3" w:rsidP="005D67F3">
      <w:pPr>
        <w:ind w:firstLine="709"/>
        <w:jc w:val="both"/>
      </w:pPr>
      <w:r>
        <w:t>В течение семестра обучающиеся</w:t>
      </w:r>
      <w:r w:rsidRPr="00FC29A9">
        <w:t xml:space="preserve"> имеют возможность представлять в рамках семинарских занятий доклады по философии и участвовать в общем обсуждении своего доклада. Качество представления доклада оценивается по десятибалльной шкале. Тематика и примерная структура докладов представлена в Приложении №1 РП </w:t>
      </w:r>
      <w:r w:rsidR="005F48C5">
        <w:t>"</w:t>
      </w:r>
      <w:r w:rsidRPr="00FC29A9">
        <w:t>ФОС</w:t>
      </w:r>
      <w:r w:rsidR="005F48C5">
        <w:t>"</w:t>
      </w:r>
      <w:r w:rsidRPr="00FC29A9">
        <w:t>.</w:t>
      </w:r>
    </w:p>
    <w:p w:rsidR="005D67F3" w:rsidRPr="00FC29A9" w:rsidRDefault="005D67F3" w:rsidP="005D67F3">
      <w:pPr>
        <w:ind w:firstLine="709"/>
        <w:jc w:val="both"/>
      </w:pPr>
      <w:r w:rsidRPr="00FC29A9">
        <w:t xml:space="preserve">В докладе </w:t>
      </w:r>
      <w:r>
        <w:t>обучающемуся</w:t>
      </w:r>
      <w:r w:rsidRPr="00FC29A9">
        <w:t xml:space="preserve"> необходимо раскрыть основное содержание темы: принципиальные положения и систему аргументов тех или иных философских учений. Оценка доклада зависит от степени владения материалом (</w:t>
      </w:r>
      <w:r w:rsidR="005F48C5">
        <w:t>"</w:t>
      </w:r>
      <w:r w:rsidRPr="00FC29A9">
        <w:t>по бумажке</w:t>
      </w:r>
      <w:r w:rsidR="005F48C5">
        <w:t>"</w:t>
      </w:r>
      <w:r w:rsidRPr="00FC29A9">
        <w:t xml:space="preserve"> или </w:t>
      </w:r>
      <w:r w:rsidR="005F48C5">
        <w:t>"</w:t>
      </w:r>
      <w:r w:rsidRPr="00FC29A9">
        <w:t>без бумажки</w:t>
      </w:r>
      <w:r w:rsidR="005F48C5">
        <w:t>"</w:t>
      </w:r>
      <w:r w:rsidRPr="00FC29A9">
        <w:t xml:space="preserve">), от качества ответов на вопросы аудитории, от того, насколько удалось </w:t>
      </w:r>
      <w:r>
        <w:t>обучающемуся</w:t>
      </w:r>
      <w:r w:rsidRPr="00FC29A9">
        <w:t xml:space="preserve"> обосновать релевантность содержания доклада цели и задачам изучения философии. </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НИРС: участие в научной конференции с докладом.</w:t>
      </w:r>
    </w:p>
    <w:p w:rsidR="005D67F3" w:rsidRPr="00FC29A9" w:rsidRDefault="005D67F3" w:rsidP="005D67F3">
      <w:pPr>
        <w:ind w:left="1069"/>
        <w:jc w:val="both"/>
        <w:rPr>
          <w:b/>
        </w:rPr>
      </w:pPr>
    </w:p>
    <w:p w:rsidR="005D67F3" w:rsidRPr="00FC29A9" w:rsidRDefault="005D67F3" w:rsidP="005D67F3">
      <w:pPr>
        <w:ind w:firstLine="709"/>
        <w:jc w:val="both"/>
      </w:pPr>
      <w:r>
        <w:t>Обучающийся</w:t>
      </w:r>
      <w:r w:rsidRPr="00FC29A9">
        <w:t xml:space="preserve"> может получить дополнительные баллы за подготовку и представление на любой научной конференции научного доклада по философии. Научным руководителем </w:t>
      </w:r>
      <w:r>
        <w:t>обучающегося</w:t>
      </w:r>
      <w:r w:rsidRPr="00FC29A9">
        <w:t xml:space="preserve"> может быть любой преподаватель УГТУ. Допускается заочное участие в конференции. Наиболее доступной возможностью для предоставления доклада на конференцию является ежегодно проводимая в УГТУ Межрегиональная молодежная научная гуманитарная конференция </w:t>
      </w:r>
      <w:r w:rsidR="005F48C5">
        <w:t>"</w:t>
      </w:r>
      <w:r w:rsidRPr="00FC29A9">
        <w:t>Коммуникации. Общество. Духовность</w:t>
      </w:r>
      <w:r w:rsidR="005F48C5">
        <w:t>"</w:t>
      </w:r>
      <w:r w:rsidRPr="00FC29A9">
        <w:t>.</w:t>
      </w:r>
    </w:p>
    <w:p w:rsidR="005D67F3" w:rsidRPr="00FC29A9" w:rsidRDefault="005D67F3" w:rsidP="005D67F3">
      <w:pPr>
        <w:jc w:val="both"/>
      </w:pPr>
    </w:p>
    <w:p w:rsidR="008A1CFA" w:rsidRDefault="008A1CFA" w:rsidP="008A1CFA">
      <w:pPr>
        <w:ind w:left="1069"/>
        <w:jc w:val="center"/>
        <w:rPr>
          <w:b/>
        </w:rPr>
      </w:pPr>
    </w:p>
    <w:p w:rsidR="005D67F3" w:rsidRDefault="005D67F3" w:rsidP="005D67F3">
      <w:pPr>
        <w:numPr>
          <w:ilvl w:val="0"/>
          <w:numId w:val="18"/>
        </w:numPr>
        <w:jc w:val="center"/>
        <w:rPr>
          <w:b/>
        </w:rPr>
      </w:pPr>
      <w:r w:rsidRPr="00FC29A9">
        <w:rPr>
          <w:b/>
        </w:rPr>
        <w:t>Участ</w:t>
      </w:r>
      <w:r>
        <w:rPr>
          <w:b/>
        </w:rPr>
        <w:t>ие в историко-культурном квесте</w:t>
      </w:r>
    </w:p>
    <w:p w:rsidR="005D67F3" w:rsidRPr="00FC29A9" w:rsidRDefault="005F48C5" w:rsidP="005D67F3">
      <w:pPr>
        <w:ind w:left="1069"/>
        <w:jc w:val="center"/>
        <w:rPr>
          <w:b/>
        </w:rPr>
      </w:pPr>
      <w:r>
        <w:rPr>
          <w:b/>
        </w:rPr>
        <w:t>"</w:t>
      </w:r>
      <w:r w:rsidR="005D67F3" w:rsidRPr="00FC29A9">
        <w:rPr>
          <w:b/>
        </w:rPr>
        <w:t>Цивилизация Россия</w:t>
      </w:r>
      <w:r>
        <w:rPr>
          <w:b/>
        </w:rPr>
        <w:t>"</w:t>
      </w:r>
      <w:r w:rsidR="005D67F3" w:rsidRPr="00FC29A9">
        <w:rPr>
          <w:b/>
        </w:rPr>
        <w:t xml:space="preserve">: модуль </w:t>
      </w:r>
      <w:r>
        <w:rPr>
          <w:b/>
        </w:rPr>
        <w:t>"</w:t>
      </w:r>
      <w:r w:rsidR="005D67F3" w:rsidRPr="00FC29A9">
        <w:rPr>
          <w:b/>
        </w:rPr>
        <w:t>Русская философия</w:t>
      </w:r>
      <w:r>
        <w:rPr>
          <w:b/>
        </w:rPr>
        <w:t>"</w:t>
      </w:r>
      <w:r w:rsidR="005D67F3" w:rsidRPr="00FC29A9">
        <w:rPr>
          <w:b/>
        </w:rPr>
        <w:t>.</w:t>
      </w:r>
    </w:p>
    <w:p w:rsidR="005D67F3" w:rsidRPr="00FC29A9" w:rsidRDefault="005D67F3" w:rsidP="005D67F3">
      <w:pPr>
        <w:ind w:firstLine="709"/>
        <w:jc w:val="both"/>
      </w:pPr>
    </w:p>
    <w:p w:rsidR="005D67F3" w:rsidRPr="00FC29A9" w:rsidRDefault="005D67F3" w:rsidP="005D67F3">
      <w:pPr>
        <w:ind w:firstLine="709"/>
        <w:jc w:val="both"/>
      </w:pPr>
      <w:r w:rsidRPr="00FC29A9">
        <w:t xml:space="preserve">В УГТУ ежегодно в рамках реализации культурно-просветительского, социально-коммуникативного проекта </w:t>
      </w:r>
      <w:r w:rsidR="005F48C5">
        <w:t>"</w:t>
      </w:r>
      <w:r w:rsidRPr="00FC29A9">
        <w:t>Цивилизация Россия</w:t>
      </w:r>
      <w:r w:rsidR="005F48C5">
        <w:t>"</w:t>
      </w:r>
      <w:r w:rsidRPr="00FC29A9">
        <w:t xml:space="preserve"> проводится серия одноименных историко-культурный квестов, один из которых будет представлять собой тематический моду</w:t>
      </w:r>
      <w:r>
        <w:t xml:space="preserve">ль </w:t>
      </w:r>
      <w:r w:rsidR="005F48C5">
        <w:t>"</w:t>
      </w:r>
      <w:r>
        <w:t>Русская философия</w:t>
      </w:r>
      <w:r w:rsidR="005F48C5">
        <w:t>"</w:t>
      </w:r>
      <w:r>
        <w:t>. Обучающиеся</w:t>
      </w:r>
      <w:r w:rsidRPr="00FC29A9">
        <w:t xml:space="preserve"> могут принять участие в квесте и получить дополнительные баллы по дисциплине </w:t>
      </w:r>
      <w:r w:rsidR="005F48C5">
        <w:t>"</w:t>
      </w:r>
      <w:r w:rsidRPr="00FC29A9">
        <w:t>философия</w:t>
      </w:r>
      <w:r w:rsidR="005F48C5">
        <w:t>"</w:t>
      </w:r>
      <w:r w:rsidRPr="00FC29A9">
        <w:t xml:space="preserve">. Ориентировочно количество баллов определяется по десятибалльной шкале в зависимости от места, занятого командой, в составе которой </w:t>
      </w:r>
      <w:r>
        <w:t>обучающийся</w:t>
      </w:r>
      <w:r w:rsidRPr="00FC29A9">
        <w:t xml:space="preserve"> участвует в квесте, и его личного КПД в команде. За первое </w:t>
      </w:r>
      <w:r>
        <w:t>место, занятое командой, обучающийся</w:t>
      </w:r>
      <w:r w:rsidRPr="00FC29A9">
        <w:t xml:space="preserve"> получает тридцать баллов, за второе – двадцать пять, за третье – двадцать, за четвертое – пятнадцать, за любое другое – десять. КПД определяется преподавателем или группой экспертов по шкале, включающей в себя коэффициенты: 1; 0,75; 0,5.</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Участие в заседаниях философского клуба им. Д.П. Разумихина.</w:t>
      </w:r>
    </w:p>
    <w:p w:rsidR="005D67F3" w:rsidRPr="00FC29A9" w:rsidRDefault="005D67F3" w:rsidP="005D67F3">
      <w:pPr>
        <w:ind w:firstLine="709"/>
        <w:jc w:val="both"/>
      </w:pPr>
    </w:p>
    <w:p w:rsidR="005D67F3" w:rsidRPr="00FC29A9" w:rsidRDefault="005D67F3" w:rsidP="005D67F3">
      <w:pPr>
        <w:ind w:firstLine="709"/>
        <w:jc w:val="both"/>
      </w:pPr>
      <w:r w:rsidRPr="00FC29A9">
        <w:t xml:space="preserve">В УГТУ действует философский клуб имени Дмитрия Прокофьевича Разумихина. В ходе заседаний обсуждаются, представляемые участниками клуба, доклады на интересующие участников темы. В обсуждение так или иначе вовлекаются все участники заседания, так как оно совмещено с процессом интерактивной интеллектуальной ролевой игры </w:t>
      </w:r>
      <w:r w:rsidR="005F48C5">
        <w:t>"</w:t>
      </w:r>
      <w:r w:rsidRPr="00FC29A9">
        <w:t>Игра в Гессе</w:t>
      </w:r>
      <w:r w:rsidR="005F48C5">
        <w:t>"</w:t>
      </w:r>
      <w:r w:rsidRPr="00FC29A9">
        <w:t>. Участники, исполняя предписанные ролью функции, по необходимости вступают друг с другом в предметный диалог.</w:t>
      </w:r>
    </w:p>
    <w:p w:rsidR="005D67F3" w:rsidRPr="00FC29A9" w:rsidRDefault="005D67F3" w:rsidP="005D67F3">
      <w:pPr>
        <w:ind w:firstLine="709"/>
        <w:jc w:val="both"/>
      </w:pPr>
      <w:r w:rsidRPr="00FC29A9">
        <w:t xml:space="preserve">Участие </w:t>
      </w:r>
      <w:r>
        <w:t>обучающегося</w:t>
      </w:r>
      <w:r w:rsidRPr="00FC29A9">
        <w:t xml:space="preserve">, изучающего философию, в одном заседании клуба оценивается преподавателем по пятибалльной шкале (участие с докладом – не более пяти баллов, участие без доклада – не более трех баллов). Всего за время семестра за участие в работе клуба </w:t>
      </w:r>
      <w:r>
        <w:t>обучающийся</w:t>
      </w:r>
      <w:r w:rsidRPr="00FC29A9">
        <w:t xml:space="preserve"> может получить до тридцати дополнительных баллов.</w:t>
      </w:r>
    </w:p>
    <w:p w:rsidR="005D67F3" w:rsidRPr="00FC29A9" w:rsidRDefault="005D67F3" w:rsidP="005D67F3">
      <w:pPr>
        <w:ind w:firstLine="709"/>
        <w:jc w:val="both"/>
      </w:pPr>
    </w:p>
    <w:p w:rsidR="005D67F3" w:rsidRPr="00FC29A9" w:rsidRDefault="005D67F3" w:rsidP="005D67F3">
      <w:pPr>
        <w:ind w:firstLine="709"/>
        <w:jc w:val="both"/>
        <w:rPr>
          <w:b/>
          <w:i/>
        </w:rPr>
      </w:pPr>
      <w:r w:rsidRPr="00FC29A9">
        <w:rPr>
          <w:b/>
          <w:i/>
        </w:rPr>
        <w:t xml:space="preserve">Участие </w:t>
      </w:r>
      <w:r>
        <w:rPr>
          <w:b/>
          <w:i/>
        </w:rPr>
        <w:t>обучающегося</w:t>
      </w:r>
      <w:r w:rsidRPr="00FC29A9">
        <w:rPr>
          <w:b/>
          <w:i/>
        </w:rPr>
        <w:t xml:space="preserve"> в НИРС, квесте, заседаниях философского клуба засчитывается только при отсутствии пропусков занятий по неуважительной причине.</w:t>
      </w:r>
    </w:p>
    <w:p w:rsidR="005D67F3" w:rsidRPr="008A1CFA" w:rsidRDefault="005D67F3" w:rsidP="008A1CFA">
      <w:pPr>
        <w:ind w:firstLine="709"/>
        <w:jc w:val="both"/>
        <w:rPr>
          <w:b/>
          <w:i/>
        </w:rPr>
      </w:pPr>
      <w:r w:rsidRPr="00FC29A9">
        <w:rPr>
          <w:b/>
          <w:i/>
        </w:rPr>
        <w:t>Оценку причины пропуска занятия дает деканат соответствующего института.</w:t>
      </w:r>
    </w:p>
    <w:p w:rsidR="00F43556" w:rsidRPr="00FC29A9" w:rsidRDefault="00F43556" w:rsidP="00F43556">
      <w:pPr>
        <w:spacing w:line="288" w:lineRule="auto"/>
        <w:rPr>
          <w:b/>
        </w:rPr>
        <w:sectPr w:rsidR="00F43556" w:rsidRPr="00FC29A9" w:rsidSect="00B87D4F">
          <w:pgSz w:w="11906" w:h="16838" w:code="9"/>
          <w:pgMar w:top="1134" w:right="850" w:bottom="1134" w:left="1701" w:header="567" w:footer="510" w:gutter="0"/>
          <w:cols w:space="708"/>
          <w:titlePg/>
          <w:docGrid w:linePitch="326"/>
        </w:sectPr>
      </w:pPr>
    </w:p>
    <w:p w:rsidR="00E46C5D" w:rsidRPr="00FC29A9" w:rsidRDefault="00E46C5D" w:rsidP="00B20017">
      <w:pPr>
        <w:jc w:val="right"/>
      </w:pPr>
      <w:r w:rsidRPr="00FC29A9">
        <w:lastRenderedPageBreak/>
        <w:t>ПРИЛОЖЕНИЕ</w:t>
      </w:r>
      <w:r w:rsidR="00B20017" w:rsidRPr="00FC29A9">
        <w:t xml:space="preserve"> 1</w:t>
      </w:r>
    </w:p>
    <w:p w:rsidR="00E46C5D" w:rsidRPr="00FC29A9" w:rsidRDefault="00E46C5D" w:rsidP="003812CF">
      <w:pPr>
        <w:jc w:val="right"/>
      </w:pPr>
    </w:p>
    <w:p w:rsidR="00E57FB7" w:rsidRPr="00FC29A9" w:rsidRDefault="00E57FB7" w:rsidP="00B20017">
      <w:pPr>
        <w:rPr>
          <w:b/>
        </w:rPr>
      </w:pPr>
    </w:p>
    <w:p w:rsidR="008A1CFA" w:rsidRPr="000F5200" w:rsidRDefault="008A1CFA" w:rsidP="008A1CFA">
      <w:pPr>
        <w:pStyle w:val="10"/>
        <w:spacing w:before="0" w:after="0"/>
        <w:jc w:val="center"/>
        <w:rPr>
          <w:rFonts w:ascii="Times New Roman" w:hAnsi="Times New Roman"/>
          <w:sz w:val="24"/>
          <w:szCs w:val="24"/>
        </w:rPr>
      </w:pPr>
      <w:r w:rsidRPr="000F5200">
        <w:rPr>
          <w:rFonts w:ascii="Times New Roman" w:hAnsi="Times New Roman"/>
          <w:sz w:val="24"/>
          <w:szCs w:val="24"/>
        </w:rPr>
        <w:t>МИНОБРНАУКИ РОССИИ</w:t>
      </w:r>
    </w:p>
    <w:p w:rsidR="008A1CFA" w:rsidRPr="000F5200" w:rsidRDefault="008A1CFA" w:rsidP="008A1CFA">
      <w:pPr>
        <w:jc w:val="center"/>
      </w:pPr>
      <w:r w:rsidRPr="000F5200">
        <w:t>Федеральное государственное бюджетное</w:t>
      </w:r>
    </w:p>
    <w:p w:rsidR="008A1CFA" w:rsidRPr="000F5200" w:rsidRDefault="008A1CFA" w:rsidP="008A1CFA">
      <w:pPr>
        <w:jc w:val="center"/>
      </w:pPr>
      <w:r w:rsidRPr="000F5200">
        <w:t>образовательное учреждение высшего образования</w:t>
      </w:r>
    </w:p>
    <w:p w:rsidR="008A1CFA" w:rsidRPr="00CB5941" w:rsidRDefault="008A1CFA" w:rsidP="008A1CFA">
      <w:pPr>
        <w:pStyle w:val="1e"/>
        <w:spacing w:line="240" w:lineRule="auto"/>
      </w:pPr>
      <w:r w:rsidRPr="00CB5941">
        <w:t xml:space="preserve">«Ухтинский государственный технический университет» </w:t>
      </w:r>
    </w:p>
    <w:p w:rsidR="008A1CFA" w:rsidRPr="00CB5941" w:rsidRDefault="008A1CFA" w:rsidP="008A1CFA">
      <w:pPr>
        <w:jc w:val="center"/>
        <w:rPr>
          <w:b/>
        </w:rPr>
      </w:pPr>
      <w:r w:rsidRPr="00CB5941">
        <w:rPr>
          <w:b/>
        </w:rPr>
        <w:t>(УГТУ)</w:t>
      </w:r>
    </w:p>
    <w:p w:rsidR="008A1CFA" w:rsidRPr="000F5200" w:rsidRDefault="008A1CFA" w:rsidP="008A1CFA">
      <w:pPr>
        <w:pBdr>
          <w:bottom w:val="single" w:sz="4" w:space="1" w:color="auto"/>
        </w:pBdr>
        <w:jc w:val="center"/>
      </w:pPr>
    </w:p>
    <w:p w:rsidR="004E53E5" w:rsidRDefault="00F07FE4" w:rsidP="008A1CFA">
      <w:pPr>
        <w:jc w:val="center"/>
        <w:rPr>
          <w:rStyle w:val="file"/>
        </w:rPr>
      </w:pPr>
      <w:bookmarkStart w:id="7" w:name="_Hlk56892074"/>
      <w:r>
        <w:rPr>
          <w:rStyle w:val="file"/>
        </w:rPr>
        <w:t>Факультет</w:t>
      </w:r>
      <w:r w:rsidR="004E53E5" w:rsidRPr="004E53E5">
        <w:rPr>
          <w:rStyle w:val="file"/>
        </w:rPr>
        <w:t xml:space="preserve"> экономики, управления и информационных технологий</w:t>
      </w:r>
      <w:r w:rsidR="004E53E5">
        <w:rPr>
          <w:rStyle w:val="file"/>
        </w:rPr>
        <w:t>.</w:t>
      </w:r>
    </w:p>
    <w:p w:rsidR="008A1CFA" w:rsidRDefault="00F07FE4" w:rsidP="008A1CFA">
      <w:pPr>
        <w:jc w:val="center"/>
        <w:rPr>
          <w:bCs/>
        </w:rPr>
      </w:pPr>
      <w:r>
        <w:rPr>
          <w:bCs/>
        </w:rPr>
        <w:t>Кафедра документоведения, истории и философии</w:t>
      </w:r>
    </w:p>
    <w:bookmarkEnd w:id="7"/>
    <w:p w:rsidR="008A1CFA" w:rsidRPr="000F5200" w:rsidRDefault="008A1CFA" w:rsidP="008A1CFA">
      <w:pPr>
        <w:contextualSpacing/>
      </w:pPr>
    </w:p>
    <w:p w:rsidR="008A1CFA" w:rsidRPr="000F5200" w:rsidRDefault="008A1CFA" w:rsidP="008A1CFA">
      <w:pPr>
        <w:contextualSpacing/>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E57FB7" w:rsidRPr="00FC29A9" w:rsidRDefault="00E57FB7" w:rsidP="003812CF">
      <w:pPr>
        <w:jc w:val="center"/>
        <w:rPr>
          <w:b/>
        </w:rPr>
      </w:pPr>
    </w:p>
    <w:p w:rsidR="00B20017" w:rsidRPr="00FC29A9" w:rsidRDefault="00B20017" w:rsidP="00B20017">
      <w:pPr>
        <w:contextualSpacing/>
        <w:jc w:val="center"/>
        <w:rPr>
          <w:b/>
          <w:sz w:val="36"/>
          <w:szCs w:val="36"/>
        </w:rPr>
      </w:pPr>
      <w:r w:rsidRPr="00FC29A9">
        <w:rPr>
          <w:b/>
          <w:sz w:val="36"/>
          <w:szCs w:val="36"/>
        </w:rPr>
        <w:t>ФОНД ОЦЕНОЧНЫХ СРЕДСТВ</w:t>
      </w:r>
    </w:p>
    <w:p w:rsidR="00B20017" w:rsidRPr="00FC29A9" w:rsidRDefault="00B20017" w:rsidP="00B20017">
      <w:pPr>
        <w:keepNext/>
        <w:contextualSpacing/>
        <w:jc w:val="center"/>
        <w:outlineLvl w:val="3"/>
        <w:rPr>
          <w:b/>
          <w:bCs/>
          <w:sz w:val="36"/>
          <w:szCs w:val="36"/>
        </w:rPr>
      </w:pPr>
      <w:r w:rsidRPr="00FC29A9">
        <w:rPr>
          <w:b/>
          <w:bCs/>
          <w:sz w:val="36"/>
          <w:szCs w:val="36"/>
        </w:rPr>
        <w:t>ПО ДИСЦИПЛИНЕ</w:t>
      </w:r>
    </w:p>
    <w:p w:rsidR="00B20017" w:rsidRPr="00FC29A9" w:rsidRDefault="005F48C5" w:rsidP="00B20017">
      <w:pPr>
        <w:contextualSpacing/>
        <w:jc w:val="center"/>
        <w:rPr>
          <w:sz w:val="28"/>
          <w:szCs w:val="28"/>
        </w:rPr>
      </w:pPr>
      <w:r>
        <w:rPr>
          <w:b/>
          <w:sz w:val="28"/>
          <w:szCs w:val="22"/>
        </w:rPr>
        <w:t>"</w:t>
      </w:r>
      <w:r w:rsidR="00B20017" w:rsidRPr="00FC29A9">
        <w:rPr>
          <w:b/>
          <w:sz w:val="28"/>
          <w:szCs w:val="22"/>
        </w:rPr>
        <w:t>Философия</w:t>
      </w:r>
      <w:r>
        <w:rPr>
          <w:b/>
          <w:sz w:val="28"/>
          <w:szCs w:val="22"/>
        </w:rPr>
        <w:t>"</w:t>
      </w:r>
    </w:p>
    <w:p w:rsidR="00E57FB7" w:rsidRPr="00FC29A9" w:rsidRDefault="00E57FB7" w:rsidP="003812CF">
      <w:pPr>
        <w:jc w:val="center"/>
        <w:rPr>
          <w:sz w:val="28"/>
          <w:szCs w:val="28"/>
        </w:rPr>
      </w:pPr>
    </w:p>
    <w:p w:rsidR="00C32B1E" w:rsidRPr="00FC29A9" w:rsidRDefault="00C32B1E" w:rsidP="003812CF">
      <w:pPr>
        <w:jc w:val="center"/>
        <w:rPr>
          <w:sz w:val="28"/>
          <w:szCs w:val="28"/>
        </w:rPr>
      </w:pPr>
    </w:p>
    <w:p w:rsidR="00C41916" w:rsidRPr="003D5C80" w:rsidRDefault="00C41916" w:rsidP="00C41916">
      <w:pPr>
        <w:rPr>
          <w:color w:val="000000"/>
        </w:rPr>
      </w:pPr>
      <w:r w:rsidRPr="003D5C80">
        <w:rPr>
          <w:color w:val="000000"/>
        </w:rPr>
        <w:t>Направление 38.03.02 Менеджмент</w:t>
      </w:r>
    </w:p>
    <w:p w:rsidR="00C41916" w:rsidRPr="003D5C80" w:rsidRDefault="00C41916" w:rsidP="00C41916"/>
    <w:p w:rsidR="00C41916" w:rsidRPr="003D5C80" w:rsidRDefault="00C41916" w:rsidP="00C41916">
      <w:pPr>
        <w:ind w:left="3686" w:hanging="3686"/>
        <w:rPr>
          <w:color w:val="000000"/>
        </w:rPr>
      </w:pPr>
      <w:r w:rsidRPr="003D5C80">
        <w:t xml:space="preserve">Профиль подготовки (программа): </w:t>
      </w:r>
      <w:r w:rsidRPr="003D5C80">
        <w:rPr>
          <w:color w:val="000000"/>
        </w:rPr>
        <w:t>Производственный менеджмент (нефтяная и газовая промышленность)</w:t>
      </w:r>
    </w:p>
    <w:p w:rsidR="00B46182" w:rsidRPr="004E53E5" w:rsidRDefault="00B46182" w:rsidP="008A1CFA"/>
    <w:p w:rsidR="004E53E5" w:rsidRPr="000F5200" w:rsidRDefault="004E53E5" w:rsidP="004E53E5">
      <w:pPr>
        <w:contextualSpacing/>
      </w:pPr>
      <w:r w:rsidRPr="000F5200">
        <w:t>Квалификация выпускника: бакалавр</w:t>
      </w:r>
    </w:p>
    <w:p w:rsidR="00E57FB7" w:rsidRPr="004E53E5" w:rsidRDefault="00E57FB7" w:rsidP="008A1CFA"/>
    <w:p w:rsidR="00E57FB7" w:rsidRPr="004E53E5" w:rsidRDefault="00E57FB7" w:rsidP="008A1CFA"/>
    <w:p w:rsidR="002E0F6F" w:rsidRPr="004E53E5" w:rsidRDefault="002E0F6F" w:rsidP="008A1CFA"/>
    <w:p w:rsidR="002E0F6F" w:rsidRDefault="002E0F6F" w:rsidP="008A1CFA">
      <w:pPr>
        <w:rPr>
          <w:sz w:val="28"/>
          <w:szCs w:val="28"/>
        </w:rPr>
      </w:pPr>
    </w:p>
    <w:p w:rsidR="008A1CFA" w:rsidRPr="00FC29A9" w:rsidRDefault="008A1CFA" w:rsidP="008A1CFA">
      <w:pPr>
        <w:rPr>
          <w:sz w:val="28"/>
          <w:szCs w:val="28"/>
        </w:rPr>
      </w:pPr>
    </w:p>
    <w:p w:rsidR="002E0F6F" w:rsidRPr="00FC29A9" w:rsidRDefault="002E0F6F" w:rsidP="008A1CFA">
      <w:pPr>
        <w:rPr>
          <w:sz w:val="28"/>
          <w:szCs w:val="28"/>
        </w:rPr>
      </w:pPr>
    </w:p>
    <w:p w:rsidR="002E0F6F" w:rsidRPr="00FC29A9" w:rsidRDefault="002E0F6F" w:rsidP="008A1CFA">
      <w:pPr>
        <w:rPr>
          <w:sz w:val="28"/>
          <w:szCs w:val="28"/>
        </w:rPr>
      </w:pPr>
    </w:p>
    <w:p w:rsidR="002E0F6F" w:rsidRPr="00FC29A9" w:rsidRDefault="002E0F6F" w:rsidP="008A1CFA">
      <w:pPr>
        <w:rPr>
          <w:sz w:val="28"/>
          <w:szCs w:val="28"/>
        </w:rPr>
      </w:pPr>
    </w:p>
    <w:p w:rsidR="002E0F6F" w:rsidRPr="00FC29A9" w:rsidRDefault="002E0F6F" w:rsidP="008A1CFA">
      <w:pPr>
        <w:rPr>
          <w:sz w:val="28"/>
          <w:szCs w:val="28"/>
        </w:rPr>
      </w:pPr>
    </w:p>
    <w:p w:rsidR="00E57FB7" w:rsidRPr="00FC29A9" w:rsidRDefault="00E57FB7" w:rsidP="008A1CFA">
      <w:pPr>
        <w:rPr>
          <w:sz w:val="28"/>
          <w:szCs w:val="28"/>
        </w:rPr>
      </w:pPr>
    </w:p>
    <w:p w:rsidR="00E57FB7" w:rsidRPr="00FC29A9" w:rsidRDefault="00E57FB7" w:rsidP="008A1CFA">
      <w:pPr>
        <w:rPr>
          <w:sz w:val="28"/>
          <w:szCs w:val="28"/>
        </w:rPr>
      </w:pPr>
    </w:p>
    <w:p w:rsidR="00E57FB7" w:rsidRPr="00FC29A9" w:rsidRDefault="00E57FB7" w:rsidP="003812CF">
      <w:pPr>
        <w:jc w:val="center"/>
        <w:rPr>
          <w:sz w:val="28"/>
          <w:szCs w:val="28"/>
        </w:rPr>
      </w:pPr>
      <w:r w:rsidRPr="00FC29A9">
        <w:rPr>
          <w:sz w:val="28"/>
          <w:szCs w:val="28"/>
        </w:rPr>
        <w:t>УХТА 20</w:t>
      </w:r>
      <w:r w:rsidR="00FB0582">
        <w:rPr>
          <w:sz w:val="28"/>
          <w:szCs w:val="28"/>
        </w:rPr>
        <w:t>22</w:t>
      </w:r>
    </w:p>
    <w:p w:rsidR="00E57FB7" w:rsidRPr="00FC29A9" w:rsidRDefault="00E57FB7" w:rsidP="003812CF">
      <w:pPr>
        <w:widowControl w:val="0"/>
        <w:shd w:val="clear" w:color="auto" w:fill="FFFFFF"/>
        <w:ind w:firstLine="680"/>
        <w:jc w:val="center"/>
      </w:pPr>
      <w:r w:rsidRPr="00FC29A9">
        <w:rPr>
          <w:b/>
          <w:bCs/>
          <w:color w:val="000000"/>
        </w:rPr>
        <w:br w:type="page"/>
      </w:r>
    </w:p>
    <w:p w:rsidR="00E57FB7" w:rsidRPr="00955A87" w:rsidRDefault="00E57FB7" w:rsidP="000A2C55">
      <w:pPr>
        <w:numPr>
          <w:ilvl w:val="0"/>
          <w:numId w:val="3"/>
        </w:numPr>
        <w:spacing w:after="200"/>
        <w:jc w:val="center"/>
        <w:rPr>
          <w:b/>
        </w:rPr>
      </w:pPr>
      <w:r w:rsidRPr="00955A87">
        <w:rPr>
          <w:b/>
        </w:rPr>
        <w:lastRenderedPageBreak/>
        <w:t>Перечень компе</w:t>
      </w:r>
      <w:r w:rsidR="00981D53" w:rsidRPr="00955A87">
        <w:rPr>
          <w:b/>
        </w:rPr>
        <w:t xml:space="preserve">тенций и этапы их формирования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4809"/>
        <w:gridCol w:w="2977"/>
      </w:tblGrid>
      <w:tr w:rsidR="00C32B1E" w:rsidRPr="00FC29A9" w:rsidTr="007845F6">
        <w:trPr>
          <w:tblHeader/>
        </w:trPr>
        <w:tc>
          <w:tcPr>
            <w:tcW w:w="1990" w:type="dxa"/>
            <w:shd w:val="clear" w:color="auto" w:fill="auto"/>
          </w:tcPr>
          <w:p w:rsidR="00C32B1E" w:rsidRPr="00FC29A9" w:rsidRDefault="00C32B1E" w:rsidP="00C32B1E">
            <w:pPr>
              <w:ind w:left="-57" w:right="-113"/>
              <w:jc w:val="center"/>
              <w:rPr>
                <w:sz w:val="20"/>
                <w:szCs w:val="20"/>
              </w:rPr>
            </w:pPr>
            <w:r w:rsidRPr="00FC29A9">
              <w:rPr>
                <w:sz w:val="20"/>
                <w:szCs w:val="20"/>
              </w:rPr>
              <w:t>Код и наименование компетенции</w:t>
            </w:r>
          </w:p>
        </w:tc>
        <w:tc>
          <w:tcPr>
            <w:tcW w:w="4809" w:type="dxa"/>
            <w:shd w:val="clear" w:color="auto" w:fill="auto"/>
          </w:tcPr>
          <w:p w:rsidR="00C32B1E" w:rsidRPr="00FC29A9" w:rsidRDefault="00C32B1E" w:rsidP="00894122">
            <w:pPr>
              <w:ind w:left="-57" w:right="-57"/>
              <w:jc w:val="center"/>
              <w:rPr>
                <w:sz w:val="20"/>
                <w:szCs w:val="20"/>
              </w:rPr>
            </w:pPr>
            <w:r w:rsidRPr="00FC29A9">
              <w:rPr>
                <w:sz w:val="20"/>
                <w:szCs w:val="20"/>
              </w:rPr>
              <w:t>Этапы формирования компетенции (семестр/ раздел/тема дисциплины)</w:t>
            </w:r>
          </w:p>
        </w:tc>
        <w:tc>
          <w:tcPr>
            <w:tcW w:w="2977" w:type="dxa"/>
            <w:shd w:val="clear" w:color="auto" w:fill="auto"/>
          </w:tcPr>
          <w:p w:rsidR="00C32B1E" w:rsidRPr="00FC29A9" w:rsidRDefault="00C32B1E" w:rsidP="00894122">
            <w:pPr>
              <w:ind w:left="-57" w:right="-57"/>
              <w:jc w:val="center"/>
              <w:rPr>
                <w:sz w:val="20"/>
                <w:szCs w:val="20"/>
              </w:rPr>
            </w:pPr>
            <w:r w:rsidRPr="00FC29A9">
              <w:rPr>
                <w:sz w:val="20"/>
                <w:szCs w:val="20"/>
              </w:rPr>
              <w:t>Дескрипторные характеристики компетенции (основные признаки)</w:t>
            </w:r>
          </w:p>
        </w:tc>
      </w:tr>
      <w:tr w:rsidR="00C32B1E" w:rsidRPr="00FC29A9" w:rsidTr="007845F6">
        <w:tc>
          <w:tcPr>
            <w:tcW w:w="1990" w:type="dxa"/>
            <w:vMerge w:val="restart"/>
            <w:shd w:val="clear" w:color="auto" w:fill="auto"/>
          </w:tcPr>
          <w:p w:rsidR="00A24FF4" w:rsidRPr="00FC29A9" w:rsidRDefault="00A24FF4" w:rsidP="00A24FF4">
            <w:pPr>
              <w:ind w:firstLine="29"/>
              <w:jc w:val="both"/>
            </w:pPr>
            <w:r>
              <w:rPr>
                <w:b/>
                <w:color w:val="000000"/>
              </w:rPr>
              <w:t>УК-5</w:t>
            </w:r>
            <w:r w:rsidRPr="00FC29A9">
              <w:rPr>
                <w:color w:val="000000"/>
              </w:rPr>
              <w:t xml:space="preserve">– </w:t>
            </w:r>
            <w:r w:rsidRPr="00947B09">
              <w:t>Способен воспринимать межкультурное разнообразие общества в социально-историческом, этическом и философском контекстах</w:t>
            </w:r>
          </w:p>
          <w:p w:rsidR="00C32B1E" w:rsidRPr="00FC29A9" w:rsidRDefault="00C32B1E" w:rsidP="00894122">
            <w:pPr>
              <w:ind w:left="-57" w:right="-57"/>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t>Знать:</w:t>
            </w:r>
          </w:p>
          <w:p w:rsidR="00C32B1E" w:rsidRPr="00FC29A9" w:rsidRDefault="00C32B1E" w:rsidP="00894122">
            <w:pPr>
              <w:ind w:left="-57" w:right="-57"/>
              <w:jc w:val="both"/>
            </w:pPr>
            <w:r w:rsidRPr="00FC29A9">
              <w:rPr>
                <w:sz w:val="22"/>
                <w:szCs w:val="22"/>
              </w:rPr>
              <w:t>содержание основных мировоззренческих парадигм</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12</w:t>
            </w:r>
            <w:r w:rsidRPr="00FC29A9">
              <w:rPr>
                <w:sz w:val="22"/>
                <w:szCs w:val="22"/>
              </w:rPr>
              <w:t>.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w:t>
            </w:r>
            <w:r w:rsidRPr="00FC29A9">
              <w:rPr>
                <w:sz w:val="22"/>
                <w:szCs w:val="22"/>
              </w:rPr>
              <w:lastRenderedPageBreak/>
              <w:t>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Знать:</w:t>
            </w:r>
          </w:p>
          <w:p w:rsidR="00C32B1E" w:rsidRPr="00FC29A9" w:rsidRDefault="00C32B1E" w:rsidP="00573344">
            <w:pPr>
              <w:ind w:left="-57" w:right="-57"/>
            </w:pPr>
            <w:r w:rsidRPr="00FC29A9">
              <w:rPr>
                <w:sz w:val="22"/>
                <w:szCs w:val="22"/>
              </w:rPr>
              <w:t>– факт цивилизационного многообразия философских традиций, специфику основных направлений и школ западной и русской философии, а также принципиальные положения наиболее характерных для этих направлений философских теорий</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lastRenderedPageBreak/>
              <w:t>Тема 22.</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Знать:</w:t>
            </w:r>
          </w:p>
          <w:p w:rsidR="00C32B1E" w:rsidRPr="00FC29A9" w:rsidRDefault="00C32B1E" w:rsidP="00573344">
            <w:pPr>
              <w:ind w:left="-57" w:right="-57"/>
            </w:pPr>
            <w:r w:rsidRPr="00FC29A9">
              <w:rPr>
                <w:sz w:val="22"/>
                <w:szCs w:val="22"/>
              </w:rPr>
              <w:t>– принципы и инструменты основных методов философского исследования</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573344">
            <w:pPr>
              <w:ind w:left="-57" w:right="-57"/>
              <w:rPr>
                <w:b/>
                <w:i/>
              </w:rPr>
            </w:pPr>
            <w:r w:rsidRPr="00FC29A9">
              <w:rPr>
                <w:b/>
                <w:i/>
                <w:sz w:val="22"/>
                <w:szCs w:val="22"/>
              </w:rPr>
              <w:t>Знать:</w:t>
            </w:r>
          </w:p>
          <w:p w:rsidR="00C32B1E" w:rsidRPr="00FC29A9" w:rsidRDefault="00C32B1E" w:rsidP="00573344">
            <w:pPr>
              <w:ind w:left="-57" w:right="-57"/>
            </w:pPr>
            <w:r w:rsidRPr="00FC29A9">
              <w:rPr>
                <w:sz w:val="22"/>
                <w:szCs w:val="22"/>
              </w:rPr>
              <w:t>– специфику и значение русской философии в контексте мировой философии, ее мировоззренческий и цивилизационный потенциал</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 xml:space="preserve">Тема 15. </w:t>
            </w:r>
            <w:r w:rsidRPr="00FC29A9">
              <w:rPr>
                <w:sz w:val="22"/>
                <w:szCs w:val="22"/>
              </w:rPr>
              <w:t xml:space="preserve">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w:t>
            </w:r>
            <w:r w:rsidRPr="00FC29A9">
              <w:rPr>
                <w:sz w:val="22"/>
                <w:szCs w:val="22"/>
              </w:rPr>
              <w:lastRenderedPageBreak/>
              <w:t>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 xml:space="preserve">Тема 18. </w:t>
            </w:r>
            <w:r w:rsidRPr="00FC29A9">
              <w:rPr>
                <w:sz w:val="22"/>
                <w:szCs w:val="22"/>
              </w:rPr>
              <w:t>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Уметь:</w:t>
            </w:r>
          </w:p>
          <w:p w:rsidR="00C32B1E" w:rsidRPr="00FC29A9" w:rsidRDefault="00C32B1E" w:rsidP="00573344">
            <w:pPr>
              <w:ind w:left="-57" w:right="-57"/>
            </w:pPr>
            <w:r w:rsidRPr="00FC29A9">
              <w:rPr>
                <w:sz w:val="22"/>
                <w:szCs w:val="22"/>
              </w:rPr>
              <w:t>– эксплицировать аксиологическое содержание философских теорий</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lastRenderedPageBreak/>
              <w:t>Тема 20.</w:t>
            </w:r>
            <w:r w:rsidRPr="00FC29A9">
              <w:rPr>
                <w:sz w:val="22"/>
                <w:szCs w:val="22"/>
              </w:rPr>
              <w:t xml:space="preserve"> Философия в профессиональной деятельности выпускника университета.</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Уметь:</w:t>
            </w:r>
          </w:p>
          <w:p w:rsidR="00C32B1E" w:rsidRPr="00FC29A9" w:rsidRDefault="00C32B1E" w:rsidP="00573344">
            <w:pPr>
              <w:ind w:left="-57" w:right="-57"/>
            </w:pPr>
            <w:r w:rsidRPr="00FC29A9">
              <w:rPr>
                <w:sz w:val="22"/>
                <w:szCs w:val="22"/>
              </w:rPr>
              <w:t>– осуществлять рефлексивный анализ ценностей</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t>Уметь:</w:t>
            </w:r>
          </w:p>
          <w:p w:rsidR="00C32B1E" w:rsidRPr="00FC29A9" w:rsidRDefault="00C32B1E" w:rsidP="00573344">
            <w:pPr>
              <w:ind w:left="-57" w:right="-57"/>
            </w:pPr>
            <w:r w:rsidRPr="00FC29A9">
              <w:rPr>
                <w:sz w:val="22"/>
                <w:szCs w:val="22"/>
              </w:rPr>
              <w:t>– интерпретировать философские теории и отдельные решения философских проблем в контексте различных мировоззренческих парадигм</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lastRenderedPageBreak/>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Уметь:</w:t>
            </w:r>
          </w:p>
          <w:p w:rsidR="00C32B1E" w:rsidRPr="00FC29A9" w:rsidRDefault="00C32B1E" w:rsidP="00894122">
            <w:pPr>
              <w:ind w:left="-57" w:right="-57"/>
              <w:jc w:val="both"/>
            </w:pPr>
            <w:r w:rsidRPr="00FC29A9">
              <w:rPr>
                <w:sz w:val="22"/>
                <w:szCs w:val="22"/>
              </w:rPr>
              <w:t xml:space="preserve">– определять и обосновывать объективно значимые </w:t>
            </w:r>
            <w:r w:rsidRPr="00FC29A9">
              <w:rPr>
                <w:sz w:val="22"/>
                <w:szCs w:val="22"/>
              </w:rPr>
              <w:lastRenderedPageBreak/>
              <w:t>иерархии ценностей в отношении крупных сообществ с различными типологическими характеристиками (профессиональных, национальных, конфессиональных, цивилизационных) и, прежде всего, в отношении России как уникального цивилизационного сообщества</w:t>
            </w:r>
            <w:r w:rsidR="005804BB"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lastRenderedPageBreak/>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Владеть навыками:</w:t>
            </w:r>
          </w:p>
          <w:p w:rsidR="00C32B1E" w:rsidRPr="00FC29A9" w:rsidRDefault="00C32B1E" w:rsidP="00894122">
            <w:pPr>
              <w:ind w:left="-57" w:right="-57"/>
              <w:jc w:val="both"/>
            </w:pPr>
            <w:r w:rsidRPr="00FC29A9">
              <w:rPr>
                <w:sz w:val="22"/>
                <w:szCs w:val="22"/>
              </w:rPr>
              <w:t>–различения и идентификации феноменов неминуемого опыта;</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894122">
            <w:pPr>
              <w:ind w:left="-57" w:right="-57"/>
            </w:pPr>
            <w:r w:rsidRPr="00FC29A9">
              <w:rPr>
                <w:b/>
                <w:sz w:val="22"/>
                <w:szCs w:val="22"/>
              </w:rPr>
              <w:lastRenderedPageBreak/>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10.</w:t>
            </w:r>
            <w:r w:rsidRPr="00FC29A9">
              <w:rPr>
                <w:sz w:val="22"/>
                <w:szCs w:val="22"/>
              </w:rPr>
              <w:t xml:space="preserve"> Философия Просвещения и утопического социализма.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Владеть навыками:</w:t>
            </w:r>
          </w:p>
          <w:p w:rsidR="00C32B1E" w:rsidRPr="00FC29A9" w:rsidRDefault="00C32B1E" w:rsidP="005804BB">
            <w:pPr>
              <w:ind w:left="-57" w:right="-57"/>
            </w:pPr>
            <w:r w:rsidRPr="00FC29A9">
              <w:rPr>
                <w:sz w:val="22"/>
                <w:szCs w:val="22"/>
              </w:rPr>
              <w:t>– формально-логического и герменевтического анализа философского текста</w:t>
            </w:r>
            <w:r w:rsidR="005804BB"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lastRenderedPageBreak/>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5804BB">
            <w:pPr>
              <w:ind w:left="-57" w:right="-57"/>
              <w:rPr>
                <w:b/>
                <w:i/>
              </w:rPr>
            </w:pPr>
            <w:r w:rsidRPr="00FC29A9">
              <w:rPr>
                <w:b/>
                <w:i/>
                <w:sz w:val="22"/>
                <w:szCs w:val="22"/>
              </w:rPr>
              <w:lastRenderedPageBreak/>
              <w:t>Владеть навыками:</w:t>
            </w:r>
          </w:p>
          <w:p w:rsidR="00C32B1E" w:rsidRPr="00FC29A9" w:rsidRDefault="00C32B1E" w:rsidP="005804BB">
            <w:pPr>
              <w:ind w:left="-57" w:right="-57"/>
            </w:pPr>
            <w:r w:rsidRPr="00FC29A9">
              <w:rPr>
                <w:sz w:val="22"/>
                <w:szCs w:val="22"/>
              </w:rPr>
              <w:t>обоснования и опровержения философских теорий, отдельных теоретических положений и решений различных философских проблем</w:t>
            </w:r>
            <w:r w:rsidR="005804BB"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 xml:space="preserve">Тема 1. </w:t>
            </w:r>
            <w:r w:rsidRPr="00FC29A9">
              <w:rPr>
                <w:sz w:val="22"/>
                <w:szCs w:val="22"/>
              </w:rPr>
              <w:t>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 xml:space="preserve">Тема 2. </w:t>
            </w:r>
            <w:r w:rsidRPr="00FC29A9">
              <w:rPr>
                <w:sz w:val="22"/>
                <w:szCs w:val="22"/>
              </w:rPr>
              <w:t>Античная философия. Досократики. Софисты. Сократ.</w:t>
            </w:r>
          </w:p>
          <w:p w:rsidR="00C32B1E" w:rsidRPr="00FC29A9" w:rsidRDefault="00C32B1E" w:rsidP="00894122">
            <w:pPr>
              <w:ind w:left="-57" w:right="-57"/>
            </w:pPr>
            <w:r w:rsidRPr="00FC29A9">
              <w:rPr>
                <w:b/>
                <w:sz w:val="22"/>
                <w:szCs w:val="22"/>
              </w:rPr>
              <w:t xml:space="preserve">Тема 4. </w:t>
            </w:r>
            <w:r w:rsidRPr="00FC29A9">
              <w:rPr>
                <w:sz w:val="22"/>
                <w:szCs w:val="22"/>
              </w:rPr>
              <w:t>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 xml:space="preserve">Тема 5. </w:t>
            </w:r>
            <w:r w:rsidRPr="00FC29A9">
              <w:rPr>
                <w:sz w:val="22"/>
                <w:szCs w:val="22"/>
              </w:rPr>
              <w:t>Философия и социокультурная доминанта исторической эпохи. Типология парадигмальных установок мышления.</w:t>
            </w:r>
          </w:p>
          <w:p w:rsidR="00C32B1E" w:rsidRPr="00FC29A9" w:rsidRDefault="00C32B1E" w:rsidP="00894122">
            <w:pPr>
              <w:ind w:left="-57" w:right="-57"/>
            </w:pPr>
            <w:r w:rsidRPr="00FC29A9">
              <w:rPr>
                <w:b/>
                <w:sz w:val="22"/>
                <w:szCs w:val="22"/>
              </w:rPr>
              <w:t xml:space="preserve">Тема 6. </w:t>
            </w:r>
            <w:r w:rsidRPr="00FC29A9">
              <w:rPr>
                <w:sz w:val="22"/>
                <w:szCs w:val="22"/>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 xml:space="preserve">Тема 11. </w:t>
            </w:r>
            <w:r w:rsidRPr="00FC29A9">
              <w:rPr>
                <w:sz w:val="22"/>
                <w:szCs w:val="22"/>
              </w:rPr>
              <w:t>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 xml:space="preserve">Тема 13. </w:t>
            </w:r>
            <w:r w:rsidRPr="00FC29A9">
              <w:rPr>
                <w:sz w:val="22"/>
                <w:szCs w:val="22"/>
              </w:rPr>
              <w:t>Неклассическая западноевропейская философия.</w:t>
            </w:r>
          </w:p>
          <w:p w:rsidR="00C32B1E" w:rsidRPr="00FC29A9" w:rsidRDefault="00C32B1E" w:rsidP="00894122">
            <w:pPr>
              <w:ind w:left="-57" w:right="-57"/>
            </w:pPr>
            <w:r w:rsidRPr="00FC29A9">
              <w:rPr>
                <w:b/>
                <w:sz w:val="22"/>
                <w:szCs w:val="22"/>
              </w:rPr>
              <w:t xml:space="preserve">Тема 14. </w:t>
            </w:r>
            <w:r w:rsidRPr="00FC29A9">
              <w:rPr>
                <w:sz w:val="22"/>
                <w:szCs w:val="22"/>
              </w:rPr>
              <w:t>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 xml:space="preserve">Тема 15. </w:t>
            </w:r>
            <w:r w:rsidRPr="00FC29A9">
              <w:rPr>
                <w:sz w:val="22"/>
                <w:szCs w:val="22"/>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lastRenderedPageBreak/>
              <w:t xml:space="preserve">Тема 16. </w:t>
            </w:r>
            <w:r w:rsidRPr="00FC29A9">
              <w:rPr>
                <w:sz w:val="22"/>
                <w:szCs w:val="22"/>
              </w:rPr>
              <w:t>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 xml:space="preserve">Тема 18. </w:t>
            </w:r>
            <w:r w:rsidRPr="00FC29A9">
              <w:rPr>
                <w:sz w:val="22"/>
                <w:szCs w:val="22"/>
              </w:rPr>
              <w:t>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t xml:space="preserve">Тема 21. </w:t>
            </w:r>
            <w:r w:rsidRPr="00FC29A9">
              <w:rPr>
                <w:sz w:val="22"/>
                <w:szCs w:val="22"/>
              </w:rPr>
              <w:t>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00894122" w:rsidRPr="00FC29A9">
              <w:rPr>
                <w:sz w:val="22"/>
                <w:szCs w:val="22"/>
              </w:rPr>
              <w:t>-</w:t>
            </w:r>
            <w:r w:rsidRPr="00FC29A9">
              <w:rPr>
                <w:sz w:val="22"/>
                <w:szCs w:val="22"/>
                <w:lang w:val="en-US"/>
              </w:rPr>
              <w:t>XX</w:t>
            </w:r>
            <w:r w:rsidRPr="00FC29A9">
              <w:rPr>
                <w:sz w:val="22"/>
                <w:szCs w:val="22"/>
              </w:rPr>
              <w:t>в.в.</w:t>
            </w:r>
          </w:p>
        </w:tc>
        <w:tc>
          <w:tcPr>
            <w:tcW w:w="2977" w:type="dxa"/>
            <w:shd w:val="clear" w:color="auto" w:fill="auto"/>
          </w:tcPr>
          <w:p w:rsidR="00C32B1E" w:rsidRPr="00FC29A9" w:rsidRDefault="00C32B1E" w:rsidP="005804BB">
            <w:pPr>
              <w:ind w:left="-57" w:right="-57"/>
              <w:rPr>
                <w:b/>
                <w:i/>
              </w:rPr>
            </w:pPr>
            <w:r w:rsidRPr="00FC29A9">
              <w:rPr>
                <w:b/>
                <w:i/>
                <w:sz w:val="22"/>
                <w:szCs w:val="22"/>
              </w:rPr>
              <w:lastRenderedPageBreak/>
              <w:t>Владеть навыками:</w:t>
            </w:r>
          </w:p>
          <w:p w:rsidR="00C32B1E" w:rsidRPr="00FC29A9" w:rsidRDefault="00C32B1E" w:rsidP="005804BB">
            <w:pPr>
              <w:ind w:left="-57" w:right="-57"/>
            </w:pPr>
            <w:r w:rsidRPr="00FC29A9">
              <w:rPr>
                <w:sz w:val="22"/>
                <w:szCs w:val="22"/>
              </w:rPr>
              <w:t>аналитического распознавания мировоззренчески значимого содержания различных дискурсивных практик</w:t>
            </w:r>
          </w:p>
        </w:tc>
      </w:tr>
    </w:tbl>
    <w:p w:rsidR="00E57FB7" w:rsidRDefault="00E57FB7" w:rsidP="003812CF">
      <w:pPr>
        <w:widowControl w:val="0"/>
        <w:shd w:val="clear" w:color="auto" w:fill="FFFFFF"/>
        <w:ind w:firstLine="680"/>
        <w:jc w:val="center"/>
        <w:rPr>
          <w:b/>
          <w:bCs/>
          <w:color w:val="000000"/>
          <w:sz w:val="22"/>
          <w:szCs w:val="22"/>
          <w:highlight w:val="yellow"/>
        </w:rPr>
      </w:pPr>
    </w:p>
    <w:p w:rsidR="007845F6" w:rsidRPr="00FC29A9" w:rsidRDefault="007845F6" w:rsidP="003812CF">
      <w:pPr>
        <w:widowControl w:val="0"/>
        <w:shd w:val="clear" w:color="auto" w:fill="FFFFFF"/>
        <w:ind w:firstLine="680"/>
        <w:jc w:val="center"/>
        <w:rPr>
          <w:b/>
          <w:bCs/>
          <w:color w:val="000000"/>
          <w:sz w:val="22"/>
          <w:szCs w:val="22"/>
          <w:highlight w:val="yellow"/>
        </w:rPr>
      </w:pPr>
    </w:p>
    <w:p w:rsidR="00C32B1E" w:rsidRPr="00FC29A9" w:rsidRDefault="00E57FB7" w:rsidP="000A2C55">
      <w:pPr>
        <w:numPr>
          <w:ilvl w:val="0"/>
          <w:numId w:val="3"/>
        </w:numPr>
        <w:spacing w:after="200"/>
        <w:jc w:val="center"/>
        <w:rPr>
          <w:b/>
          <w:sz w:val="22"/>
          <w:szCs w:val="22"/>
        </w:rPr>
      </w:pPr>
      <w:r w:rsidRPr="00FC29A9">
        <w:rPr>
          <w:b/>
          <w:sz w:val="22"/>
          <w:szCs w:val="22"/>
        </w:rPr>
        <w:t>Паспорт фонда оценочных средств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133"/>
        <w:gridCol w:w="1745"/>
        <w:gridCol w:w="1951"/>
        <w:gridCol w:w="2338"/>
      </w:tblGrid>
      <w:tr w:rsidR="00C32B1E" w:rsidRPr="00FC29A9" w:rsidTr="00052AD9">
        <w:trPr>
          <w:tblHeader/>
        </w:trPr>
        <w:tc>
          <w:tcPr>
            <w:tcW w:w="0" w:type="auto"/>
            <w:shd w:val="clear" w:color="auto" w:fill="auto"/>
          </w:tcPr>
          <w:p w:rsidR="00C32B1E" w:rsidRPr="00FC29A9" w:rsidRDefault="00C32B1E" w:rsidP="00AF4AA7">
            <w:pPr>
              <w:contextualSpacing/>
              <w:rPr>
                <w:sz w:val="20"/>
                <w:szCs w:val="20"/>
              </w:rPr>
            </w:pPr>
            <w:r w:rsidRPr="00FC29A9">
              <w:rPr>
                <w:sz w:val="20"/>
                <w:szCs w:val="20"/>
              </w:rPr>
              <w:t>№ п/п</w:t>
            </w:r>
          </w:p>
        </w:tc>
        <w:tc>
          <w:tcPr>
            <w:tcW w:w="0" w:type="auto"/>
            <w:shd w:val="clear" w:color="auto" w:fill="auto"/>
          </w:tcPr>
          <w:p w:rsidR="00C32B1E" w:rsidRPr="00FC29A9" w:rsidRDefault="00C32B1E" w:rsidP="00AF4AA7">
            <w:pPr>
              <w:contextualSpacing/>
              <w:rPr>
                <w:sz w:val="20"/>
                <w:szCs w:val="20"/>
              </w:rPr>
            </w:pPr>
            <w:r w:rsidRPr="00FC29A9">
              <w:rPr>
                <w:sz w:val="20"/>
                <w:szCs w:val="20"/>
              </w:rPr>
              <w:t>Контролируемые дидактические единицы (разделы, темы) дисциплины</w:t>
            </w:r>
          </w:p>
        </w:tc>
        <w:tc>
          <w:tcPr>
            <w:tcW w:w="0" w:type="auto"/>
            <w:shd w:val="clear" w:color="auto" w:fill="auto"/>
          </w:tcPr>
          <w:p w:rsidR="00C32B1E" w:rsidRPr="00FC29A9" w:rsidRDefault="00C32B1E" w:rsidP="00AF4AA7">
            <w:pPr>
              <w:contextualSpacing/>
              <w:jc w:val="center"/>
              <w:rPr>
                <w:sz w:val="20"/>
                <w:szCs w:val="20"/>
              </w:rPr>
            </w:pPr>
            <w:r w:rsidRPr="00FC29A9">
              <w:rPr>
                <w:sz w:val="20"/>
                <w:szCs w:val="20"/>
              </w:rPr>
              <w:t>Код контролируемой компетенции (или ее части)</w:t>
            </w:r>
          </w:p>
        </w:tc>
        <w:tc>
          <w:tcPr>
            <w:tcW w:w="0" w:type="auto"/>
          </w:tcPr>
          <w:p w:rsidR="00C32B1E" w:rsidRPr="00FC29A9" w:rsidRDefault="00C32B1E" w:rsidP="00AF4AA7">
            <w:pPr>
              <w:contextualSpacing/>
              <w:jc w:val="center"/>
              <w:rPr>
                <w:sz w:val="20"/>
                <w:szCs w:val="20"/>
              </w:rPr>
            </w:pPr>
            <w:r w:rsidRPr="00FC29A9">
              <w:rPr>
                <w:sz w:val="20"/>
                <w:szCs w:val="20"/>
              </w:rPr>
              <w:t>Форма контроля</w:t>
            </w:r>
          </w:p>
        </w:tc>
        <w:tc>
          <w:tcPr>
            <w:tcW w:w="0" w:type="auto"/>
            <w:shd w:val="clear" w:color="auto" w:fill="auto"/>
          </w:tcPr>
          <w:p w:rsidR="00C32B1E" w:rsidRPr="00FC29A9" w:rsidRDefault="00C32B1E" w:rsidP="00AF4AA7">
            <w:pPr>
              <w:contextualSpacing/>
              <w:jc w:val="center"/>
              <w:rPr>
                <w:sz w:val="20"/>
                <w:szCs w:val="20"/>
              </w:rPr>
            </w:pPr>
            <w:r w:rsidRPr="00FC29A9">
              <w:rPr>
                <w:sz w:val="20"/>
                <w:szCs w:val="20"/>
              </w:rPr>
              <w:t>Наименование оценочного средства</w:t>
            </w:r>
          </w:p>
        </w:tc>
      </w:tr>
      <w:tr w:rsidR="00C32B1E" w:rsidRPr="00FC29A9" w:rsidTr="007845F6">
        <w:tc>
          <w:tcPr>
            <w:tcW w:w="0" w:type="auto"/>
            <w:shd w:val="clear" w:color="auto" w:fill="auto"/>
          </w:tcPr>
          <w:p w:rsidR="00C32B1E" w:rsidRPr="00FC29A9" w:rsidRDefault="00C32B1E" w:rsidP="00052AD9">
            <w:pPr>
              <w:rPr>
                <w:sz w:val="22"/>
                <w:szCs w:val="22"/>
                <w:highlight w:val="yellow"/>
              </w:rPr>
            </w:pPr>
            <w:r w:rsidRPr="00FC29A9">
              <w:rPr>
                <w:sz w:val="22"/>
                <w:szCs w:val="22"/>
              </w:rPr>
              <w:t>1.</w:t>
            </w:r>
          </w:p>
        </w:tc>
        <w:tc>
          <w:tcPr>
            <w:tcW w:w="0" w:type="auto"/>
            <w:shd w:val="clear" w:color="auto" w:fill="auto"/>
          </w:tcPr>
          <w:p w:rsidR="00C32B1E" w:rsidRPr="00FC29A9" w:rsidRDefault="00C32B1E" w:rsidP="00052AD9">
            <w:pPr>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052AD9">
            <w:pPr>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052AD9">
            <w:pPr>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052AD9">
            <w:pPr>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052AD9">
            <w:pPr>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052AD9">
            <w:pPr>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052AD9">
            <w:pPr>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052AD9">
            <w:pPr>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052AD9">
            <w:pPr>
              <w:rPr>
                <w:sz w:val="22"/>
                <w:szCs w:val="22"/>
              </w:rPr>
            </w:pPr>
            <w:r w:rsidRPr="00FC29A9">
              <w:rPr>
                <w:b/>
                <w:sz w:val="22"/>
                <w:szCs w:val="22"/>
              </w:rPr>
              <w:t>Тема 9.</w:t>
            </w:r>
            <w:r w:rsidRPr="00FC29A9">
              <w:rPr>
                <w:sz w:val="22"/>
                <w:szCs w:val="22"/>
              </w:rPr>
              <w:t xml:space="preserve"> Философия Нового времени. Полемика между </w:t>
            </w:r>
            <w:r w:rsidRPr="00FC29A9">
              <w:rPr>
                <w:sz w:val="22"/>
                <w:szCs w:val="22"/>
              </w:rPr>
              <w:lastRenderedPageBreak/>
              <w:t>представителями философского рационализма и эмпиризма.</w:t>
            </w:r>
          </w:p>
          <w:p w:rsidR="00C32B1E" w:rsidRPr="00FC29A9" w:rsidRDefault="00C32B1E" w:rsidP="00052AD9">
            <w:pPr>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052AD9">
            <w:pPr>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052AD9">
            <w:pPr>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052AD9">
            <w:pPr>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052AD9">
            <w:pPr>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052AD9">
            <w:pPr>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052AD9">
            <w:pPr>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052AD9">
            <w:pPr>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052AD9">
            <w:pPr>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052AD9">
            <w:pPr>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052AD9">
            <w:pPr>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052AD9">
            <w:pPr>
              <w:rPr>
                <w:sz w:val="22"/>
                <w:szCs w:val="22"/>
              </w:rPr>
            </w:pPr>
            <w:r w:rsidRPr="00FC29A9">
              <w:rPr>
                <w:b/>
                <w:sz w:val="22"/>
                <w:szCs w:val="22"/>
              </w:rPr>
              <w:t>Тема 21.</w:t>
            </w:r>
            <w:r w:rsidRPr="00FC29A9">
              <w:rPr>
                <w:sz w:val="22"/>
                <w:szCs w:val="22"/>
              </w:rPr>
              <w:t xml:space="preserve"> Основные направления современной </w:t>
            </w:r>
            <w:r w:rsidRPr="00FC29A9">
              <w:rPr>
                <w:sz w:val="22"/>
                <w:szCs w:val="22"/>
              </w:rPr>
              <w:lastRenderedPageBreak/>
              <w:t>философии и философские споры в современном мире.</w:t>
            </w:r>
          </w:p>
          <w:p w:rsidR="00C32B1E" w:rsidRPr="00FC29A9" w:rsidRDefault="00C32B1E" w:rsidP="00052AD9">
            <w:pPr>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052AD9">
            <w:pPr>
              <w:rPr>
                <w:sz w:val="22"/>
                <w:szCs w:val="22"/>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3A304B" w:rsidP="00052AD9">
            <w:pPr>
              <w:jc w:val="center"/>
              <w:rPr>
                <w:b/>
                <w:sz w:val="22"/>
                <w:szCs w:val="22"/>
              </w:rPr>
            </w:pPr>
            <w:r>
              <w:rPr>
                <w:b/>
                <w:sz w:val="22"/>
                <w:szCs w:val="22"/>
              </w:rPr>
              <w:lastRenderedPageBreak/>
              <w:t>УК-5</w:t>
            </w:r>
          </w:p>
        </w:tc>
        <w:tc>
          <w:tcPr>
            <w:tcW w:w="0" w:type="auto"/>
          </w:tcPr>
          <w:p w:rsidR="00C32B1E" w:rsidRPr="00006C9C" w:rsidRDefault="00C32B1E" w:rsidP="00052AD9">
            <w:pPr>
              <w:rPr>
                <w:i/>
                <w:sz w:val="22"/>
                <w:szCs w:val="22"/>
              </w:rPr>
            </w:pPr>
            <w:r w:rsidRPr="00006C9C">
              <w:rPr>
                <w:i/>
                <w:sz w:val="22"/>
                <w:szCs w:val="22"/>
              </w:rPr>
              <w:t>итоговый контроль:</w:t>
            </w:r>
          </w:p>
          <w:p w:rsidR="00C32B1E" w:rsidRPr="00006C9C" w:rsidRDefault="00C32B1E" w:rsidP="00052AD9">
            <w:pPr>
              <w:ind w:right="112"/>
              <w:rPr>
                <w:i/>
                <w:sz w:val="22"/>
                <w:szCs w:val="22"/>
              </w:rPr>
            </w:pPr>
            <w:r w:rsidRPr="00006C9C">
              <w:rPr>
                <w:i/>
                <w:sz w:val="22"/>
                <w:szCs w:val="22"/>
              </w:rPr>
              <w:t>экзамен.</w:t>
            </w:r>
          </w:p>
        </w:tc>
        <w:tc>
          <w:tcPr>
            <w:tcW w:w="0" w:type="auto"/>
            <w:shd w:val="clear" w:color="auto" w:fill="auto"/>
          </w:tcPr>
          <w:p w:rsidR="00C32B1E" w:rsidRPr="00006C9C" w:rsidRDefault="00C32B1E" w:rsidP="00052AD9">
            <w:pPr>
              <w:rPr>
                <w:i/>
                <w:sz w:val="22"/>
                <w:szCs w:val="22"/>
              </w:rPr>
            </w:pPr>
            <w:r w:rsidRPr="00006C9C">
              <w:rPr>
                <w:i/>
                <w:sz w:val="22"/>
                <w:szCs w:val="22"/>
              </w:rPr>
              <w:t>экзаменационные вопросы и тесты</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highlight w:val="yellow"/>
              </w:rPr>
            </w:pPr>
            <w:r w:rsidRPr="00FC29A9">
              <w:rPr>
                <w:sz w:val="22"/>
                <w:szCs w:val="22"/>
              </w:rPr>
              <w:lastRenderedPageBreak/>
              <w:t>2.</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xml:space="preserve">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lastRenderedPageBreak/>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AF4AA7">
            <w:pPr>
              <w:contextualSpacing/>
              <w:rPr>
                <w:sz w:val="22"/>
                <w:szCs w:val="22"/>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contextualSpacing/>
              <w:jc w:val="center"/>
              <w:rPr>
                <w:b/>
                <w:sz w:val="22"/>
                <w:szCs w:val="22"/>
              </w:rPr>
            </w:pPr>
            <w:r>
              <w:rPr>
                <w:b/>
                <w:sz w:val="22"/>
                <w:szCs w:val="22"/>
              </w:rPr>
              <w:lastRenderedPageBreak/>
              <w:t>УК-5</w:t>
            </w:r>
          </w:p>
        </w:tc>
        <w:tc>
          <w:tcPr>
            <w:tcW w:w="0" w:type="auto"/>
          </w:tcPr>
          <w:p w:rsidR="00C32B1E" w:rsidRPr="00006C9C" w:rsidRDefault="00C32B1E" w:rsidP="004C7EF7">
            <w:pPr>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тестирование.</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тесты</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3.</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w:t>
            </w:r>
            <w:r w:rsidRPr="00FC29A9">
              <w:rPr>
                <w:sz w:val="22"/>
                <w:szCs w:val="22"/>
              </w:rPr>
              <w:lastRenderedPageBreak/>
              <w:t>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contextualSpacing/>
              <w:jc w:val="center"/>
              <w:rPr>
                <w:sz w:val="22"/>
                <w:szCs w:val="22"/>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оценка рефератов.</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задание для подготовки рефератов (тематика)</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4.</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w:t>
            </w:r>
            <w:r w:rsidRPr="00FC29A9">
              <w:rPr>
                <w:sz w:val="22"/>
                <w:szCs w:val="22"/>
              </w:rPr>
              <w:lastRenderedPageBreak/>
              <w:t>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AF4AA7">
            <w:pPr>
              <w:contextualSpacing/>
              <w:rPr>
                <w:sz w:val="22"/>
                <w:szCs w:val="22"/>
                <w:highlight w:val="yellow"/>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эссе на заданную тему</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Компетентностно-ориентированное задание №1</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5.</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lastRenderedPageBreak/>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AF4AA7">
            <w:pPr>
              <w:contextualSpacing/>
              <w:rPr>
                <w:sz w:val="22"/>
                <w:szCs w:val="22"/>
                <w:highlight w:val="yellow"/>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дебаты на заданную тему.</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Компетентностно-ориентированное задание №2</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6.</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w:t>
            </w:r>
            <w:r w:rsidRPr="00FC29A9">
              <w:rPr>
                <w:sz w:val="22"/>
                <w:szCs w:val="22"/>
              </w:rPr>
              <w:lastRenderedPageBreak/>
              <w:t>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w:t>
            </w:r>
            <w:r w:rsidRPr="00FC29A9">
              <w:rPr>
                <w:sz w:val="22"/>
                <w:szCs w:val="22"/>
              </w:rPr>
              <w:lastRenderedPageBreak/>
              <w:t>Советский и постсоветский период в истории отечественной философии.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текущий контроль:</w:t>
            </w:r>
          </w:p>
          <w:p w:rsidR="00C32B1E" w:rsidRPr="00006C9C" w:rsidRDefault="00C32B1E" w:rsidP="004C7EF7">
            <w:pPr>
              <w:contextualSpacing/>
              <w:rPr>
                <w:i/>
                <w:sz w:val="22"/>
                <w:szCs w:val="22"/>
              </w:rPr>
            </w:pPr>
            <w:r w:rsidRPr="00006C9C">
              <w:rPr>
                <w:i/>
                <w:sz w:val="22"/>
                <w:szCs w:val="22"/>
              </w:rPr>
              <w:t>опрос по глоссарию в ходе семинарских занятий.</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задание по составлению глоссария (персональный и терминологический минимум)</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7.</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lastRenderedPageBreak/>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текущий контроль:</w:t>
            </w:r>
          </w:p>
          <w:p w:rsidR="00AF4AA7" w:rsidRPr="00006C9C" w:rsidRDefault="00C32B1E" w:rsidP="004C7EF7">
            <w:pPr>
              <w:contextualSpacing/>
              <w:rPr>
                <w:i/>
                <w:sz w:val="22"/>
                <w:szCs w:val="22"/>
              </w:rPr>
            </w:pPr>
            <w:r w:rsidRPr="00006C9C">
              <w:rPr>
                <w:i/>
                <w:sz w:val="22"/>
                <w:szCs w:val="22"/>
              </w:rPr>
              <w:t>обсуждение докла</w:t>
            </w:r>
            <w:r w:rsidR="00AF4AA7" w:rsidRPr="00006C9C">
              <w:rPr>
                <w:i/>
                <w:sz w:val="22"/>
                <w:szCs w:val="22"/>
              </w:rPr>
              <w:t>дов в ходе семинарских занятий.</w:t>
            </w:r>
          </w:p>
          <w:p w:rsidR="00C32B1E" w:rsidRPr="00006C9C" w:rsidRDefault="00C32B1E" w:rsidP="004C7EF7">
            <w:pPr>
              <w:contextualSpacing/>
              <w:rPr>
                <w:i/>
                <w:sz w:val="22"/>
                <w:szCs w:val="22"/>
              </w:rPr>
            </w:pPr>
            <w:r w:rsidRPr="00006C9C">
              <w:rPr>
                <w:i/>
                <w:sz w:val="22"/>
                <w:szCs w:val="22"/>
              </w:rPr>
              <w:t>(по желанию)</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задание для подготовки докладов (тематика)</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8.</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lastRenderedPageBreak/>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w:t>
            </w:r>
            <w:r w:rsidR="00006C9C">
              <w:rPr>
                <w:sz w:val="22"/>
                <w:szCs w:val="22"/>
              </w:rPr>
              <w:t>-</w:t>
            </w:r>
            <w:r w:rsidRPr="00FC29A9">
              <w:rPr>
                <w:sz w:val="22"/>
                <w:szCs w:val="22"/>
              </w:rPr>
              <w:t xml:space="preserve">XX в.в. </w:t>
            </w:r>
          </w:p>
          <w:p w:rsidR="00C32B1E" w:rsidRPr="00FC29A9" w:rsidRDefault="00C32B1E" w:rsidP="00AF4AA7">
            <w:pPr>
              <w:contextualSpacing/>
              <w:rPr>
                <w:sz w:val="22"/>
                <w:szCs w:val="22"/>
                <w:highlight w:val="yellow"/>
              </w:rPr>
            </w:pPr>
            <w:r w:rsidRPr="00FC29A9">
              <w:rPr>
                <w:b/>
                <w:sz w:val="22"/>
                <w:szCs w:val="22"/>
              </w:rPr>
              <w:lastRenderedPageBreak/>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дополнительный контроль:</w:t>
            </w:r>
          </w:p>
          <w:p w:rsidR="00C32B1E" w:rsidRPr="00006C9C" w:rsidRDefault="00C32B1E" w:rsidP="004C7EF7">
            <w:pPr>
              <w:contextualSpacing/>
              <w:rPr>
                <w:i/>
                <w:sz w:val="22"/>
                <w:szCs w:val="22"/>
              </w:rPr>
            </w:pPr>
            <w:r w:rsidRPr="00006C9C">
              <w:rPr>
                <w:i/>
                <w:sz w:val="22"/>
                <w:szCs w:val="22"/>
              </w:rPr>
              <w:t>(по желанию)</w:t>
            </w:r>
          </w:p>
          <w:p w:rsidR="00C32B1E" w:rsidRPr="00006C9C" w:rsidRDefault="00C32B1E" w:rsidP="004C7EF7">
            <w:pPr>
              <w:contextualSpacing/>
              <w:rPr>
                <w:i/>
                <w:sz w:val="22"/>
                <w:szCs w:val="22"/>
              </w:rPr>
            </w:pPr>
            <w:r w:rsidRPr="00006C9C">
              <w:rPr>
                <w:i/>
                <w:sz w:val="22"/>
                <w:szCs w:val="22"/>
              </w:rPr>
              <w:t>– доклад на молодежной научной конференции</w:t>
            </w:r>
          </w:p>
          <w:p w:rsidR="00AF4AA7" w:rsidRPr="00006C9C" w:rsidRDefault="00C32B1E" w:rsidP="004C7EF7">
            <w:pPr>
              <w:rPr>
                <w:i/>
                <w:sz w:val="22"/>
                <w:szCs w:val="22"/>
              </w:rPr>
            </w:pPr>
            <w:r w:rsidRPr="00006C9C">
              <w:rPr>
                <w:i/>
                <w:sz w:val="22"/>
                <w:szCs w:val="22"/>
              </w:rPr>
              <w:t>– участи</w:t>
            </w:r>
            <w:r w:rsidR="00AF4AA7" w:rsidRPr="00006C9C">
              <w:rPr>
                <w:i/>
                <w:sz w:val="22"/>
                <w:szCs w:val="22"/>
              </w:rPr>
              <w:t xml:space="preserve">е в квесте </w:t>
            </w:r>
            <w:r w:rsidR="005F48C5" w:rsidRPr="00006C9C">
              <w:rPr>
                <w:i/>
                <w:sz w:val="22"/>
                <w:szCs w:val="22"/>
              </w:rPr>
              <w:t>"</w:t>
            </w:r>
            <w:r w:rsidR="00AF4AA7" w:rsidRPr="00006C9C">
              <w:rPr>
                <w:i/>
                <w:sz w:val="22"/>
                <w:szCs w:val="22"/>
              </w:rPr>
              <w:t>Цивилизация Россия</w:t>
            </w:r>
            <w:r w:rsidR="005F48C5" w:rsidRPr="00006C9C">
              <w:rPr>
                <w:i/>
                <w:sz w:val="22"/>
                <w:szCs w:val="22"/>
              </w:rPr>
              <w:t>"</w:t>
            </w:r>
          </w:p>
          <w:p w:rsidR="00C32B1E" w:rsidRPr="00006C9C" w:rsidRDefault="00C32B1E" w:rsidP="004C7EF7">
            <w:pPr>
              <w:rPr>
                <w:i/>
                <w:sz w:val="22"/>
                <w:szCs w:val="22"/>
              </w:rPr>
            </w:pPr>
            <w:r w:rsidRPr="00006C9C">
              <w:rPr>
                <w:i/>
                <w:sz w:val="22"/>
                <w:szCs w:val="22"/>
              </w:rPr>
              <w:t xml:space="preserve">(модуль </w:t>
            </w:r>
            <w:r w:rsidR="005F48C5" w:rsidRPr="00006C9C">
              <w:rPr>
                <w:i/>
                <w:sz w:val="22"/>
                <w:szCs w:val="22"/>
              </w:rPr>
              <w:t>"</w:t>
            </w:r>
            <w:r w:rsidRPr="00006C9C">
              <w:rPr>
                <w:i/>
                <w:sz w:val="22"/>
                <w:szCs w:val="22"/>
              </w:rPr>
              <w:t>Русская философия</w:t>
            </w:r>
            <w:r w:rsidR="005F48C5" w:rsidRPr="00006C9C">
              <w:rPr>
                <w:i/>
                <w:sz w:val="22"/>
                <w:szCs w:val="22"/>
              </w:rPr>
              <w:t>"</w:t>
            </w:r>
            <w:r w:rsidRPr="00006C9C">
              <w:rPr>
                <w:i/>
                <w:sz w:val="22"/>
                <w:szCs w:val="22"/>
              </w:rPr>
              <w:t>)</w:t>
            </w:r>
          </w:p>
          <w:p w:rsidR="00C32B1E" w:rsidRPr="00006C9C" w:rsidRDefault="00C32B1E" w:rsidP="004C7EF7">
            <w:pPr>
              <w:contextualSpacing/>
              <w:rPr>
                <w:i/>
                <w:sz w:val="22"/>
                <w:szCs w:val="22"/>
              </w:rPr>
            </w:pPr>
            <w:r w:rsidRPr="00006C9C">
              <w:rPr>
                <w:i/>
                <w:sz w:val="22"/>
                <w:szCs w:val="22"/>
              </w:rPr>
              <w:t>– участие в заседаниях философского клуба УГТУ</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Компетентностно-ориентированное задание №3, №4, №5</w:t>
            </w:r>
          </w:p>
        </w:tc>
      </w:tr>
    </w:tbl>
    <w:p w:rsidR="00C32B1E" w:rsidRDefault="00C32B1E" w:rsidP="00AF4AA7">
      <w:pPr>
        <w:contextualSpacing/>
        <w:rPr>
          <w:i/>
        </w:rPr>
      </w:pPr>
    </w:p>
    <w:p w:rsidR="00052AD9" w:rsidRPr="00FC29A9" w:rsidRDefault="00052AD9" w:rsidP="00AF4AA7">
      <w:pPr>
        <w:contextualSpacing/>
        <w:rPr>
          <w:i/>
        </w:rPr>
      </w:pPr>
    </w:p>
    <w:p w:rsidR="00AF4AA7" w:rsidRPr="00327DDB" w:rsidRDefault="00C32B1E" w:rsidP="00AF4AA7">
      <w:pPr>
        <w:pStyle w:val="ac"/>
        <w:numPr>
          <w:ilvl w:val="0"/>
          <w:numId w:val="3"/>
        </w:numPr>
        <w:spacing w:after="0" w:line="360" w:lineRule="auto"/>
        <w:ind w:left="0"/>
        <w:jc w:val="center"/>
        <w:rPr>
          <w:rFonts w:ascii="Times New Roman" w:hAnsi="Times New Roman"/>
          <w:b/>
          <w:sz w:val="24"/>
          <w:szCs w:val="24"/>
        </w:rPr>
      </w:pPr>
      <w:r w:rsidRPr="00FC29A9">
        <w:rPr>
          <w:rFonts w:ascii="Times New Roman" w:hAnsi="Times New Roman"/>
          <w:b/>
          <w:sz w:val="24"/>
          <w:szCs w:val="24"/>
        </w:rPr>
        <w:t>Показатели и критерии оценивания компетенций, описание шкал оценивания</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14"/>
        <w:gridCol w:w="1984"/>
        <w:gridCol w:w="3686"/>
      </w:tblGrid>
      <w:tr w:rsidR="00C32B1E" w:rsidRPr="00FC29A9" w:rsidTr="0059502B">
        <w:trPr>
          <w:tblHeader/>
        </w:trPr>
        <w:tc>
          <w:tcPr>
            <w:tcW w:w="1242" w:type="dxa"/>
            <w:shd w:val="clear" w:color="auto" w:fill="auto"/>
          </w:tcPr>
          <w:p w:rsidR="00C32B1E" w:rsidRPr="00FC29A9" w:rsidRDefault="00C32B1E" w:rsidP="00894122">
            <w:pPr>
              <w:ind w:left="-57" w:right="-113"/>
              <w:contextualSpacing/>
              <w:rPr>
                <w:sz w:val="20"/>
                <w:szCs w:val="20"/>
              </w:rPr>
            </w:pPr>
            <w:r w:rsidRPr="00FC29A9">
              <w:rPr>
                <w:sz w:val="20"/>
                <w:szCs w:val="20"/>
              </w:rPr>
              <w:t>Код компетенции</w:t>
            </w:r>
          </w:p>
        </w:tc>
        <w:tc>
          <w:tcPr>
            <w:tcW w:w="2014" w:type="dxa"/>
            <w:shd w:val="clear" w:color="auto" w:fill="auto"/>
          </w:tcPr>
          <w:p w:rsidR="00C32B1E" w:rsidRPr="00FC29A9" w:rsidRDefault="00C32B1E" w:rsidP="00C32B1E">
            <w:pPr>
              <w:ind w:left="-57" w:right="-57"/>
              <w:rPr>
                <w:sz w:val="20"/>
                <w:szCs w:val="20"/>
              </w:rPr>
            </w:pPr>
            <w:r w:rsidRPr="00FC29A9">
              <w:rPr>
                <w:sz w:val="20"/>
                <w:szCs w:val="20"/>
              </w:rPr>
              <w:t>Показатели сформированности</w:t>
            </w:r>
          </w:p>
        </w:tc>
        <w:tc>
          <w:tcPr>
            <w:tcW w:w="1984" w:type="dxa"/>
            <w:shd w:val="clear" w:color="auto" w:fill="auto"/>
          </w:tcPr>
          <w:p w:rsidR="00C32B1E" w:rsidRPr="00FC29A9" w:rsidRDefault="00C32B1E" w:rsidP="00C32B1E">
            <w:pPr>
              <w:contextualSpacing/>
              <w:jc w:val="center"/>
              <w:rPr>
                <w:sz w:val="20"/>
                <w:szCs w:val="20"/>
              </w:rPr>
            </w:pPr>
            <w:r w:rsidRPr="00FC29A9">
              <w:rPr>
                <w:sz w:val="20"/>
                <w:szCs w:val="20"/>
              </w:rPr>
              <w:t>Шкала оценивания</w:t>
            </w:r>
          </w:p>
        </w:tc>
        <w:tc>
          <w:tcPr>
            <w:tcW w:w="3686" w:type="dxa"/>
            <w:shd w:val="clear" w:color="auto" w:fill="auto"/>
          </w:tcPr>
          <w:p w:rsidR="00C32B1E" w:rsidRPr="00FC29A9" w:rsidRDefault="00C32B1E" w:rsidP="00C32B1E">
            <w:pPr>
              <w:ind w:left="-57" w:right="-113"/>
              <w:jc w:val="center"/>
              <w:rPr>
                <w:sz w:val="20"/>
                <w:szCs w:val="20"/>
              </w:rPr>
            </w:pPr>
            <w:r w:rsidRPr="00FC29A9">
              <w:rPr>
                <w:sz w:val="20"/>
                <w:szCs w:val="20"/>
              </w:rPr>
              <w:t>Критерии оценивания</w:t>
            </w:r>
          </w:p>
        </w:tc>
      </w:tr>
      <w:tr w:rsidR="005206DD" w:rsidRPr="00FC29A9" w:rsidTr="0059502B">
        <w:tc>
          <w:tcPr>
            <w:tcW w:w="1242" w:type="dxa"/>
            <w:vMerge w:val="restart"/>
            <w:shd w:val="clear" w:color="auto" w:fill="auto"/>
          </w:tcPr>
          <w:p w:rsidR="005206DD" w:rsidRPr="00FC29A9" w:rsidRDefault="00676B27" w:rsidP="005206DD">
            <w:pPr>
              <w:contextualSpacing/>
              <w:rPr>
                <w:b/>
              </w:rPr>
            </w:pPr>
            <w:r>
              <w:rPr>
                <w:b/>
                <w:sz w:val="22"/>
                <w:szCs w:val="22"/>
              </w:rPr>
              <w:t>УК-5</w:t>
            </w:r>
          </w:p>
        </w:tc>
        <w:tc>
          <w:tcPr>
            <w:tcW w:w="2014" w:type="dxa"/>
            <w:vMerge w:val="restart"/>
            <w:shd w:val="clear" w:color="auto" w:fill="auto"/>
          </w:tcPr>
          <w:p w:rsidR="005206DD" w:rsidRPr="00FC29A9" w:rsidRDefault="005D67F3" w:rsidP="005206DD">
            <w:pPr>
              <w:ind w:left="-57" w:right="-57"/>
            </w:pPr>
            <w:r>
              <w:rPr>
                <w:sz w:val="22"/>
                <w:szCs w:val="22"/>
              </w:rPr>
              <w:t>Обучающийся</w:t>
            </w:r>
            <w:r w:rsidRPr="00FC29A9">
              <w:rPr>
                <w:sz w:val="22"/>
                <w:szCs w:val="22"/>
              </w:rPr>
              <w:t xml:space="preserve"> </w:t>
            </w:r>
            <w:r w:rsidRPr="008F1568">
              <w:rPr>
                <w:b/>
                <w:i/>
                <w:sz w:val="22"/>
                <w:szCs w:val="22"/>
              </w:rPr>
              <w:t>знает</w:t>
            </w:r>
            <w:r w:rsidR="008F1568">
              <w:rPr>
                <w:sz w:val="22"/>
                <w:szCs w:val="22"/>
              </w:rPr>
              <w:t>:</w:t>
            </w:r>
            <w:r w:rsidRPr="008F1568">
              <w:rPr>
                <w:sz w:val="22"/>
                <w:szCs w:val="22"/>
              </w:rPr>
              <w:t xml:space="preserve"> </w:t>
            </w:r>
            <w:r w:rsidRPr="00FC29A9">
              <w:rPr>
                <w:sz w:val="22"/>
                <w:szCs w:val="22"/>
              </w:rPr>
              <w:t>принципиальные положения научной, философской, художественной и религиозной мировоззренческих парадигм.</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ind w:left="-57" w:right="-113"/>
              <w:rPr>
                <w:b/>
              </w:rPr>
            </w:pPr>
            <w:r w:rsidRPr="00FC29A9">
              <w:rPr>
                <w:b/>
                <w:i/>
                <w:sz w:val="22"/>
                <w:szCs w:val="22"/>
              </w:rPr>
              <w:t>Знает</w:t>
            </w:r>
            <w:r w:rsidRPr="00FC29A9">
              <w:rPr>
                <w:b/>
                <w:sz w:val="22"/>
                <w:szCs w:val="22"/>
              </w:rPr>
              <w:t>:</w:t>
            </w:r>
          </w:p>
          <w:p w:rsidR="005206DD" w:rsidRPr="00FC29A9" w:rsidRDefault="005206DD" w:rsidP="005206DD">
            <w:pPr>
              <w:ind w:left="-57" w:right="-113"/>
            </w:pPr>
            <w:r w:rsidRPr="00FC29A9">
              <w:rPr>
                <w:sz w:val="22"/>
                <w:szCs w:val="22"/>
              </w:rPr>
              <w:t>– определения научной, философской, художественной и религиозной парадигм. Может назвать и кратко пересказать философские концепции, выражающие специфику и отдельные преимущества данных парадигм (эпистемические, гуманистические, социальные и др.), знает какие социальные институты преимущественно актуализируют данные парадигмы, понимает их взаимодополнительность.</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shd w:val="clear" w:color="auto" w:fill="auto"/>
          </w:tcPr>
          <w:p w:rsidR="005206DD" w:rsidRPr="00FC29A9" w:rsidRDefault="005206DD" w:rsidP="005206DD">
            <w:pPr>
              <w:ind w:left="-57" w:right="-57"/>
              <w:rPr>
                <w:i/>
              </w:rPr>
            </w:pPr>
          </w:p>
        </w:tc>
        <w:tc>
          <w:tcPr>
            <w:tcW w:w="1984" w:type="dxa"/>
            <w:shd w:val="clear" w:color="auto" w:fill="auto"/>
          </w:tcPr>
          <w:p w:rsidR="005206DD" w:rsidRPr="00FC29A9" w:rsidRDefault="005206DD"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206DD" w:rsidRDefault="005206DD" w:rsidP="005206DD">
            <w:pPr>
              <w:ind w:left="-57" w:right="-113"/>
              <w:rPr>
                <w:sz w:val="22"/>
                <w:szCs w:val="22"/>
              </w:rPr>
            </w:pPr>
            <w:r w:rsidRPr="00FC29A9">
              <w:rPr>
                <w:sz w:val="22"/>
                <w:szCs w:val="22"/>
              </w:rPr>
              <w:t>В дополнение к знаниям порогового уровня</w:t>
            </w:r>
            <w:r w:rsidR="008F1568">
              <w:rPr>
                <w:sz w:val="22"/>
                <w:szCs w:val="22"/>
              </w:rPr>
              <w:t>.</w:t>
            </w:r>
          </w:p>
          <w:p w:rsidR="005753E0" w:rsidRPr="00FC29A9" w:rsidRDefault="005753E0" w:rsidP="005206DD">
            <w:pPr>
              <w:ind w:left="-57" w:right="-113"/>
            </w:pPr>
          </w:p>
          <w:p w:rsidR="005206DD" w:rsidRPr="00FC29A9" w:rsidRDefault="005206DD" w:rsidP="005206DD">
            <w:pPr>
              <w:ind w:left="-57" w:right="-113"/>
              <w:rPr>
                <w:b/>
              </w:rPr>
            </w:pPr>
            <w:r w:rsidRPr="00FC29A9">
              <w:rPr>
                <w:b/>
                <w:i/>
                <w:sz w:val="22"/>
                <w:szCs w:val="22"/>
              </w:rPr>
              <w:t>Знает</w:t>
            </w:r>
            <w:r w:rsidRPr="00FC29A9">
              <w:rPr>
                <w:b/>
                <w:sz w:val="22"/>
                <w:szCs w:val="22"/>
              </w:rPr>
              <w:t>:</w:t>
            </w:r>
          </w:p>
          <w:p w:rsidR="005206DD" w:rsidRPr="00FC29A9" w:rsidRDefault="005206DD" w:rsidP="005206DD">
            <w:pPr>
              <w:ind w:left="-57" w:right="-113"/>
            </w:pPr>
            <w:r w:rsidRPr="00FC29A9">
              <w:rPr>
                <w:sz w:val="22"/>
                <w:szCs w:val="22"/>
              </w:rPr>
              <w:t>– определения парадигмальных установок мышления: обыденной, научной, философской, поэтической, религиозной.</w:t>
            </w:r>
          </w:p>
          <w:p w:rsidR="005206DD" w:rsidRPr="00FC29A9" w:rsidRDefault="005206DD" w:rsidP="005206DD">
            <w:pPr>
              <w:ind w:left="-57" w:right="-113"/>
            </w:pPr>
            <w:r w:rsidRPr="00FC29A9">
              <w:rPr>
                <w:sz w:val="22"/>
                <w:szCs w:val="22"/>
              </w:rPr>
              <w:t>– логику актуализации парадигмальных установок мышления;</w:t>
            </w:r>
          </w:p>
          <w:p w:rsidR="005206DD" w:rsidRPr="00FC29A9" w:rsidRDefault="005206DD" w:rsidP="005206DD">
            <w:pPr>
              <w:ind w:left="-57" w:right="-113"/>
            </w:pPr>
            <w:r w:rsidRPr="00FC29A9">
              <w:rPr>
                <w:sz w:val="22"/>
                <w:szCs w:val="22"/>
              </w:rPr>
              <w:t>– основные положения и ключевые категории, выражающие обобщенные характеристики науки, философии, искусства, религии как форм духовной деятельности человека.</w:t>
            </w:r>
          </w:p>
          <w:p w:rsidR="005206DD" w:rsidRPr="00FC29A9" w:rsidRDefault="005206DD" w:rsidP="005206DD">
            <w:pPr>
              <w:ind w:left="-57" w:right="-113"/>
            </w:pPr>
            <w:r w:rsidRPr="00FC29A9">
              <w:rPr>
                <w:sz w:val="22"/>
                <w:szCs w:val="22"/>
              </w:rPr>
              <w:t>– примеры конкретного разрешения (интерпретации) мировоззренческих проблем в рамках изучаемых</w:t>
            </w:r>
            <w:r w:rsidR="004C7EF7" w:rsidRPr="00FC29A9">
              <w:rPr>
                <w:sz w:val="22"/>
                <w:szCs w:val="22"/>
              </w:rPr>
              <w:t xml:space="preserve"> </w:t>
            </w:r>
            <w:r w:rsidRPr="00FC29A9">
              <w:rPr>
                <w:sz w:val="22"/>
                <w:szCs w:val="22"/>
              </w:rPr>
              <w:t>мировоззренческих парадигм.</w:t>
            </w:r>
          </w:p>
          <w:p w:rsidR="008F1568" w:rsidRDefault="008F1568" w:rsidP="00C32B1E">
            <w:pPr>
              <w:ind w:left="-57" w:right="-113"/>
              <w:rPr>
                <w:sz w:val="22"/>
                <w:szCs w:val="22"/>
              </w:rPr>
            </w:pPr>
          </w:p>
          <w:p w:rsidR="008F1568" w:rsidRDefault="005206DD" w:rsidP="00C32B1E">
            <w:pPr>
              <w:ind w:left="-57" w:right="-113"/>
              <w:rPr>
                <w:sz w:val="22"/>
                <w:szCs w:val="22"/>
              </w:rPr>
            </w:pPr>
            <w:r w:rsidRPr="00FC29A9">
              <w:rPr>
                <w:sz w:val="22"/>
                <w:szCs w:val="22"/>
              </w:rPr>
              <w:t>В дополнение к знаниям среднего уровня</w:t>
            </w:r>
            <w:r w:rsidR="008F1568">
              <w:rPr>
                <w:sz w:val="22"/>
                <w:szCs w:val="22"/>
              </w:rPr>
              <w:t>.</w:t>
            </w:r>
          </w:p>
          <w:p w:rsidR="005753E0" w:rsidRDefault="005753E0" w:rsidP="00C32B1E">
            <w:pPr>
              <w:ind w:left="-57" w:right="-113"/>
              <w:rPr>
                <w:sz w:val="22"/>
                <w:szCs w:val="22"/>
              </w:rPr>
            </w:pPr>
          </w:p>
          <w:p w:rsidR="005206DD" w:rsidRPr="00FC29A9" w:rsidRDefault="005206DD" w:rsidP="00C32B1E">
            <w:pPr>
              <w:ind w:left="-57" w:right="-113"/>
              <w:rPr>
                <w:b/>
              </w:rPr>
            </w:pPr>
            <w:r w:rsidRPr="00FC29A9">
              <w:rPr>
                <w:b/>
                <w:i/>
                <w:sz w:val="22"/>
                <w:szCs w:val="22"/>
              </w:rPr>
              <w:t>Знает</w:t>
            </w:r>
            <w:r w:rsidRPr="00FC29A9">
              <w:rPr>
                <w:b/>
                <w:sz w:val="22"/>
                <w:szCs w:val="22"/>
              </w:rPr>
              <w:t>:</w:t>
            </w:r>
          </w:p>
          <w:p w:rsidR="005206DD" w:rsidRPr="00FC29A9" w:rsidRDefault="005206DD" w:rsidP="00C32B1E">
            <w:pPr>
              <w:ind w:left="-57" w:right="-113"/>
            </w:pPr>
            <w:r w:rsidRPr="00FC29A9">
              <w:rPr>
                <w:sz w:val="22"/>
                <w:szCs w:val="22"/>
              </w:rPr>
              <w:t xml:space="preserve">– типологию парадигмальных установок мышления как связную, обоснованную теорию; определения ее базовых категорий: истина, сомнение, мышление, доказательство, субъект, объект, личность, суждение, дискурсия, интуиция, аксиоматический каркас, установка мышления, откровение, рефлексия, </w:t>
            </w:r>
            <w:r w:rsidRPr="00FC29A9">
              <w:rPr>
                <w:sz w:val="22"/>
                <w:szCs w:val="22"/>
              </w:rPr>
              <w:lastRenderedPageBreak/>
              <w:t>представление, практика, теория, визионерство, ум, сознание, язык, предметная действительность, универсум.</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Знает</w:t>
            </w:r>
            <w:r w:rsidRPr="00FC29A9">
              <w:rPr>
                <w:b/>
                <w:sz w:val="22"/>
                <w:szCs w:val="22"/>
              </w:rPr>
              <w:t>:</w:t>
            </w:r>
          </w:p>
          <w:p w:rsidR="005206DD" w:rsidRPr="00FC29A9" w:rsidRDefault="005206DD" w:rsidP="005206DD">
            <w:pPr>
              <w:ind w:left="-57" w:right="-57"/>
            </w:pPr>
            <w:r w:rsidRPr="00FC29A9">
              <w:rPr>
                <w:sz w:val="22"/>
                <w:szCs w:val="22"/>
              </w:rPr>
              <w:t>– наиболее общие признаки имеющих цивилизационное своеобразие философских традиций.</w:t>
            </w:r>
          </w:p>
          <w:p w:rsidR="005206DD" w:rsidRPr="00FC29A9" w:rsidRDefault="005206DD" w:rsidP="005206DD">
            <w:pPr>
              <w:ind w:left="-57" w:right="-57"/>
            </w:pPr>
            <w:r w:rsidRPr="00FC29A9">
              <w:rPr>
                <w:sz w:val="22"/>
                <w:szCs w:val="22"/>
              </w:rPr>
              <w:t>– периодизацию западной и русской философии, определяющие идеи основных направлений и школ, а также принципиальные положения философских теорий, наиболее характерных для античной, средневековой, новоевропейской, русской и современной западной и русской философии.</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наименование основных философских традиций Китая, Индии, арабо-мусульманского востока, общие характеристики:</w:t>
            </w:r>
            <w:r w:rsidR="001F3E7B" w:rsidRPr="00FC29A9">
              <w:rPr>
                <w:sz w:val="22"/>
                <w:szCs w:val="22"/>
              </w:rPr>
              <w:t xml:space="preserve"> </w:t>
            </w:r>
            <w:r w:rsidRPr="00FC29A9">
              <w:rPr>
                <w:sz w:val="22"/>
                <w:szCs w:val="22"/>
              </w:rPr>
              <w:t>ключевых представителей, основополагающие тексты, отдельные проблемы и категории.</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периодизацию, основные признаки направлений, школ западной и русской философии; принципиальные положения их базовых теорий, имена ведущих философов и названия наиболее авторитетных текстов.</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содержание ключевых философских проблем и наиболее значительных философских дискуссий.</w:t>
            </w:r>
          </w:p>
        </w:tc>
      </w:tr>
      <w:tr w:rsidR="00467566" w:rsidRPr="00FC29A9" w:rsidTr="0059502B">
        <w:tc>
          <w:tcPr>
            <w:tcW w:w="1242" w:type="dxa"/>
            <w:vMerge/>
            <w:shd w:val="clear" w:color="auto" w:fill="auto"/>
          </w:tcPr>
          <w:p w:rsidR="00467566" w:rsidRPr="00FC29A9" w:rsidRDefault="00467566" w:rsidP="005206DD">
            <w:pPr>
              <w:contextualSpacing/>
              <w:rPr>
                <w:i/>
              </w:rPr>
            </w:pPr>
          </w:p>
        </w:tc>
        <w:tc>
          <w:tcPr>
            <w:tcW w:w="2014" w:type="dxa"/>
            <w:vMerge/>
            <w:shd w:val="clear" w:color="auto" w:fill="auto"/>
          </w:tcPr>
          <w:p w:rsidR="00467566" w:rsidRPr="00FC29A9" w:rsidRDefault="00467566" w:rsidP="005206DD">
            <w:pPr>
              <w:ind w:left="-57" w:right="-57"/>
            </w:pPr>
          </w:p>
        </w:tc>
        <w:tc>
          <w:tcPr>
            <w:tcW w:w="1984" w:type="dxa"/>
            <w:shd w:val="clear" w:color="auto" w:fill="auto"/>
          </w:tcPr>
          <w:p w:rsidR="00467566" w:rsidRPr="00FC29A9" w:rsidRDefault="00467566"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753E0" w:rsidRDefault="00467566"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sz w:val="22"/>
                <w:szCs w:val="22"/>
              </w:rPr>
            </w:pPr>
          </w:p>
          <w:p w:rsidR="00467566" w:rsidRPr="00FC29A9" w:rsidRDefault="00467566" w:rsidP="005206DD">
            <w:pPr>
              <w:overflowPunct w:val="0"/>
              <w:autoSpaceDE w:val="0"/>
              <w:autoSpaceDN w:val="0"/>
              <w:adjustRightInd w:val="0"/>
              <w:ind w:left="-57" w:right="-113"/>
              <w:textAlignment w:val="baseline"/>
            </w:pPr>
            <w:r w:rsidRPr="00FC29A9">
              <w:rPr>
                <w:b/>
                <w:i/>
                <w:sz w:val="22"/>
                <w:szCs w:val="22"/>
              </w:rPr>
              <w:t>Знает</w:t>
            </w:r>
            <w:r w:rsidRPr="00FC29A9">
              <w:rPr>
                <w:b/>
                <w:sz w:val="22"/>
                <w:szCs w:val="22"/>
              </w:rPr>
              <w:t>:</w:t>
            </w:r>
          </w:p>
          <w:p w:rsidR="00467566" w:rsidRPr="00FC29A9" w:rsidRDefault="00467566" w:rsidP="005206DD">
            <w:pPr>
              <w:overflowPunct w:val="0"/>
              <w:autoSpaceDE w:val="0"/>
              <w:autoSpaceDN w:val="0"/>
              <w:adjustRightInd w:val="0"/>
              <w:ind w:left="-57" w:right="-113"/>
              <w:textAlignment w:val="baseline"/>
            </w:pPr>
            <w:r w:rsidRPr="00FC29A9">
              <w:rPr>
                <w:sz w:val="22"/>
                <w:szCs w:val="22"/>
              </w:rPr>
              <w:t>– содержательные различия онтологических, гносеологических, аксиологических, социальных, антропологических, этических, эстетических философских теорий.</w:t>
            </w:r>
          </w:p>
          <w:p w:rsidR="00467566" w:rsidRPr="00FC29A9" w:rsidRDefault="00467566" w:rsidP="005206DD">
            <w:pPr>
              <w:overflowPunct w:val="0"/>
              <w:autoSpaceDE w:val="0"/>
              <w:autoSpaceDN w:val="0"/>
              <w:adjustRightInd w:val="0"/>
              <w:ind w:left="-57" w:right="-113"/>
              <w:textAlignment w:val="baseline"/>
            </w:pPr>
            <w:r w:rsidRPr="00FC29A9">
              <w:rPr>
                <w:sz w:val="22"/>
                <w:szCs w:val="22"/>
              </w:rPr>
              <w:t>– определения базовых категорий и мировоззренческих импликаций соответствующих философских теорий.</w:t>
            </w:r>
          </w:p>
          <w:p w:rsidR="008F1568" w:rsidRDefault="008F1568" w:rsidP="00C32B1E">
            <w:pPr>
              <w:overflowPunct w:val="0"/>
              <w:autoSpaceDE w:val="0"/>
              <w:autoSpaceDN w:val="0"/>
              <w:adjustRightInd w:val="0"/>
              <w:ind w:left="-57" w:right="-113" w:firstLine="232"/>
              <w:textAlignment w:val="baseline"/>
              <w:rPr>
                <w:sz w:val="22"/>
                <w:szCs w:val="22"/>
              </w:rPr>
            </w:pPr>
          </w:p>
          <w:p w:rsidR="005753E0" w:rsidRDefault="00467566"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C32B1E">
            <w:pPr>
              <w:overflowPunct w:val="0"/>
              <w:autoSpaceDE w:val="0"/>
              <w:autoSpaceDN w:val="0"/>
              <w:adjustRightInd w:val="0"/>
              <w:ind w:left="-57" w:right="-113" w:firstLine="232"/>
              <w:textAlignment w:val="baseline"/>
              <w:rPr>
                <w:sz w:val="22"/>
                <w:szCs w:val="22"/>
              </w:rPr>
            </w:pPr>
          </w:p>
          <w:p w:rsidR="00467566" w:rsidRPr="00FC29A9" w:rsidRDefault="00467566" w:rsidP="005753E0">
            <w:pPr>
              <w:overflowPunct w:val="0"/>
              <w:autoSpaceDE w:val="0"/>
              <w:autoSpaceDN w:val="0"/>
              <w:adjustRightInd w:val="0"/>
              <w:ind w:left="-57" w:right="-113" w:firstLine="89"/>
              <w:textAlignment w:val="baseline"/>
            </w:pPr>
            <w:r w:rsidRPr="00FC29A9">
              <w:rPr>
                <w:b/>
                <w:i/>
                <w:sz w:val="22"/>
                <w:szCs w:val="22"/>
              </w:rPr>
              <w:t>Знает</w:t>
            </w:r>
            <w:r w:rsidRPr="00FC29A9">
              <w:rPr>
                <w:b/>
                <w:sz w:val="22"/>
                <w:szCs w:val="22"/>
              </w:rPr>
              <w:t>:</w:t>
            </w:r>
          </w:p>
          <w:p w:rsidR="00467566" w:rsidRPr="00FC29A9" w:rsidRDefault="00467566" w:rsidP="00C32B1E">
            <w:pPr>
              <w:overflowPunct w:val="0"/>
              <w:autoSpaceDE w:val="0"/>
              <w:autoSpaceDN w:val="0"/>
              <w:adjustRightInd w:val="0"/>
              <w:ind w:left="-57" w:right="-113"/>
              <w:textAlignment w:val="baseline"/>
            </w:pPr>
            <w:r w:rsidRPr="00FC29A9">
              <w:rPr>
                <w:sz w:val="22"/>
                <w:szCs w:val="22"/>
              </w:rPr>
              <w:t>– основные аргументы, обосновывающие принципиальные положения наиболее авторитетных, базовых философских теорий. Понимает логику полемики между идеалистами и материалистами; рационалистами и эмпиристами; трансцеденталистами и интуитивистами; рационалистами и иррационалистами; сциентистами и асциентистами; теистами, пантеистами, деистами, атеистами; позитивистами и метафизиками; западниками и славянофилами.</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Знает</w:t>
            </w:r>
            <w:r w:rsidRPr="00FC29A9">
              <w:rPr>
                <w:b/>
                <w:sz w:val="22"/>
                <w:szCs w:val="22"/>
              </w:rPr>
              <w:t>:</w:t>
            </w:r>
          </w:p>
          <w:p w:rsidR="005206DD" w:rsidRPr="00FC29A9" w:rsidRDefault="005206DD" w:rsidP="005206DD">
            <w:pPr>
              <w:ind w:left="-57" w:right="-57"/>
            </w:pPr>
            <w:r w:rsidRPr="00FC29A9">
              <w:rPr>
                <w:sz w:val="22"/>
                <w:szCs w:val="22"/>
              </w:rPr>
              <w:t xml:space="preserve">– принципы и инструменты майевтики, </w:t>
            </w:r>
            <w:r w:rsidRPr="00FC29A9">
              <w:rPr>
                <w:sz w:val="22"/>
                <w:szCs w:val="22"/>
              </w:rPr>
              <w:lastRenderedPageBreak/>
              <w:t>диалектики в модификации Платона и Гегеля, патристической герменевтики, схоластики, рационализма, эмпиризма, транцедентализма, интуитивизма,</w:t>
            </w:r>
            <w:r w:rsidR="00AF4AA7" w:rsidRPr="00FC29A9">
              <w:rPr>
                <w:sz w:val="22"/>
                <w:szCs w:val="22"/>
              </w:rPr>
              <w:t xml:space="preserve"> </w:t>
            </w:r>
            <w:r w:rsidRPr="00FC29A9">
              <w:rPr>
                <w:sz w:val="22"/>
                <w:szCs w:val="22"/>
              </w:rPr>
              <w:t>феноменологии и (рефлексивного анализа), апатической философии, структурализма, системного анализа, семиотического анализа, философской герменевтики, философской деконструкции.</w:t>
            </w:r>
          </w:p>
        </w:tc>
        <w:tc>
          <w:tcPr>
            <w:tcW w:w="1984" w:type="dxa"/>
            <w:shd w:val="clear" w:color="auto" w:fill="auto"/>
          </w:tcPr>
          <w:p w:rsidR="005206DD" w:rsidRPr="00FC29A9" w:rsidRDefault="005206DD" w:rsidP="005206DD">
            <w:pPr>
              <w:rPr>
                <w:i/>
                <w:sz w:val="22"/>
                <w:szCs w:val="22"/>
              </w:rPr>
            </w:pPr>
            <w:r w:rsidRPr="00FC29A9">
              <w:rPr>
                <w:i/>
                <w:sz w:val="22"/>
                <w:szCs w:val="22"/>
              </w:rPr>
              <w:lastRenderedPageBreak/>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названия и общие признаки данного перечня философских методов (приведен в колонке </w:t>
            </w:r>
            <w:r w:rsidR="005F48C5">
              <w:rPr>
                <w:sz w:val="22"/>
                <w:szCs w:val="22"/>
              </w:rPr>
              <w:t>"</w:t>
            </w:r>
            <w:r w:rsidRPr="00FC29A9">
              <w:rPr>
                <w:sz w:val="22"/>
                <w:szCs w:val="22"/>
              </w:rPr>
              <w:t>показатели</w:t>
            </w:r>
            <w:r w:rsidR="005F48C5">
              <w:rPr>
                <w:sz w:val="22"/>
                <w:szCs w:val="22"/>
              </w:rPr>
              <w:t>"</w:t>
            </w:r>
            <w:r w:rsidRPr="00FC29A9">
              <w:rPr>
                <w:sz w:val="22"/>
                <w:szCs w:val="22"/>
              </w:rPr>
              <w:t xml:space="preserve">), их </w:t>
            </w:r>
            <w:r w:rsidRPr="00FC29A9">
              <w:rPr>
                <w:sz w:val="22"/>
                <w:szCs w:val="22"/>
              </w:rPr>
              <w:lastRenderedPageBreak/>
              <w:t>принадлежность к определенным направлениям и школам.</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определения основных принципов и категорий.</w:t>
            </w:r>
          </w:p>
        </w:tc>
      </w:tr>
      <w:tr w:rsidR="00B65182" w:rsidRPr="00FC29A9" w:rsidTr="0059502B">
        <w:tc>
          <w:tcPr>
            <w:tcW w:w="1242" w:type="dxa"/>
            <w:vMerge/>
            <w:shd w:val="clear" w:color="auto" w:fill="auto"/>
          </w:tcPr>
          <w:p w:rsidR="00B65182" w:rsidRPr="00FC29A9" w:rsidRDefault="00B65182" w:rsidP="005206DD">
            <w:pPr>
              <w:contextualSpacing/>
              <w:rPr>
                <w:i/>
              </w:rPr>
            </w:pPr>
          </w:p>
        </w:tc>
        <w:tc>
          <w:tcPr>
            <w:tcW w:w="2014" w:type="dxa"/>
            <w:vMerge/>
            <w:shd w:val="clear" w:color="auto" w:fill="auto"/>
          </w:tcPr>
          <w:p w:rsidR="00B65182" w:rsidRPr="00FC29A9" w:rsidRDefault="00B65182" w:rsidP="005206DD">
            <w:pPr>
              <w:ind w:left="-57" w:right="-57"/>
            </w:pPr>
          </w:p>
        </w:tc>
        <w:tc>
          <w:tcPr>
            <w:tcW w:w="1984" w:type="dxa"/>
            <w:shd w:val="clear" w:color="auto" w:fill="auto"/>
          </w:tcPr>
          <w:p w:rsidR="00B65182" w:rsidRPr="00FC29A9" w:rsidRDefault="00B65182"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B65182" w:rsidRPr="00FC29A9" w:rsidRDefault="00B65182"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b/>
                <w:i/>
                <w:sz w:val="22"/>
                <w:szCs w:val="22"/>
              </w:rPr>
            </w:pPr>
          </w:p>
          <w:p w:rsidR="00B65182" w:rsidRPr="00FC29A9" w:rsidRDefault="00B65182"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правила и приемы данного перечня философских методов,</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xml:space="preserve">– конкретные примеры реализации философских методов в истории философии в рамках соответствующих направлений и школ в ходе исследования и разрешения основных философских проблем. </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логику зависимости мировоззренческих импликаций из этих решений и в целом философских теорий от специфики применяемых методов философского исследования.</w:t>
            </w:r>
          </w:p>
          <w:p w:rsidR="008F1568" w:rsidRDefault="008F1568" w:rsidP="00C32B1E">
            <w:pPr>
              <w:overflowPunct w:val="0"/>
              <w:autoSpaceDE w:val="0"/>
              <w:autoSpaceDN w:val="0"/>
              <w:adjustRightInd w:val="0"/>
              <w:ind w:left="-57" w:right="-113" w:firstLine="232"/>
              <w:textAlignment w:val="baseline"/>
              <w:rPr>
                <w:sz w:val="22"/>
                <w:szCs w:val="22"/>
              </w:rPr>
            </w:pPr>
          </w:p>
          <w:p w:rsidR="005753E0" w:rsidRDefault="00B65182"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5753E0">
            <w:pPr>
              <w:overflowPunct w:val="0"/>
              <w:autoSpaceDE w:val="0"/>
              <w:autoSpaceDN w:val="0"/>
              <w:adjustRightInd w:val="0"/>
              <w:ind w:left="-57" w:right="-113" w:firstLine="57"/>
              <w:textAlignment w:val="baseline"/>
              <w:rPr>
                <w:b/>
                <w:i/>
                <w:sz w:val="22"/>
                <w:szCs w:val="22"/>
              </w:rPr>
            </w:pPr>
          </w:p>
          <w:p w:rsidR="00B65182" w:rsidRPr="005753E0" w:rsidRDefault="00B65182" w:rsidP="005753E0">
            <w:pPr>
              <w:overflowPunct w:val="0"/>
              <w:autoSpaceDE w:val="0"/>
              <w:autoSpaceDN w:val="0"/>
              <w:adjustRightInd w:val="0"/>
              <w:ind w:left="-57" w:right="-113" w:firstLine="57"/>
              <w:textAlignment w:val="baseline"/>
              <w:rPr>
                <w:sz w:val="22"/>
                <w:szCs w:val="22"/>
              </w:rPr>
            </w:pPr>
            <w:r w:rsidRPr="00FC29A9">
              <w:rPr>
                <w:b/>
                <w:i/>
                <w:sz w:val="22"/>
                <w:szCs w:val="22"/>
              </w:rPr>
              <w:t>Знает</w:t>
            </w:r>
            <w:r w:rsidRPr="00FC29A9">
              <w:rPr>
                <w:b/>
                <w:sz w:val="22"/>
                <w:szCs w:val="22"/>
              </w:rPr>
              <w:t>:</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основные аргументы приверженцев данных философских методов.</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примеры комбинирования, синтеза отдельных методов в философских исследованиях при описании феноменов неминуемого опыта, в разрешении мировоззренчески значимых проблем, при защите и критике конкретных философских теорий и мировоззренческих парадигм.</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Знает</w:t>
            </w:r>
            <w:r w:rsidRPr="00FC29A9">
              <w:rPr>
                <w:b/>
                <w:sz w:val="22"/>
                <w:szCs w:val="22"/>
              </w:rPr>
              <w:t>:</w:t>
            </w:r>
          </w:p>
          <w:p w:rsidR="005206DD" w:rsidRPr="00FC29A9" w:rsidRDefault="005206DD" w:rsidP="005206DD">
            <w:pPr>
              <w:ind w:left="-57" w:right="-57"/>
            </w:pPr>
            <w:r w:rsidRPr="00FC29A9">
              <w:rPr>
                <w:sz w:val="22"/>
                <w:szCs w:val="22"/>
              </w:rPr>
              <w:t xml:space="preserve">–периоды развития русской философской мысли от имплицитных культурных форм до рафинированных, характер рецепции русской философией, достижений западной философии и мировой философской традиции, специфические для русской философии темы, решения и </w:t>
            </w:r>
            <w:r w:rsidRPr="00FC29A9">
              <w:rPr>
                <w:sz w:val="22"/>
                <w:szCs w:val="22"/>
              </w:rPr>
              <w:lastRenderedPageBreak/>
              <w:t>постановки классических философских проблем, соответствующие теории, методы и категориальный аппарат.</w:t>
            </w:r>
          </w:p>
        </w:tc>
        <w:tc>
          <w:tcPr>
            <w:tcW w:w="1984" w:type="dxa"/>
            <w:shd w:val="clear" w:color="auto" w:fill="auto"/>
          </w:tcPr>
          <w:p w:rsidR="005206DD" w:rsidRPr="00FC29A9" w:rsidRDefault="005206DD" w:rsidP="005206DD">
            <w:pPr>
              <w:rPr>
                <w:i/>
                <w:sz w:val="22"/>
                <w:szCs w:val="22"/>
              </w:rPr>
            </w:pPr>
            <w:r w:rsidRPr="00FC29A9">
              <w:rPr>
                <w:i/>
                <w:sz w:val="22"/>
                <w:szCs w:val="22"/>
              </w:rPr>
              <w:lastRenderedPageBreak/>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обзорно ключевые события, персоналии и тексты в истории русской философской мысли и институциализированной философии.</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предмет дискуссии между западниками и сл</w:t>
            </w:r>
            <w:r w:rsidR="00AF4AA7" w:rsidRPr="00FC29A9">
              <w:rPr>
                <w:sz w:val="22"/>
                <w:szCs w:val="22"/>
              </w:rPr>
              <w:t>а</w:t>
            </w:r>
            <w:r w:rsidRPr="00FC29A9">
              <w:rPr>
                <w:sz w:val="22"/>
                <w:szCs w:val="22"/>
              </w:rPr>
              <w:t>вянофилами, ключевых участников, названия программных текстов, основные тезисы и доводы сторон.</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представителей, основные идеи и наименования наиболее авторитетных текстов русской религиозной философии и советского диалектического материализма. </w:t>
            </w:r>
          </w:p>
        </w:tc>
      </w:tr>
      <w:tr w:rsidR="00B65182" w:rsidRPr="00FC29A9" w:rsidTr="0059502B">
        <w:tc>
          <w:tcPr>
            <w:tcW w:w="1242" w:type="dxa"/>
            <w:vMerge/>
            <w:shd w:val="clear" w:color="auto" w:fill="auto"/>
          </w:tcPr>
          <w:p w:rsidR="00B65182" w:rsidRPr="00FC29A9" w:rsidRDefault="00B65182" w:rsidP="005206DD">
            <w:pPr>
              <w:contextualSpacing/>
              <w:rPr>
                <w:i/>
              </w:rPr>
            </w:pPr>
          </w:p>
        </w:tc>
        <w:tc>
          <w:tcPr>
            <w:tcW w:w="2014" w:type="dxa"/>
            <w:vMerge/>
            <w:shd w:val="clear" w:color="auto" w:fill="auto"/>
          </w:tcPr>
          <w:p w:rsidR="00B65182" w:rsidRPr="00FC29A9" w:rsidRDefault="00B65182" w:rsidP="005206DD">
            <w:pPr>
              <w:ind w:left="-57" w:right="-57"/>
            </w:pPr>
          </w:p>
        </w:tc>
        <w:tc>
          <w:tcPr>
            <w:tcW w:w="1984" w:type="dxa"/>
            <w:shd w:val="clear" w:color="auto" w:fill="auto"/>
          </w:tcPr>
          <w:p w:rsidR="00B65182" w:rsidRPr="00FC29A9" w:rsidRDefault="00B65182"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753E0" w:rsidRDefault="00B65182"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b/>
                <w:i/>
                <w:sz w:val="22"/>
                <w:szCs w:val="22"/>
              </w:rPr>
            </w:pPr>
          </w:p>
          <w:p w:rsidR="00B65182" w:rsidRPr="00FC29A9" w:rsidRDefault="00B65182" w:rsidP="005206DD">
            <w:pPr>
              <w:overflowPunct w:val="0"/>
              <w:autoSpaceDE w:val="0"/>
              <w:autoSpaceDN w:val="0"/>
              <w:adjustRightInd w:val="0"/>
              <w:ind w:left="-57" w:right="-113"/>
              <w:textAlignment w:val="baseline"/>
            </w:pPr>
            <w:r w:rsidRPr="00FC29A9">
              <w:rPr>
                <w:b/>
                <w:i/>
                <w:sz w:val="22"/>
                <w:szCs w:val="22"/>
              </w:rPr>
              <w:t>Знает</w:t>
            </w:r>
            <w:r w:rsidRPr="00FC29A9">
              <w:rPr>
                <w:b/>
                <w:sz w:val="22"/>
                <w:szCs w:val="22"/>
              </w:rPr>
              <w:t>:</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обзорно, направления исследований и наиболее значительные результаты представителей духовно-</w:t>
            </w:r>
            <w:r w:rsidRPr="00FC29A9">
              <w:rPr>
                <w:sz w:val="22"/>
                <w:szCs w:val="22"/>
              </w:rPr>
              <w:lastRenderedPageBreak/>
              <w:t>академической и университетской философии в России.</w:t>
            </w:r>
          </w:p>
          <w:p w:rsidR="00B65182" w:rsidRDefault="00B65182" w:rsidP="005206DD">
            <w:pPr>
              <w:overflowPunct w:val="0"/>
              <w:autoSpaceDE w:val="0"/>
              <w:autoSpaceDN w:val="0"/>
              <w:adjustRightInd w:val="0"/>
              <w:ind w:left="-57" w:right="-113"/>
              <w:textAlignment w:val="baseline"/>
              <w:rPr>
                <w:sz w:val="22"/>
                <w:szCs w:val="22"/>
              </w:rPr>
            </w:pPr>
            <w:r w:rsidRPr="00FC29A9">
              <w:rPr>
                <w:sz w:val="22"/>
                <w:szCs w:val="22"/>
              </w:rPr>
              <w:t>– принципиальные положения и аргументацию В.С. Соловьева, русского интуитивизма, символизма, экзистенциализма, марксизма (диалектического материализма) и православной антропологии.</w:t>
            </w:r>
          </w:p>
          <w:p w:rsidR="008F1568" w:rsidRPr="00FC29A9" w:rsidRDefault="008F1568" w:rsidP="005206DD">
            <w:pPr>
              <w:overflowPunct w:val="0"/>
              <w:autoSpaceDE w:val="0"/>
              <w:autoSpaceDN w:val="0"/>
              <w:adjustRightInd w:val="0"/>
              <w:ind w:left="-57" w:right="-113"/>
              <w:textAlignment w:val="baseline"/>
            </w:pPr>
          </w:p>
          <w:p w:rsidR="005753E0" w:rsidRDefault="00B65182"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C32B1E">
            <w:pPr>
              <w:overflowPunct w:val="0"/>
              <w:autoSpaceDE w:val="0"/>
              <w:autoSpaceDN w:val="0"/>
              <w:adjustRightInd w:val="0"/>
              <w:ind w:left="-57" w:right="-113" w:firstLine="232"/>
              <w:textAlignment w:val="baseline"/>
              <w:rPr>
                <w:b/>
                <w:i/>
                <w:sz w:val="22"/>
                <w:szCs w:val="22"/>
              </w:rPr>
            </w:pPr>
          </w:p>
          <w:p w:rsidR="00B65182" w:rsidRPr="00FC29A9" w:rsidRDefault="00B65182" w:rsidP="005753E0">
            <w:pPr>
              <w:overflowPunct w:val="0"/>
              <w:autoSpaceDE w:val="0"/>
              <w:autoSpaceDN w:val="0"/>
              <w:adjustRightInd w:val="0"/>
              <w:ind w:left="-57" w:right="-113" w:firstLine="89"/>
              <w:textAlignment w:val="baseline"/>
            </w:pPr>
            <w:r w:rsidRPr="00FC29A9">
              <w:rPr>
                <w:b/>
                <w:i/>
                <w:sz w:val="22"/>
                <w:szCs w:val="22"/>
              </w:rPr>
              <w:t>Знает</w:t>
            </w:r>
            <w:r w:rsidRPr="00FC29A9">
              <w:rPr>
                <w:b/>
                <w:sz w:val="22"/>
                <w:szCs w:val="22"/>
              </w:rPr>
              <w:t>:</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xml:space="preserve">– имплицитное философское содержание древнерусской нравственно-богословской и богослужебной литературы и искусства. </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xml:space="preserve">– способы применения достижений русской философии для конструктивной критики и обоснования мировоззренческих парадигм. </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аргументы, обосновывающие цивилизационное значение русской философии.</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5206DD">
            <w:pPr>
              <w:ind w:left="-57" w:right="-57"/>
            </w:pPr>
            <w:r w:rsidRPr="00FC29A9">
              <w:rPr>
                <w:sz w:val="22"/>
                <w:szCs w:val="22"/>
              </w:rPr>
              <w:t>– выделять в различных философских теориях ценностную составляющую предметного содержания, а также ценностные предпосылки; выделять в философских традициях (направлениях, школах) описания и исследования ценностей.</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различать ценностное и физическое истолкование феноменов.</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эксплицировать ценности, выступающие предметом мировых философских традиций и ценности, выступающие их предпосылками. </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вычленять аксиологические аспекты философских теорий.</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753E0"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Pr="00FC29A9" w:rsidRDefault="00886023" w:rsidP="005206DD">
            <w:pPr>
              <w:overflowPunct w:val="0"/>
              <w:autoSpaceDE w:val="0"/>
              <w:autoSpaceDN w:val="0"/>
              <w:adjustRightInd w:val="0"/>
              <w:ind w:left="-57" w:right="-113"/>
              <w:textAlignment w:val="baseline"/>
            </w:pPr>
            <w:r w:rsidRPr="00FC29A9">
              <w:rPr>
                <w:sz w:val="22"/>
                <w:szCs w:val="22"/>
              </w:rPr>
              <w:t>– определять аксиологические философские теории, аксиологические аспекты философских теорий и общекультурные ценностные предпосылки античной, средневековой, новоевропейской, русской и современной западной и русской философии.</w:t>
            </w:r>
          </w:p>
          <w:p w:rsidR="008F1568" w:rsidRDefault="008F1568" w:rsidP="00C32B1E">
            <w:pPr>
              <w:overflowPunct w:val="0"/>
              <w:autoSpaceDE w:val="0"/>
              <w:autoSpaceDN w:val="0"/>
              <w:adjustRightInd w:val="0"/>
              <w:ind w:left="-57" w:right="-113" w:firstLine="232"/>
              <w:textAlignment w:val="baseline"/>
              <w:rPr>
                <w:sz w:val="22"/>
                <w:szCs w:val="22"/>
              </w:rPr>
            </w:pPr>
          </w:p>
          <w:p w:rsidR="005753E0"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C32B1E">
            <w:pPr>
              <w:overflowPunct w:val="0"/>
              <w:autoSpaceDE w:val="0"/>
              <w:autoSpaceDN w:val="0"/>
              <w:adjustRightInd w:val="0"/>
              <w:ind w:left="-57" w:right="-113" w:firstLine="232"/>
              <w:textAlignment w:val="baseline"/>
              <w:rPr>
                <w:b/>
                <w:i/>
                <w:sz w:val="22"/>
                <w:szCs w:val="22"/>
              </w:rPr>
            </w:pPr>
          </w:p>
          <w:p w:rsidR="00886023" w:rsidRPr="00FC29A9" w:rsidRDefault="00886023" w:rsidP="005753E0">
            <w:pPr>
              <w:overflowPunct w:val="0"/>
              <w:autoSpaceDE w:val="0"/>
              <w:autoSpaceDN w:val="0"/>
              <w:adjustRightInd w:val="0"/>
              <w:ind w:left="-57" w:right="-113" w:firstLine="89"/>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xml:space="preserve">– осуществлять сравнительный анализ философских традиций в отношении их ценностного содержания, а также аксиологических аспектов различных философских теорий и специальных </w:t>
            </w:r>
            <w:r w:rsidRPr="00FC29A9">
              <w:rPr>
                <w:sz w:val="22"/>
                <w:szCs w:val="22"/>
              </w:rPr>
              <w:lastRenderedPageBreak/>
              <w:t>аксиологических философских теорий.</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5206DD">
            <w:pPr>
              <w:ind w:left="-57" w:right="-57"/>
            </w:pPr>
            <w:r w:rsidRPr="00FC29A9">
              <w:rPr>
                <w:sz w:val="22"/>
                <w:szCs w:val="22"/>
              </w:rPr>
              <w:t>– различать смысловые содержания феноменов сознания; описывать на этой основе феномены неминуемого опыта, идентифицировать среди них ценности и давать им корректные философские определения.</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отличать ценности от иных феноменов жизненного мира человека, умеет обосновывать различия ценностей по личностной значимости.</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r w:rsidRPr="00FC29A9">
              <w:rPr>
                <w:sz w:val="22"/>
                <w:szCs w:val="22"/>
              </w:rPr>
              <w:t xml:space="preserve"> </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Pr="00FC29A9" w:rsidRDefault="00886023" w:rsidP="005206DD">
            <w:pPr>
              <w:overflowPunct w:val="0"/>
              <w:autoSpaceDE w:val="0"/>
              <w:autoSpaceDN w:val="0"/>
              <w:adjustRightInd w:val="0"/>
              <w:ind w:left="-57" w:right="-113"/>
              <w:textAlignment w:val="baseline"/>
            </w:pPr>
            <w:r w:rsidRPr="00FC29A9">
              <w:rPr>
                <w:sz w:val="22"/>
                <w:szCs w:val="22"/>
              </w:rPr>
              <w:t>– анализировать ценности как феномены неминуемого опыта, определяя простейшие составляющие смыслового содержания ценностей, осуществляя в дальнейшем их идентификацию в степени достаточной для выработки актуальных дефиниций.</w:t>
            </w:r>
          </w:p>
          <w:p w:rsidR="001A7263"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1A7263">
            <w:pPr>
              <w:overflowPunct w:val="0"/>
              <w:autoSpaceDE w:val="0"/>
              <w:autoSpaceDN w:val="0"/>
              <w:adjustRightInd w:val="0"/>
              <w:ind w:left="-57" w:right="-113" w:firstLine="57"/>
              <w:textAlignment w:val="baseline"/>
              <w:rPr>
                <w:b/>
                <w:i/>
                <w:sz w:val="22"/>
                <w:szCs w:val="22"/>
              </w:rPr>
            </w:pPr>
          </w:p>
          <w:p w:rsidR="00886023" w:rsidRPr="00FC29A9" w:rsidRDefault="00886023" w:rsidP="001A7263">
            <w:pPr>
              <w:overflowPunct w:val="0"/>
              <w:autoSpaceDE w:val="0"/>
              <w:autoSpaceDN w:val="0"/>
              <w:adjustRightInd w:val="0"/>
              <w:ind w:left="-57" w:right="-113" w:firstLine="57"/>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критически анализировать результаты рефлексивного анализа ценностей, представленные в классических философских теориях.</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5206DD">
            <w:pPr>
              <w:ind w:left="-57" w:right="-57"/>
            </w:pPr>
            <w:r w:rsidRPr="00FC29A9">
              <w:rPr>
                <w:sz w:val="22"/>
                <w:szCs w:val="22"/>
              </w:rPr>
              <w:t>– раскрывать аксиологическое содержание философских теорий и отдельных решений в качестве следствий и в качестве предпосылок мировоззренческих парадигм.</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раскрывать общую характеристику античной, средневековой, новоевропейской, русской и современной западной и русской философии в качестве соответствующих следствий и предпосылок соответствующих мировоззренческих парадигм.</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r w:rsidRPr="00FC29A9">
              <w:rPr>
                <w:sz w:val="22"/>
                <w:szCs w:val="22"/>
              </w:rPr>
              <w:t xml:space="preserve"> </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Default="00886023" w:rsidP="005206DD">
            <w:pPr>
              <w:overflowPunct w:val="0"/>
              <w:autoSpaceDE w:val="0"/>
              <w:autoSpaceDN w:val="0"/>
              <w:adjustRightInd w:val="0"/>
              <w:ind w:left="-57" w:right="-113"/>
              <w:textAlignment w:val="baseline"/>
              <w:rPr>
                <w:sz w:val="22"/>
                <w:szCs w:val="22"/>
              </w:rPr>
            </w:pPr>
            <w:r w:rsidRPr="00FC29A9">
              <w:rPr>
                <w:sz w:val="22"/>
                <w:szCs w:val="22"/>
              </w:rPr>
              <w:t>– интерпретировать аксиологические положения базовых теорий ведущих направлений и школ античной, средневековой, новоевропейской, русской и современной западной и русской философии в качестве следствий и предпосылок соответственно научной, философской, художественной и религиозной парадигм.</w:t>
            </w:r>
          </w:p>
          <w:p w:rsidR="008F1568" w:rsidRPr="00FC29A9" w:rsidRDefault="008F1568" w:rsidP="005206DD">
            <w:pPr>
              <w:overflowPunct w:val="0"/>
              <w:autoSpaceDE w:val="0"/>
              <w:autoSpaceDN w:val="0"/>
              <w:adjustRightInd w:val="0"/>
              <w:ind w:left="-57" w:right="-113"/>
              <w:textAlignment w:val="baseline"/>
            </w:pPr>
          </w:p>
          <w:p w:rsidR="001A7263" w:rsidRDefault="00886023" w:rsidP="001A7263">
            <w:pPr>
              <w:overflowPunct w:val="0"/>
              <w:autoSpaceDE w:val="0"/>
              <w:autoSpaceDN w:val="0"/>
              <w:adjustRightInd w:val="0"/>
              <w:ind w:left="-57" w:right="-113" w:firstLine="231"/>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1A7263">
            <w:pPr>
              <w:overflowPunct w:val="0"/>
              <w:autoSpaceDE w:val="0"/>
              <w:autoSpaceDN w:val="0"/>
              <w:adjustRightInd w:val="0"/>
              <w:ind w:left="-57" w:right="-113" w:firstLine="57"/>
              <w:textAlignment w:val="baseline"/>
              <w:rPr>
                <w:b/>
                <w:i/>
                <w:sz w:val="22"/>
                <w:szCs w:val="22"/>
              </w:rPr>
            </w:pPr>
          </w:p>
          <w:p w:rsidR="00886023" w:rsidRPr="00FC29A9" w:rsidRDefault="00886023" w:rsidP="001A7263">
            <w:pPr>
              <w:overflowPunct w:val="0"/>
              <w:autoSpaceDE w:val="0"/>
              <w:autoSpaceDN w:val="0"/>
              <w:adjustRightInd w:val="0"/>
              <w:ind w:left="-57" w:right="-113" w:firstLine="57"/>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xml:space="preserve">– осуществлять сравнительный анализ философских теорий и отдельных решений классических философских проблем в качестве следствий или </w:t>
            </w:r>
            <w:r w:rsidRPr="00FC29A9">
              <w:rPr>
                <w:sz w:val="22"/>
                <w:szCs w:val="22"/>
              </w:rPr>
              <w:lastRenderedPageBreak/>
              <w:t>предпосылок отдельных мировоззренческих парадигм.</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1A7263">
            <w:pPr>
              <w:ind w:left="-57" w:right="35"/>
            </w:pPr>
            <w:r w:rsidRPr="00FC29A9">
              <w:rPr>
                <w:sz w:val="22"/>
                <w:szCs w:val="22"/>
              </w:rPr>
              <w:t>–посредством комбинирования различных философских методов определять содержание и степень значимости феноменов, выступающих ценностными ориентирами для различных организованных или иначе институциализированных сообществ: профессиональных, национальных, конфессиональных, цивилизационных.</w:t>
            </w:r>
          </w:p>
          <w:p w:rsidR="005206DD" w:rsidRPr="00FC29A9" w:rsidRDefault="005206DD" w:rsidP="005206DD">
            <w:pPr>
              <w:ind w:left="-57" w:right="-57"/>
            </w:pPr>
            <w:r w:rsidRPr="00FC29A9">
              <w:rPr>
                <w:sz w:val="22"/>
                <w:szCs w:val="22"/>
              </w:rPr>
              <w:t>– применять философские методы и их комплексы для обоснования ценностных приоритетов России как уникального цивилизационного сообщества.</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–моделировать иерархии ценностей и обосновывать различия между ценностями по степени значимости.</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определять и объяснять ценностную основу России как цивилизационного явления.</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r w:rsidRPr="00FC29A9">
              <w:rPr>
                <w:sz w:val="22"/>
                <w:szCs w:val="22"/>
              </w:rPr>
              <w:t xml:space="preserve"> </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Default="00886023" w:rsidP="005206DD">
            <w:pPr>
              <w:overflowPunct w:val="0"/>
              <w:autoSpaceDE w:val="0"/>
              <w:autoSpaceDN w:val="0"/>
              <w:adjustRightInd w:val="0"/>
              <w:ind w:left="-57" w:right="-113"/>
              <w:textAlignment w:val="baseline"/>
              <w:rPr>
                <w:sz w:val="22"/>
                <w:szCs w:val="22"/>
              </w:rPr>
            </w:pPr>
            <w:r w:rsidRPr="00FC29A9">
              <w:rPr>
                <w:sz w:val="22"/>
                <w:szCs w:val="22"/>
              </w:rPr>
              <w:t>–определять и обосновывать объективно значимые иерархии ценностей профессионального сообщества (на примере университетов), национального (на примере русского народа), конфессионального (на примере русской православной церкви), цивилизационного (на примере России)</w:t>
            </w:r>
            <w:r w:rsidR="008F1568">
              <w:rPr>
                <w:sz w:val="22"/>
                <w:szCs w:val="22"/>
              </w:rPr>
              <w:t>.</w:t>
            </w:r>
          </w:p>
          <w:p w:rsidR="008F1568" w:rsidRPr="00FC29A9" w:rsidRDefault="008F1568" w:rsidP="005206DD">
            <w:pPr>
              <w:overflowPunct w:val="0"/>
              <w:autoSpaceDE w:val="0"/>
              <w:autoSpaceDN w:val="0"/>
              <w:adjustRightInd w:val="0"/>
              <w:ind w:left="-57" w:right="-113"/>
              <w:textAlignment w:val="baseline"/>
            </w:pPr>
          </w:p>
          <w:p w:rsidR="001A7263"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C32B1E">
            <w:pPr>
              <w:overflowPunct w:val="0"/>
              <w:autoSpaceDE w:val="0"/>
              <w:autoSpaceDN w:val="0"/>
              <w:adjustRightInd w:val="0"/>
              <w:ind w:left="-57" w:right="-113" w:firstLine="232"/>
              <w:textAlignment w:val="baseline"/>
              <w:rPr>
                <w:b/>
                <w:i/>
                <w:sz w:val="22"/>
                <w:szCs w:val="22"/>
              </w:rPr>
            </w:pPr>
          </w:p>
          <w:p w:rsidR="00886023" w:rsidRPr="00FC29A9" w:rsidRDefault="00886023" w:rsidP="001A7263">
            <w:pPr>
              <w:overflowPunct w:val="0"/>
              <w:autoSpaceDE w:val="0"/>
              <w:autoSpaceDN w:val="0"/>
              <w:adjustRightInd w:val="0"/>
              <w:ind w:left="-57" w:right="-113" w:firstLine="89"/>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распознавать ценностную основу в культурных явлениях свойственных любым типам сообществ. Умеет обосновывать глобальное значение ценностной основы цивилизационного единства и самобытности России, обосновывать всемирно-историческую миссию цивилизации Россия.</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различения и идентификации феноменов неминуемого опыта.</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различения и идентификации феноменов неминуемого опыта не менее, чем на пяти примерах из суммы феноменов, приведенных в тематике компетентностно-ориентированного задания №1 </w:t>
            </w:r>
            <w:r w:rsidR="005F48C5">
              <w:rPr>
                <w:sz w:val="22"/>
                <w:szCs w:val="22"/>
              </w:rPr>
              <w:t>"</w:t>
            </w:r>
            <w:r w:rsidRPr="00FC29A9">
              <w:rPr>
                <w:sz w:val="22"/>
                <w:szCs w:val="22"/>
              </w:rPr>
              <w:t>Проблемные эссе</w:t>
            </w:r>
            <w:r w:rsidR="005F48C5">
              <w:rPr>
                <w:sz w:val="22"/>
                <w:szCs w:val="22"/>
              </w:rPr>
              <w:t>"</w:t>
            </w:r>
            <w:r w:rsidRPr="00FC29A9">
              <w:rPr>
                <w:sz w:val="22"/>
                <w:szCs w:val="22"/>
              </w:rPr>
              <w:t>.</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886023" w:rsidRPr="00FC29A9"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886023" w:rsidRDefault="00886023" w:rsidP="005206DD">
            <w:pPr>
              <w:overflowPunct w:val="0"/>
              <w:autoSpaceDE w:val="0"/>
              <w:autoSpaceDN w:val="0"/>
              <w:adjustRightInd w:val="0"/>
              <w:ind w:left="-57" w:right="-113"/>
              <w:textAlignment w:val="baseline"/>
              <w:rPr>
                <w:sz w:val="22"/>
                <w:szCs w:val="22"/>
              </w:rPr>
            </w:pPr>
            <w:r w:rsidRPr="00FC29A9">
              <w:rPr>
                <w:sz w:val="22"/>
                <w:szCs w:val="22"/>
              </w:rPr>
              <w:t xml:space="preserve">– различения и идентификации феноменов неминуемого опыта не менее, чем на половине примеров из суммы феноменов, приведенных в тематике компетентностно-ориентированного задания №1 </w:t>
            </w:r>
            <w:r w:rsidR="005F48C5">
              <w:rPr>
                <w:sz w:val="22"/>
                <w:szCs w:val="22"/>
              </w:rPr>
              <w:t>"</w:t>
            </w:r>
            <w:r w:rsidRPr="00FC29A9">
              <w:rPr>
                <w:sz w:val="22"/>
                <w:szCs w:val="22"/>
              </w:rPr>
              <w:t>Проблемные эссе</w:t>
            </w:r>
            <w:r w:rsidR="005F48C5">
              <w:rPr>
                <w:sz w:val="22"/>
                <w:szCs w:val="22"/>
              </w:rPr>
              <w:t>"</w:t>
            </w:r>
            <w:r w:rsidRPr="00FC29A9">
              <w:rPr>
                <w:sz w:val="22"/>
                <w:szCs w:val="22"/>
              </w:rPr>
              <w:t>.</w:t>
            </w:r>
          </w:p>
          <w:p w:rsidR="008F1568" w:rsidRPr="00FC29A9" w:rsidRDefault="008F1568" w:rsidP="005206DD">
            <w:pPr>
              <w:overflowPunct w:val="0"/>
              <w:autoSpaceDE w:val="0"/>
              <w:autoSpaceDN w:val="0"/>
              <w:adjustRightInd w:val="0"/>
              <w:ind w:left="-57" w:right="-113"/>
              <w:textAlignment w:val="baseline"/>
            </w:pPr>
          </w:p>
          <w:p w:rsidR="001A7263"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C32B1E">
            <w:pPr>
              <w:overflowPunct w:val="0"/>
              <w:autoSpaceDE w:val="0"/>
              <w:autoSpaceDN w:val="0"/>
              <w:adjustRightInd w:val="0"/>
              <w:ind w:left="-57" w:right="-113" w:firstLine="232"/>
              <w:textAlignment w:val="baseline"/>
              <w:rPr>
                <w:b/>
                <w:i/>
                <w:sz w:val="22"/>
                <w:szCs w:val="22"/>
              </w:rPr>
            </w:pPr>
          </w:p>
          <w:p w:rsidR="00886023" w:rsidRPr="00FC29A9" w:rsidRDefault="00886023" w:rsidP="001A7263">
            <w:pPr>
              <w:overflowPunct w:val="0"/>
              <w:autoSpaceDE w:val="0"/>
              <w:autoSpaceDN w:val="0"/>
              <w:adjustRightInd w:val="0"/>
              <w:ind w:left="-57" w:right="-113" w:firstLine="57"/>
              <w:textAlignment w:val="baseline"/>
            </w:pPr>
            <w:r w:rsidRPr="00FC29A9">
              <w:rPr>
                <w:b/>
                <w:i/>
                <w:sz w:val="22"/>
                <w:szCs w:val="22"/>
              </w:rPr>
              <w:t>Демонстрирует навык</w:t>
            </w:r>
            <w:r w:rsidRPr="00FC29A9">
              <w:rPr>
                <w:b/>
                <w:sz w:val="22"/>
                <w:szCs w:val="22"/>
              </w:rPr>
              <w:t>:</w:t>
            </w:r>
          </w:p>
          <w:p w:rsidR="00886023" w:rsidRPr="00FC29A9" w:rsidRDefault="00886023" w:rsidP="00C32B1E">
            <w:pPr>
              <w:overflowPunct w:val="0"/>
              <w:autoSpaceDE w:val="0"/>
              <w:autoSpaceDN w:val="0"/>
              <w:adjustRightInd w:val="0"/>
              <w:ind w:left="-57" w:right="-113" w:firstLine="57"/>
              <w:textAlignment w:val="baseline"/>
            </w:pPr>
            <w:r w:rsidRPr="00FC29A9">
              <w:rPr>
                <w:sz w:val="22"/>
                <w:szCs w:val="22"/>
              </w:rPr>
              <w:t xml:space="preserve">–различения и идентификации феноменов неминуемого опыта на всех примерах из суммы феноменов, приведенных в тематике компетентностно-ориентированного задания №1 </w:t>
            </w:r>
            <w:r w:rsidR="005F48C5">
              <w:rPr>
                <w:sz w:val="22"/>
                <w:szCs w:val="22"/>
              </w:rPr>
              <w:t>"</w:t>
            </w:r>
            <w:r w:rsidRPr="00FC29A9">
              <w:rPr>
                <w:sz w:val="22"/>
                <w:szCs w:val="22"/>
              </w:rPr>
              <w:t>Проблемные эссе</w:t>
            </w:r>
            <w:r w:rsidR="005F48C5">
              <w:rPr>
                <w:sz w:val="22"/>
                <w:szCs w:val="22"/>
              </w:rPr>
              <w:t>"</w:t>
            </w:r>
            <w:r w:rsidRPr="00FC29A9">
              <w:rPr>
                <w:sz w:val="22"/>
                <w:szCs w:val="22"/>
              </w:rPr>
              <w:t>.</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формально-логического и герменевтического анализа философского текста</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–выявления и воспроизводства определений и аргументации, а также его интерпретации с применением герменевтического круга при подготовке и обсуждении глоссария (текущий контроль), рефератов</w:t>
            </w:r>
            <w:r w:rsidR="005753E0">
              <w:rPr>
                <w:sz w:val="22"/>
                <w:szCs w:val="22"/>
              </w:rPr>
              <w:t xml:space="preserve"> </w:t>
            </w:r>
            <w:r w:rsidRPr="00FC29A9">
              <w:rPr>
                <w:sz w:val="22"/>
                <w:szCs w:val="22"/>
              </w:rPr>
              <w:t>(промежуточный контроль), ответов на экзаменационные вопросы (итоговый контроль) и по другим (дополнительный контроль) видам заданий.</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886023" w:rsidRPr="00FC29A9" w:rsidRDefault="00886023"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886023" w:rsidRPr="00FC29A9" w:rsidRDefault="00886023" w:rsidP="005206DD">
            <w:pPr>
              <w:overflowPunct w:val="0"/>
              <w:autoSpaceDE w:val="0"/>
              <w:autoSpaceDN w:val="0"/>
              <w:adjustRightInd w:val="0"/>
              <w:ind w:left="-57" w:right="-113"/>
              <w:textAlignment w:val="baseline"/>
            </w:pPr>
            <w:r w:rsidRPr="00FC29A9">
              <w:rPr>
                <w:sz w:val="22"/>
                <w:szCs w:val="22"/>
              </w:rPr>
              <w:t>– формально-логической критики философских теорий, зафиксированных в классических философских текстах, то есть подтверждает или опровергает соответствие ключевых утверждений теории и отношений между ними формально-логическим законам и правилам. Демонстрирует навык интерпретации философских текстов в отношении различных видов и уровней контекстов.</w:t>
            </w:r>
          </w:p>
          <w:p w:rsidR="00886023" w:rsidRPr="00FC29A9" w:rsidRDefault="00886023" w:rsidP="00C32B1E">
            <w:pPr>
              <w:ind w:left="-57" w:right="-113"/>
            </w:pPr>
            <w:r w:rsidRPr="00FC29A9">
              <w:rPr>
                <w:sz w:val="22"/>
                <w:szCs w:val="22"/>
              </w:rPr>
              <w:t>– формально-логического анализа информации с философским содержанием в отношении всех логических форм мышления (суждение, понятие, умозаключение) и навык применения для ее интерпретации герменевтического круга и герменевтической смены контекстов в ходе философской полемики при выполнении компетентностно-ориен</w:t>
            </w:r>
            <w:r w:rsidR="005753E0">
              <w:rPr>
                <w:sz w:val="22"/>
                <w:szCs w:val="22"/>
              </w:rPr>
              <w:t>т</w:t>
            </w:r>
            <w:r w:rsidRPr="00FC29A9">
              <w:rPr>
                <w:sz w:val="22"/>
                <w:szCs w:val="22"/>
              </w:rPr>
              <w:t>ированного задания №2 (дебаты).</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обоснования и опровержения философских теорий, отдельных теоретических положений и решений различных философских проблем.</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ind w:left="-57" w:right="-113"/>
              <w:rPr>
                <w:b/>
              </w:rPr>
            </w:pPr>
            <w:r w:rsidRPr="00FC29A9">
              <w:rPr>
                <w:b/>
                <w:i/>
                <w:sz w:val="22"/>
                <w:szCs w:val="22"/>
              </w:rPr>
              <w:t>Демонстрирует навыки</w:t>
            </w:r>
            <w:r w:rsidRPr="00FC29A9">
              <w:rPr>
                <w:b/>
                <w:sz w:val="22"/>
                <w:szCs w:val="22"/>
              </w:rPr>
              <w:t>:</w:t>
            </w:r>
          </w:p>
          <w:p w:rsidR="005206DD" w:rsidRPr="00FC29A9" w:rsidRDefault="005206DD" w:rsidP="005206DD">
            <w:pPr>
              <w:ind w:left="-57" w:right="-113"/>
            </w:pPr>
            <w:r w:rsidRPr="00FC29A9">
              <w:rPr>
                <w:sz w:val="22"/>
                <w:szCs w:val="22"/>
              </w:rPr>
              <w:t>– воспроизводства самых общих аргументов, обосновывающих или опровергающих основные направления западной и русской философии (таких как идеализм и материализм, теизм и атеизм, рационализм и эмпиризм, сциентизм и антисциентизм, западничество и славянофильство, русский интуитивизм, русский символизм и др.).</w:t>
            </w:r>
          </w:p>
        </w:tc>
      </w:tr>
      <w:tr w:rsidR="007F5774" w:rsidRPr="00FC29A9" w:rsidTr="0059502B">
        <w:tc>
          <w:tcPr>
            <w:tcW w:w="1242" w:type="dxa"/>
            <w:vMerge/>
            <w:shd w:val="clear" w:color="auto" w:fill="auto"/>
          </w:tcPr>
          <w:p w:rsidR="007F5774" w:rsidRPr="00FC29A9" w:rsidRDefault="007F5774" w:rsidP="005206DD">
            <w:pPr>
              <w:contextualSpacing/>
              <w:rPr>
                <w:i/>
              </w:rPr>
            </w:pPr>
          </w:p>
        </w:tc>
        <w:tc>
          <w:tcPr>
            <w:tcW w:w="2014" w:type="dxa"/>
            <w:vMerge/>
            <w:shd w:val="clear" w:color="auto" w:fill="auto"/>
          </w:tcPr>
          <w:p w:rsidR="007F5774" w:rsidRPr="00FC29A9" w:rsidRDefault="007F5774" w:rsidP="005206DD">
            <w:pPr>
              <w:ind w:left="-57" w:right="-57"/>
              <w:rPr>
                <w:i/>
              </w:rPr>
            </w:pPr>
          </w:p>
        </w:tc>
        <w:tc>
          <w:tcPr>
            <w:tcW w:w="1984" w:type="dxa"/>
            <w:shd w:val="clear" w:color="auto" w:fill="auto"/>
          </w:tcPr>
          <w:p w:rsidR="007F5774" w:rsidRPr="00FC29A9" w:rsidRDefault="007F5774"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7F5774" w:rsidRPr="00FC29A9" w:rsidRDefault="007F5774" w:rsidP="005206DD">
            <w:pPr>
              <w:ind w:left="-57" w:right="-113"/>
              <w:rPr>
                <w:b/>
              </w:rPr>
            </w:pPr>
            <w:r w:rsidRPr="00FC29A9">
              <w:rPr>
                <w:b/>
                <w:i/>
                <w:sz w:val="22"/>
                <w:szCs w:val="22"/>
              </w:rPr>
              <w:t>Демонстрирует навыки</w:t>
            </w:r>
            <w:r w:rsidRPr="00FC29A9">
              <w:rPr>
                <w:b/>
                <w:sz w:val="22"/>
                <w:szCs w:val="22"/>
              </w:rPr>
              <w:t>:</w:t>
            </w:r>
          </w:p>
          <w:p w:rsidR="007F5774" w:rsidRPr="00FC29A9" w:rsidRDefault="007F5774" w:rsidP="005206DD">
            <w:pPr>
              <w:ind w:left="-57" w:right="-113"/>
            </w:pPr>
            <w:r w:rsidRPr="00FC29A9">
              <w:rPr>
                <w:sz w:val="22"/>
                <w:szCs w:val="22"/>
              </w:rPr>
              <w:t>– воспроизводства основной аргументации конкретных авторских, философских теорий, представляющих все основные периоды и направления западной и русской философии.</w:t>
            </w:r>
          </w:p>
          <w:p w:rsidR="007F5774" w:rsidRPr="00FC29A9" w:rsidRDefault="007F5774" w:rsidP="00C32B1E">
            <w:pPr>
              <w:ind w:left="-57" w:right="-113"/>
            </w:pPr>
            <w:r w:rsidRPr="00FC29A9">
              <w:rPr>
                <w:sz w:val="22"/>
                <w:szCs w:val="22"/>
              </w:rPr>
              <w:t>– сравнительного анализа и обоснования эпистемологического и аксиологического преимущества отдельных теорий в контексте основных направлений и школ, представленных в истории западной и русской философии.</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аналитического распознавания мировоззренчески значимого содержания различных дискурсивных практик.</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ind w:left="-57" w:right="-113"/>
              <w:rPr>
                <w:b/>
              </w:rPr>
            </w:pPr>
            <w:r w:rsidRPr="00FC29A9">
              <w:rPr>
                <w:b/>
                <w:i/>
                <w:sz w:val="22"/>
                <w:szCs w:val="22"/>
              </w:rPr>
              <w:t>Демонстрирует навыки</w:t>
            </w:r>
            <w:r w:rsidRPr="00FC29A9">
              <w:rPr>
                <w:b/>
                <w:sz w:val="22"/>
                <w:szCs w:val="22"/>
              </w:rPr>
              <w:t>:</w:t>
            </w:r>
          </w:p>
          <w:p w:rsidR="00B87D4F" w:rsidRPr="00FC29A9" w:rsidRDefault="005206DD" w:rsidP="00B87D4F">
            <w:pPr>
              <w:ind w:left="-57" w:right="-113"/>
              <w:rPr>
                <w:sz w:val="22"/>
                <w:szCs w:val="22"/>
              </w:rPr>
            </w:pPr>
            <w:r w:rsidRPr="00FC29A9">
              <w:rPr>
                <w:sz w:val="22"/>
                <w:szCs w:val="22"/>
              </w:rPr>
              <w:t>–распознавания мировоззренчески значимого содержания на примерах античного, средневекового, новоевропейского, русского, современного западного и русского философского дискурса.</w:t>
            </w:r>
          </w:p>
        </w:tc>
      </w:tr>
      <w:tr w:rsidR="00B87D4F" w:rsidRPr="00FC29A9" w:rsidTr="0059502B">
        <w:tc>
          <w:tcPr>
            <w:tcW w:w="1242" w:type="dxa"/>
            <w:vMerge/>
            <w:shd w:val="clear" w:color="auto" w:fill="auto"/>
          </w:tcPr>
          <w:p w:rsidR="00B87D4F" w:rsidRPr="00FC29A9" w:rsidRDefault="00B87D4F" w:rsidP="005206DD">
            <w:pPr>
              <w:contextualSpacing/>
              <w:rPr>
                <w:i/>
              </w:rPr>
            </w:pPr>
          </w:p>
        </w:tc>
        <w:tc>
          <w:tcPr>
            <w:tcW w:w="2014" w:type="dxa"/>
            <w:vMerge/>
            <w:shd w:val="clear" w:color="auto" w:fill="auto"/>
          </w:tcPr>
          <w:p w:rsidR="00B87D4F" w:rsidRPr="00FC29A9" w:rsidRDefault="00B87D4F" w:rsidP="005206DD">
            <w:pPr>
              <w:ind w:left="-57" w:right="-57"/>
              <w:rPr>
                <w:i/>
              </w:rPr>
            </w:pPr>
          </w:p>
        </w:tc>
        <w:tc>
          <w:tcPr>
            <w:tcW w:w="1984" w:type="dxa"/>
            <w:shd w:val="clear" w:color="auto" w:fill="auto"/>
          </w:tcPr>
          <w:p w:rsidR="00B87D4F" w:rsidRPr="00FC29A9" w:rsidRDefault="00B87D4F"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B87D4F" w:rsidP="005206DD">
            <w:pPr>
              <w:ind w:left="-57" w:right="-113"/>
              <w:rPr>
                <w:sz w:val="22"/>
                <w:szCs w:val="22"/>
              </w:rPr>
            </w:pPr>
            <w:r w:rsidRPr="00FC29A9">
              <w:rPr>
                <w:sz w:val="22"/>
                <w:szCs w:val="22"/>
              </w:rPr>
              <w:t xml:space="preserve">В добавление к пороговому уровню </w:t>
            </w:r>
          </w:p>
          <w:p w:rsidR="001A7263" w:rsidRDefault="001A7263" w:rsidP="005206DD">
            <w:pPr>
              <w:ind w:left="-57" w:right="-113"/>
              <w:rPr>
                <w:b/>
                <w:i/>
                <w:sz w:val="22"/>
                <w:szCs w:val="22"/>
              </w:rPr>
            </w:pPr>
          </w:p>
          <w:p w:rsidR="00B87D4F" w:rsidRPr="00FC29A9" w:rsidRDefault="00B87D4F" w:rsidP="005206DD">
            <w:pPr>
              <w:ind w:left="-57" w:right="-113"/>
              <w:rPr>
                <w:i/>
              </w:rPr>
            </w:pPr>
            <w:r w:rsidRPr="00FC29A9">
              <w:rPr>
                <w:b/>
                <w:i/>
                <w:sz w:val="22"/>
                <w:szCs w:val="22"/>
              </w:rPr>
              <w:t>демонстрирует навыки</w:t>
            </w:r>
            <w:r w:rsidRPr="00FC29A9">
              <w:rPr>
                <w:b/>
                <w:sz w:val="22"/>
                <w:szCs w:val="22"/>
              </w:rPr>
              <w:t>:</w:t>
            </w:r>
          </w:p>
          <w:p w:rsidR="00B87D4F" w:rsidRPr="00FC29A9" w:rsidRDefault="00B87D4F" w:rsidP="005206DD">
            <w:pPr>
              <w:ind w:left="-57" w:right="-113"/>
            </w:pPr>
            <w:r w:rsidRPr="00FC29A9">
              <w:rPr>
                <w:sz w:val="22"/>
                <w:szCs w:val="22"/>
              </w:rPr>
              <w:t>– распознавания мировоззренчески значимого содержания отдельных фрагментов научной, философской, художественной и религиозной дискурсивных практик.</w:t>
            </w:r>
          </w:p>
          <w:p w:rsidR="001A7263" w:rsidRDefault="001A7263" w:rsidP="00C32B1E">
            <w:pPr>
              <w:ind w:left="-57" w:right="-113" w:firstLine="232"/>
              <w:rPr>
                <w:sz w:val="22"/>
                <w:szCs w:val="22"/>
              </w:rPr>
            </w:pPr>
          </w:p>
          <w:p w:rsidR="001A7263" w:rsidRDefault="00B87D4F" w:rsidP="00C32B1E">
            <w:pPr>
              <w:ind w:left="-57" w:right="-113" w:firstLine="232"/>
              <w:rPr>
                <w:sz w:val="22"/>
                <w:szCs w:val="22"/>
              </w:rPr>
            </w:pPr>
            <w:r w:rsidRPr="00FC29A9">
              <w:rPr>
                <w:sz w:val="22"/>
                <w:szCs w:val="22"/>
              </w:rPr>
              <w:t>В добавление к среднему уровню</w:t>
            </w:r>
            <w:r w:rsidR="001A7263">
              <w:rPr>
                <w:sz w:val="22"/>
                <w:szCs w:val="22"/>
              </w:rPr>
              <w:t>.</w:t>
            </w:r>
          </w:p>
          <w:p w:rsidR="001A7263" w:rsidRDefault="001A7263" w:rsidP="00C32B1E">
            <w:pPr>
              <w:ind w:left="-57" w:right="-113" w:firstLine="232"/>
              <w:rPr>
                <w:sz w:val="22"/>
                <w:szCs w:val="22"/>
              </w:rPr>
            </w:pPr>
          </w:p>
          <w:p w:rsidR="00B87D4F" w:rsidRPr="00FC29A9" w:rsidRDefault="00B87D4F" w:rsidP="001A7263">
            <w:pPr>
              <w:ind w:left="-57" w:right="-113" w:firstLine="57"/>
            </w:pPr>
            <w:r w:rsidRPr="00FC29A9">
              <w:rPr>
                <w:b/>
                <w:i/>
                <w:sz w:val="22"/>
                <w:szCs w:val="22"/>
              </w:rPr>
              <w:t>Демонстрирует навыки</w:t>
            </w:r>
            <w:r w:rsidRPr="00FC29A9">
              <w:rPr>
                <w:b/>
                <w:sz w:val="22"/>
                <w:szCs w:val="22"/>
              </w:rPr>
              <w:t>:</w:t>
            </w:r>
          </w:p>
          <w:p w:rsidR="00B87D4F" w:rsidRPr="00FC29A9" w:rsidRDefault="00B87D4F" w:rsidP="00C32B1E">
            <w:pPr>
              <w:ind w:left="-57" w:right="-113"/>
            </w:pPr>
            <w:r w:rsidRPr="00FC29A9">
              <w:rPr>
                <w:sz w:val="22"/>
                <w:szCs w:val="22"/>
              </w:rPr>
              <w:t>–распознавания мировоззренчески значимого содержания русской философии и других дискурсивных практик, обеспечивающего цивилизационное положение и своеобразие России.</w:t>
            </w:r>
          </w:p>
        </w:tc>
      </w:tr>
    </w:tbl>
    <w:p w:rsidR="006B55DA" w:rsidRDefault="006B55DA" w:rsidP="00B429A4">
      <w:pPr>
        <w:contextualSpacing/>
        <w:rPr>
          <w:sz w:val="22"/>
          <w:szCs w:val="22"/>
        </w:rPr>
      </w:pPr>
    </w:p>
    <w:p w:rsidR="001A7263" w:rsidRPr="00955A87" w:rsidRDefault="001A7263" w:rsidP="00B429A4">
      <w:pPr>
        <w:contextualSpacing/>
        <w:rPr>
          <w:sz w:val="22"/>
          <w:szCs w:val="22"/>
        </w:rPr>
      </w:pPr>
    </w:p>
    <w:p w:rsidR="005D67F3" w:rsidRPr="00955A87" w:rsidRDefault="005D67F3" w:rsidP="005D67F3">
      <w:pPr>
        <w:jc w:val="center"/>
        <w:rPr>
          <w:b/>
        </w:rPr>
      </w:pPr>
      <w:r w:rsidRPr="00955A87">
        <w:rPr>
          <w:b/>
          <w:sz w:val="22"/>
          <w:szCs w:val="22"/>
        </w:rPr>
        <w:t>3.</w:t>
      </w:r>
      <w:r w:rsidRPr="00955A87">
        <w:rPr>
          <w:b/>
        </w:rPr>
        <w:t xml:space="preserve">2 Критерии оценивания результатов работы </w:t>
      </w:r>
      <w:r w:rsidRPr="00835EE2">
        <w:rPr>
          <w:b/>
        </w:rPr>
        <w:t>обучающихся</w:t>
      </w:r>
    </w:p>
    <w:p w:rsidR="005D67F3" w:rsidRPr="00955A87" w:rsidRDefault="005D67F3" w:rsidP="00327DDB">
      <w:pPr>
        <w:contextualSpacing/>
        <w:jc w:val="center"/>
        <w:rPr>
          <w:b/>
        </w:rPr>
      </w:pPr>
      <w:r w:rsidRPr="00955A87">
        <w:rPr>
          <w:b/>
        </w:rPr>
        <w:t>Методические указания по оцениванию компетенций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4"/>
        <w:gridCol w:w="1417"/>
        <w:gridCol w:w="4360"/>
      </w:tblGrid>
      <w:tr w:rsidR="005D67F3" w:rsidRPr="00FC29A9" w:rsidTr="005F5BA7">
        <w:tc>
          <w:tcPr>
            <w:tcW w:w="1134" w:type="dxa"/>
            <w:shd w:val="clear" w:color="auto" w:fill="auto"/>
          </w:tcPr>
          <w:p w:rsidR="005D67F3" w:rsidRPr="00FC29A9" w:rsidRDefault="005D67F3" w:rsidP="005F5BA7">
            <w:pPr>
              <w:jc w:val="center"/>
              <w:rPr>
                <w:sz w:val="22"/>
                <w:szCs w:val="22"/>
              </w:rPr>
            </w:pPr>
            <w:r w:rsidRPr="00FC29A9">
              <w:rPr>
                <w:sz w:val="22"/>
                <w:szCs w:val="22"/>
              </w:rPr>
              <w:t>Форма контроля</w:t>
            </w:r>
          </w:p>
        </w:tc>
        <w:tc>
          <w:tcPr>
            <w:tcW w:w="2694" w:type="dxa"/>
            <w:shd w:val="clear" w:color="auto" w:fill="auto"/>
          </w:tcPr>
          <w:p w:rsidR="005D67F3" w:rsidRPr="00FC29A9" w:rsidRDefault="005D67F3" w:rsidP="005F5BA7">
            <w:pPr>
              <w:jc w:val="center"/>
              <w:rPr>
                <w:sz w:val="22"/>
                <w:szCs w:val="22"/>
              </w:rPr>
            </w:pPr>
            <w:r w:rsidRPr="00FC29A9">
              <w:rPr>
                <w:sz w:val="22"/>
                <w:szCs w:val="22"/>
              </w:rPr>
              <w:t>Критерии оценки</w:t>
            </w:r>
          </w:p>
        </w:tc>
        <w:tc>
          <w:tcPr>
            <w:tcW w:w="1417" w:type="dxa"/>
            <w:shd w:val="clear" w:color="auto" w:fill="auto"/>
          </w:tcPr>
          <w:p w:rsidR="005D67F3" w:rsidRPr="00FC29A9" w:rsidRDefault="005D67F3" w:rsidP="005F5BA7">
            <w:pPr>
              <w:jc w:val="center"/>
              <w:rPr>
                <w:sz w:val="22"/>
                <w:szCs w:val="22"/>
              </w:rPr>
            </w:pPr>
            <w:r w:rsidRPr="00FC29A9">
              <w:rPr>
                <w:sz w:val="22"/>
                <w:szCs w:val="22"/>
              </w:rPr>
              <w:t>Шкала</w:t>
            </w:r>
          </w:p>
          <w:p w:rsidR="005D67F3" w:rsidRPr="00FC29A9" w:rsidRDefault="005D67F3" w:rsidP="005F5BA7">
            <w:pPr>
              <w:jc w:val="center"/>
              <w:rPr>
                <w:sz w:val="22"/>
                <w:szCs w:val="22"/>
              </w:rPr>
            </w:pPr>
            <w:r w:rsidRPr="00FC29A9">
              <w:rPr>
                <w:sz w:val="22"/>
                <w:szCs w:val="22"/>
              </w:rPr>
              <w:t>оценивания</w:t>
            </w:r>
          </w:p>
          <w:p w:rsidR="005D67F3" w:rsidRPr="00FC29A9" w:rsidRDefault="005D67F3" w:rsidP="005F5BA7">
            <w:pPr>
              <w:jc w:val="center"/>
              <w:rPr>
                <w:sz w:val="22"/>
                <w:szCs w:val="22"/>
              </w:rPr>
            </w:pPr>
            <w:r w:rsidRPr="00FC29A9">
              <w:rPr>
                <w:rFonts w:eastAsia="Calibri"/>
                <w:sz w:val="22"/>
                <w:szCs w:val="22"/>
                <w:lang w:eastAsia="en-US"/>
              </w:rPr>
              <w:t>(в баллах)</w:t>
            </w:r>
          </w:p>
        </w:tc>
        <w:tc>
          <w:tcPr>
            <w:tcW w:w="4360" w:type="dxa"/>
            <w:shd w:val="clear" w:color="auto" w:fill="auto"/>
          </w:tcPr>
          <w:p w:rsidR="005D67F3" w:rsidRPr="00FC29A9" w:rsidRDefault="005D67F3" w:rsidP="005F5BA7">
            <w:pPr>
              <w:jc w:val="center"/>
              <w:rPr>
                <w:sz w:val="22"/>
                <w:szCs w:val="22"/>
              </w:rPr>
            </w:pPr>
            <w:r w:rsidRPr="00FC29A9">
              <w:rPr>
                <w:sz w:val="22"/>
                <w:szCs w:val="22"/>
              </w:rPr>
              <w:t>результат</w:t>
            </w:r>
          </w:p>
        </w:tc>
      </w:tr>
      <w:tr w:rsidR="005D67F3" w:rsidRPr="00FC29A9" w:rsidTr="005F5BA7">
        <w:tc>
          <w:tcPr>
            <w:tcW w:w="1134" w:type="dxa"/>
            <w:shd w:val="clear" w:color="auto" w:fill="auto"/>
          </w:tcPr>
          <w:p w:rsidR="005D67F3" w:rsidRPr="00FC29A9" w:rsidRDefault="005D67F3" w:rsidP="005F5BA7">
            <w:pPr>
              <w:jc w:val="center"/>
              <w:rPr>
                <w:b/>
                <w:sz w:val="22"/>
                <w:szCs w:val="22"/>
              </w:rPr>
            </w:pPr>
            <w:r w:rsidRPr="00FC29A9">
              <w:rPr>
                <w:sz w:val="22"/>
                <w:szCs w:val="22"/>
              </w:rPr>
              <w:t>контрольный опрос</w:t>
            </w:r>
          </w:p>
        </w:tc>
        <w:tc>
          <w:tcPr>
            <w:tcW w:w="2694" w:type="dxa"/>
            <w:shd w:val="clear" w:color="auto" w:fill="auto"/>
          </w:tcPr>
          <w:p w:rsidR="005D67F3" w:rsidRPr="00FC29A9" w:rsidRDefault="005D67F3" w:rsidP="005F5BA7">
            <w:pPr>
              <w:jc w:val="both"/>
              <w:rPr>
                <w:b/>
                <w:sz w:val="22"/>
                <w:szCs w:val="22"/>
              </w:rPr>
            </w:pPr>
            <w:r w:rsidRPr="00FC29A9">
              <w:rPr>
                <w:rFonts w:eastAsia="Calibri"/>
                <w:sz w:val="22"/>
                <w:szCs w:val="22"/>
              </w:rPr>
              <w:t>свободное владение материалом, ясное понимание темы, ясные ответы на вопросы, приведение примеров</w:t>
            </w:r>
          </w:p>
        </w:tc>
        <w:tc>
          <w:tcPr>
            <w:tcW w:w="1417" w:type="dxa"/>
            <w:shd w:val="clear" w:color="auto" w:fill="auto"/>
          </w:tcPr>
          <w:p w:rsidR="005D67F3" w:rsidRPr="00FC29A9" w:rsidRDefault="005D67F3" w:rsidP="005F5BA7">
            <w:pPr>
              <w:jc w:val="both"/>
              <w:rPr>
                <w:b/>
                <w:sz w:val="22"/>
                <w:szCs w:val="22"/>
              </w:rPr>
            </w:pPr>
            <w:r w:rsidRPr="00FC29A9">
              <w:rPr>
                <w:rFonts w:eastAsia="Calibri"/>
                <w:sz w:val="22"/>
                <w:szCs w:val="22"/>
                <w:lang w:eastAsia="en-US"/>
              </w:rPr>
              <w:t>(1 – 2 – 3 – 4 – 5 – 6 – 7 – 8 – 9 – 10)</w:t>
            </w:r>
          </w:p>
        </w:tc>
        <w:tc>
          <w:tcPr>
            <w:tcW w:w="4360" w:type="dxa"/>
            <w:shd w:val="clear" w:color="auto" w:fill="auto"/>
          </w:tcPr>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5</w:t>
            </w:r>
            <w:r>
              <w:rPr>
                <w:rFonts w:eastAsia="Calibri"/>
                <w:sz w:val="22"/>
                <w:szCs w:val="22"/>
                <w:lang w:eastAsia="en-US"/>
              </w:rPr>
              <w:t>"</w:t>
            </w:r>
            <w:r w:rsidR="005D67F3" w:rsidRPr="00FC29A9">
              <w:rPr>
                <w:rFonts w:eastAsia="Calibri"/>
                <w:sz w:val="22"/>
                <w:szCs w:val="22"/>
                <w:lang w:eastAsia="en-US"/>
              </w:rPr>
              <w:t xml:space="preserve"> – 9-10 баллов</w:t>
            </w:r>
          </w:p>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4</w:t>
            </w:r>
            <w:r>
              <w:rPr>
                <w:rFonts w:eastAsia="Calibri"/>
                <w:sz w:val="22"/>
                <w:szCs w:val="22"/>
                <w:lang w:eastAsia="en-US"/>
              </w:rPr>
              <w:t>"</w:t>
            </w:r>
            <w:r w:rsidR="005D67F3" w:rsidRPr="00FC29A9">
              <w:rPr>
                <w:rFonts w:eastAsia="Calibri"/>
                <w:sz w:val="22"/>
                <w:szCs w:val="22"/>
                <w:lang w:eastAsia="en-US"/>
              </w:rPr>
              <w:t xml:space="preserve"> – 8-7 баллов</w:t>
            </w:r>
          </w:p>
          <w:p w:rsidR="005D67F3" w:rsidRPr="00FC29A9" w:rsidRDefault="005F48C5" w:rsidP="005F5BA7">
            <w:pPr>
              <w:jc w:val="both"/>
              <w:rPr>
                <w:b/>
                <w:sz w:val="22"/>
                <w:szCs w:val="22"/>
              </w:rPr>
            </w:pPr>
            <w:r>
              <w:rPr>
                <w:rFonts w:eastAsia="Calibri"/>
                <w:sz w:val="22"/>
                <w:szCs w:val="22"/>
                <w:lang w:eastAsia="en-US"/>
              </w:rPr>
              <w:t>"</w:t>
            </w:r>
            <w:r w:rsidR="005D67F3" w:rsidRPr="00FC29A9">
              <w:rPr>
                <w:rFonts w:eastAsia="Calibri"/>
                <w:sz w:val="22"/>
                <w:szCs w:val="22"/>
                <w:lang w:eastAsia="en-US"/>
              </w:rPr>
              <w:t>3</w:t>
            </w:r>
            <w:r>
              <w:rPr>
                <w:rFonts w:eastAsia="Calibri"/>
                <w:sz w:val="22"/>
                <w:szCs w:val="22"/>
                <w:lang w:eastAsia="en-US"/>
              </w:rPr>
              <w:t>"</w:t>
            </w:r>
            <w:r w:rsidR="005D67F3" w:rsidRPr="00FC29A9">
              <w:rPr>
                <w:rFonts w:eastAsia="Calibri"/>
                <w:sz w:val="22"/>
                <w:szCs w:val="22"/>
                <w:lang w:eastAsia="en-US"/>
              </w:rPr>
              <w:t xml:space="preserve"> </w:t>
            </w:r>
            <w:r w:rsidR="005D67F3" w:rsidRPr="00FC29A9">
              <w:rPr>
                <w:sz w:val="22"/>
                <w:szCs w:val="22"/>
              </w:rPr>
              <w:t>Макс.</w:t>
            </w:r>
            <w:r w:rsidR="00006C9C">
              <w:rPr>
                <w:sz w:val="22"/>
                <w:szCs w:val="22"/>
              </w:rPr>
              <w:t xml:space="preserve"> </w:t>
            </w:r>
            <w:r w:rsidR="005D67F3" w:rsidRPr="00FC29A9">
              <w:rPr>
                <w:rFonts w:eastAsia="Calibri"/>
                <w:sz w:val="22"/>
                <w:szCs w:val="22"/>
                <w:lang w:eastAsia="en-US"/>
              </w:rPr>
              <w:t>6-5 баллов</w:t>
            </w:r>
          </w:p>
        </w:tc>
      </w:tr>
      <w:tr w:rsidR="005D67F3" w:rsidRPr="00FC29A9" w:rsidTr="005F5BA7">
        <w:tc>
          <w:tcPr>
            <w:tcW w:w="1134" w:type="dxa"/>
            <w:shd w:val="clear" w:color="auto" w:fill="auto"/>
          </w:tcPr>
          <w:p w:rsidR="005D67F3" w:rsidRPr="00FC29A9" w:rsidRDefault="005D67F3" w:rsidP="00006C9C">
            <w:pPr>
              <w:ind w:right="-57"/>
              <w:rPr>
                <w:b/>
                <w:sz w:val="22"/>
                <w:szCs w:val="22"/>
              </w:rPr>
            </w:pPr>
            <w:r w:rsidRPr="00FC29A9">
              <w:rPr>
                <w:sz w:val="22"/>
                <w:szCs w:val="22"/>
              </w:rPr>
              <w:t>тестирование</w:t>
            </w:r>
          </w:p>
        </w:tc>
        <w:tc>
          <w:tcPr>
            <w:tcW w:w="2694" w:type="dxa"/>
            <w:shd w:val="clear" w:color="auto" w:fill="auto"/>
          </w:tcPr>
          <w:p w:rsidR="005D67F3" w:rsidRPr="00FC29A9" w:rsidRDefault="005D67F3" w:rsidP="005F5BA7">
            <w:pPr>
              <w:jc w:val="both"/>
              <w:rPr>
                <w:b/>
                <w:sz w:val="22"/>
                <w:szCs w:val="22"/>
              </w:rPr>
            </w:pPr>
            <w:r w:rsidRPr="00FC29A9">
              <w:rPr>
                <w:rFonts w:eastAsia="Calibri"/>
                <w:sz w:val="22"/>
                <w:szCs w:val="22"/>
              </w:rPr>
              <w:t xml:space="preserve">мониторинг учебного процесса с целью его диагностики и корректировки при сопоставлении реальных </w:t>
            </w:r>
            <w:r w:rsidRPr="00FC29A9">
              <w:rPr>
                <w:rFonts w:eastAsia="Calibri"/>
                <w:sz w:val="22"/>
                <w:szCs w:val="22"/>
              </w:rPr>
              <w:lastRenderedPageBreak/>
              <w:t>результатов с планируемыми</w:t>
            </w:r>
          </w:p>
        </w:tc>
        <w:tc>
          <w:tcPr>
            <w:tcW w:w="1417" w:type="dxa"/>
            <w:shd w:val="clear" w:color="auto" w:fill="auto"/>
          </w:tcPr>
          <w:p w:rsidR="005D67F3" w:rsidRPr="00FC29A9" w:rsidRDefault="005D67F3" w:rsidP="005F5BA7">
            <w:pPr>
              <w:jc w:val="both"/>
              <w:rPr>
                <w:rFonts w:eastAsia="Calibri"/>
                <w:sz w:val="22"/>
                <w:szCs w:val="22"/>
                <w:lang w:eastAsia="en-US"/>
              </w:rPr>
            </w:pPr>
            <w:r w:rsidRPr="00FC29A9">
              <w:rPr>
                <w:rFonts w:eastAsia="Calibri"/>
                <w:sz w:val="22"/>
                <w:szCs w:val="22"/>
                <w:lang w:eastAsia="en-US"/>
              </w:rPr>
              <w:lastRenderedPageBreak/>
              <w:t xml:space="preserve">1 балл </w:t>
            </w:r>
          </w:p>
          <w:p w:rsidR="005D67F3" w:rsidRPr="00FC29A9" w:rsidRDefault="005D67F3" w:rsidP="005F5BA7">
            <w:pPr>
              <w:jc w:val="both"/>
              <w:rPr>
                <w:b/>
                <w:sz w:val="22"/>
                <w:szCs w:val="22"/>
              </w:rPr>
            </w:pPr>
            <w:r w:rsidRPr="00FC29A9">
              <w:rPr>
                <w:rFonts w:eastAsia="Calibri"/>
                <w:sz w:val="22"/>
                <w:szCs w:val="22"/>
                <w:lang w:eastAsia="en-US"/>
              </w:rPr>
              <w:t>за задание</w:t>
            </w:r>
          </w:p>
        </w:tc>
        <w:tc>
          <w:tcPr>
            <w:tcW w:w="4360" w:type="dxa"/>
            <w:shd w:val="clear" w:color="auto" w:fill="auto"/>
          </w:tcPr>
          <w:p w:rsidR="005D67F3" w:rsidRPr="00FC29A9" w:rsidRDefault="005F48C5" w:rsidP="005F5BA7">
            <w:pPr>
              <w:textAlignment w:val="baseline"/>
              <w:rPr>
                <w:color w:val="000000"/>
                <w:sz w:val="22"/>
                <w:szCs w:val="22"/>
              </w:rPr>
            </w:pPr>
            <w:r>
              <w:rPr>
                <w:color w:val="000000"/>
                <w:sz w:val="22"/>
                <w:szCs w:val="22"/>
              </w:rPr>
              <w:t>"</w:t>
            </w:r>
            <w:r w:rsidR="005D67F3" w:rsidRPr="00FC29A9">
              <w:rPr>
                <w:color w:val="000000"/>
                <w:sz w:val="22"/>
                <w:szCs w:val="22"/>
              </w:rPr>
              <w:t>2</w:t>
            </w:r>
            <w:r>
              <w:rPr>
                <w:color w:val="000000"/>
                <w:sz w:val="22"/>
                <w:szCs w:val="22"/>
              </w:rPr>
              <w:t>"</w:t>
            </w:r>
            <w:r w:rsidR="005D67F3" w:rsidRPr="00FC29A9">
              <w:rPr>
                <w:color w:val="000000"/>
                <w:sz w:val="22"/>
                <w:szCs w:val="22"/>
              </w:rPr>
              <w:t xml:space="preserve"> менее 50% верных ответов </w:t>
            </w:r>
          </w:p>
          <w:p w:rsidR="005D67F3" w:rsidRPr="00FC29A9" w:rsidRDefault="005F48C5" w:rsidP="005F5BA7">
            <w:pPr>
              <w:textAlignment w:val="baseline"/>
              <w:rPr>
                <w:color w:val="000000"/>
                <w:sz w:val="22"/>
                <w:szCs w:val="22"/>
              </w:rPr>
            </w:pPr>
            <w:r>
              <w:rPr>
                <w:color w:val="000000"/>
                <w:sz w:val="22"/>
                <w:szCs w:val="22"/>
              </w:rPr>
              <w:t>"</w:t>
            </w:r>
            <w:r w:rsidR="005D67F3" w:rsidRPr="00FC29A9">
              <w:rPr>
                <w:color w:val="000000"/>
                <w:sz w:val="22"/>
                <w:szCs w:val="22"/>
              </w:rPr>
              <w:t>3</w:t>
            </w:r>
            <w:r>
              <w:rPr>
                <w:color w:val="000000"/>
                <w:sz w:val="22"/>
                <w:szCs w:val="22"/>
              </w:rPr>
              <w:t>"</w:t>
            </w:r>
            <w:r w:rsidR="005D67F3" w:rsidRPr="00FC29A9">
              <w:rPr>
                <w:color w:val="000000"/>
                <w:sz w:val="22"/>
                <w:szCs w:val="22"/>
              </w:rPr>
              <w:t xml:space="preserve"> от 50% до 70% </w:t>
            </w:r>
          </w:p>
          <w:p w:rsidR="005D67F3" w:rsidRPr="00FC29A9" w:rsidRDefault="005F48C5" w:rsidP="005F5BA7">
            <w:pPr>
              <w:textAlignment w:val="baseline"/>
              <w:rPr>
                <w:color w:val="000000"/>
                <w:sz w:val="22"/>
                <w:szCs w:val="22"/>
              </w:rPr>
            </w:pPr>
            <w:r>
              <w:rPr>
                <w:color w:val="000000"/>
                <w:sz w:val="22"/>
                <w:szCs w:val="22"/>
              </w:rPr>
              <w:t>"</w:t>
            </w:r>
            <w:r w:rsidR="005D67F3" w:rsidRPr="00FC29A9">
              <w:rPr>
                <w:color w:val="000000"/>
                <w:sz w:val="22"/>
                <w:szCs w:val="22"/>
              </w:rPr>
              <w:t>4</w:t>
            </w:r>
            <w:r>
              <w:rPr>
                <w:color w:val="000000"/>
                <w:sz w:val="22"/>
                <w:szCs w:val="22"/>
              </w:rPr>
              <w:t>"</w:t>
            </w:r>
            <w:r w:rsidR="005D67F3" w:rsidRPr="00FC29A9">
              <w:rPr>
                <w:color w:val="000000"/>
                <w:sz w:val="22"/>
                <w:szCs w:val="22"/>
              </w:rPr>
              <w:t xml:space="preserve"> от 70% до 90% </w:t>
            </w:r>
          </w:p>
          <w:p w:rsidR="005D67F3" w:rsidRPr="00FC29A9" w:rsidRDefault="005F48C5" w:rsidP="005F5BA7">
            <w:pPr>
              <w:textAlignment w:val="baseline"/>
              <w:rPr>
                <w:b/>
                <w:sz w:val="22"/>
                <w:szCs w:val="22"/>
              </w:rPr>
            </w:pPr>
            <w:r>
              <w:rPr>
                <w:color w:val="000000"/>
                <w:sz w:val="22"/>
                <w:szCs w:val="22"/>
              </w:rPr>
              <w:t>"</w:t>
            </w:r>
            <w:r w:rsidR="005D67F3" w:rsidRPr="00FC29A9">
              <w:rPr>
                <w:color w:val="000000"/>
                <w:sz w:val="22"/>
                <w:szCs w:val="22"/>
              </w:rPr>
              <w:t>5</w:t>
            </w:r>
            <w:r>
              <w:rPr>
                <w:color w:val="000000"/>
                <w:sz w:val="22"/>
                <w:szCs w:val="22"/>
              </w:rPr>
              <w:t>"</w:t>
            </w:r>
            <w:r w:rsidR="005D67F3" w:rsidRPr="00FC29A9">
              <w:rPr>
                <w:color w:val="000000"/>
                <w:sz w:val="22"/>
                <w:szCs w:val="22"/>
              </w:rPr>
              <w:t xml:space="preserve"> более 90% </w:t>
            </w:r>
          </w:p>
        </w:tc>
      </w:tr>
      <w:tr w:rsidR="005D67F3" w:rsidRPr="00FC29A9" w:rsidTr="005F5BA7">
        <w:tc>
          <w:tcPr>
            <w:tcW w:w="1134" w:type="dxa"/>
            <w:shd w:val="clear" w:color="auto" w:fill="auto"/>
          </w:tcPr>
          <w:p w:rsidR="005D67F3" w:rsidRPr="00FC29A9" w:rsidRDefault="005D67F3" w:rsidP="00006C9C">
            <w:pPr>
              <w:ind w:left="-113" w:right="-113"/>
              <w:rPr>
                <w:b/>
                <w:sz w:val="22"/>
                <w:szCs w:val="22"/>
              </w:rPr>
            </w:pPr>
            <w:r w:rsidRPr="00FC29A9">
              <w:rPr>
                <w:sz w:val="22"/>
                <w:szCs w:val="22"/>
              </w:rPr>
              <w:lastRenderedPageBreak/>
              <w:t>обсуждение и дискуссия</w:t>
            </w:r>
          </w:p>
        </w:tc>
        <w:tc>
          <w:tcPr>
            <w:tcW w:w="2694" w:type="dxa"/>
            <w:shd w:val="clear" w:color="auto" w:fill="auto"/>
          </w:tcPr>
          <w:p w:rsidR="005D67F3" w:rsidRPr="00FC29A9" w:rsidRDefault="005D67F3" w:rsidP="005F5BA7">
            <w:pPr>
              <w:jc w:val="both"/>
              <w:rPr>
                <w:color w:val="000000"/>
                <w:kern w:val="24"/>
                <w:sz w:val="22"/>
                <w:szCs w:val="22"/>
              </w:rPr>
            </w:pPr>
            <w:r w:rsidRPr="00FC29A9">
              <w:rPr>
                <w:color w:val="000000"/>
                <w:kern w:val="24"/>
                <w:sz w:val="22"/>
                <w:szCs w:val="22"/>
              </w:rPr>
              <w:t xml:space="preserve">Результат и качество участия в дискуссии </w:t>
            </w:r>
          </w:p>
        </w:tc>
        <w:tc>
          <w:tcPr>
            <w:tcW w:w="1417" w:type="dxa"/>
            <w:shd w:val="clear" w:color="auto" w:fill="auto"/>
          </w:tcPr>
          <w:p w:rsidR="005D67F3" w:rsidRPr="00FC29A9" w:rsidRDefault="005D67F3" w:rsidP="005F5BA7">
            <w:pPr>
              <w:jc w:val="both"/>
              <w:rPr>
                <w:b/>
                <w:sz w:val="22"/>
                <w:szCs w:val="22"/>
              </w:rPr>
            </w:pPr>
            <w:r w:rsidRPr="00FC29A9">
              <w:rPr>
                <w:rFonts w:eastAsia="Calibri"/>
                <w:sz w:val="22"/>
                <w:szCs w:val="22"/>
                <w:lang w:eastAsia="en-US"/>
              </w:rPr>
              <w:t>(1 – 2 – 3 – 4 – 5 – 6 – 7 – 8 – 9 – 10)</w:t>
            </w:r>
          </w:p>
        </w:tc>
        <w:tc>
          <w:tcPr>
            <w:tcW w:w="4360" w:type="dxa"/>
            <w:shd w:val="clear" w:color="auto" w:fill="auto"/>
          </w:tcPr>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5</w:t>
            </w:r>
            <w:r>
              <w:rPr>
                <w:rFonts w:eastAsia="Calibri"/>
                <w:sz w:val="22"/>
                <w:szCs w:val="22"/>
                <w:lang w:eastAsia="en-US"/>
              </w:rPr>
              <w:t>"</w:t>
            </w:r>
            <w:r w:rsidR="005D67F3" w:rsidRPr="00FC29A9">
              <w:rPr>
                <w:rFonts w:eastAsia="Calibri"/>
                <w:sz w:val="22"/>
                <w:szCs w:val="22"/>
                <w:lang w:eastAsia="en-US"/>
              </w:rPr>
              <w:t xml:space="preserve">, 9-10 баллов – </w:t>
            </w:r>
            <w:r w:rsidR="005D67F3">
              <w:rPr>
                <w:rFonts w:eastAsia="Calibri"/>
                <w:sz w:val="22"/>
                <w:szCs w:val="22"/>
                <w:lang w:eastAsia="en-US"/>
              </w:rPr>
              <w:t>обучающийся</w:t>
            </w:r>
            <w:r w:rsidR="005D67F3" w:rsidRPr="00FC29A9">
              <w:rPr>
                <w:rFonts w:eastAsia="Calibri"/>
                <w:sz w:val="22"/>
                <w:szCs w:val="22"/>
                <w:lang w:eastAsia="en-US"/>
              </w:rPr>
              <w:t xml:space="preserve"> демонстрирует знание предмета дискуссии, грамотную аргументацию своей позиции и конструктивную критику позиции оппонентов, свободное владение философской терминологией.</w:t>
            </w:r>
          </w:p>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4</w:t>
            </w:r>
            <w:r>
              <w:rPr>
                <w:rFonts w:eastAsia="Calibri"/>
                <w:sz w:val="22"/>
                <w:szCs w:val="22"/>
                <w:lang w:eastAsia="en-US"/>
              </w:rPr>
              <w:t>"</w:t>
            </w:r>
            <w:r w:rsidR="005D67F3" w:rsidRPr="00FC29A9">
              <w:rPr>
                <w:rFonts w:eastAsia="Calibri"/>
                <w:sz w:val="22"/>
                <w:szCs w:val="22"/>
                <w:lang w:eastAsia="en-US"/>
              </w:rPr>
              <w:t xml:space="preserve">, 8-7 баллов – </w:t>
            </w:r>
            <w:r w:rsidR="005D67F3" w:rsidRPr="00835EE2">
              <w:rPr>
                <w:rFonts w:eastAsia="Calibri"/>
                <w:sz w:val="22"/>
                <w:szCs w:val="22"/>
                <w:lang w:eastAsia="en-US"/>
              </w:rPr>
              <w:t>обучающийся</w:t>
            </w:r>
            <w:r w:rsidR="005D67F3" w:rsidRPr="00FC29A9">
              <w:rPr>
                <w:rFonts w:eastAsia="Calibri"/>
                <w:sz w:val="22"/>
                <w:szCs w:val="22"/>
                <w:lang w:eastAsia="en-US"/>
              </w:rPr>
              <w:t xml:space="preserve"> демонстрирует знание предмета дискуссии, общую аргументацию своей позиции, владение философской терминологией.</w:t>
            </w:r>
          </w:p>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3</w:t>
            </w:r>
            <w:r>
              <w:rPr>
                <w:rFonts w:eastAsia="Calibri"/>
                <w:sz w:val="22"/>
                <w:szCs w:val="22"/>
                <w:lang w:eastAsia="en-US"/>
              </w:rPr>
              <w:t>"</w:t>
            </w:r>
            <w:r w:rsidR="005D67F3" w:rsidRPr="00FC29A9">
              <w:rPr>
                <w:rFonts w:eastAsia="Calibri"/>
                <w:sz w:val="22"/>
                <w:szCs w:val="22"/>
                <w:lang w:eastAsia="en-US"/>
              </w:rPr>
              <w:t xml:space="preserve">, 6-5 баллов – </w:t>
            </w:r>
            <w:r w:rsidR="005D67F3" w:rsidRPr="00835EE2">
              <w:rPr>
                <w:rFonts w:eastAsia="Calibri"/>
                <w:sz w:val="22"/>
                <w:szCs w:val="22"/>
                <w:lang w:eastAsia="en-US"/>
              </w:rPr>
              <w:t>обучающийся</w:t>
            </w:r>
            <w:r w:rsidR="005D67F3" w:rsidRPr="00FC29A9">
              <w:rPr>
                <w:rFonts w:eastAsia="Calibri"/>
                <w:sz w:val="22"/>
                <w:szCs w:val="22"/>
                <w:lang w:eastAsia="en-US"/>
              </w:rPr>
              <w:t xml:space="preserve"> демонстрирует наличие общего представления о предмете дискуссии, неуверенное владение философской терминологией.</w:t>
            </w:r>
          </w:p>
        </w:tc>
      </w:tr>
      <w:tr w:rsidR="005D67F3" w:rsidRPr="00FC29A9" w:rsidTr="005F5BA7">
        <w:tc>
          <w:tcPr>
            <w:tcW w:w="1134" w:type="dxa"/>
            <w:shd w:val="clear" w:color="auto" w:fill="auto"/>
          </w:tcPr>
          <w:p w:rsidR="005D67F3" w:rsidRPr="00FC29A9" w:rsidRDefault="005D67F3" w:rsidP="005F5BA7">
            <w:pPr>
              <w:jc w:val="center"/>
              <w:rPr>
                <w:sz w:val="22"/>
                <w:szCs w:val="22"/>
              </w:rPr>
            </w:pPr>
            <w:r w:rsidRPr="00FC29A9">
              <w:rPr>
                <w:sz w:val="22"/>
                <w:szCs w:val="22"/>
              </w:rPr>
              <w:t>доклад</w:t>
            </w:r>
          </w:p>
        </w:tc>
        <w:tc>
          <w:tcPr>
            <w:tcW w:w="2694" w:type="dxa"/>
            <w:shd w:val="clear" w:color="auto" w:fill="auto"/>
          </w:tcPr>
          <w:p w:rsidR="005D67F3" w:rsidRPr="00FC29A9" w:rsidRDefault="005D67F3" w:rsidP="005F5BA7">
            <w:pPr>
              <w:rPr>
                <w:rFonts w:eastAsia="Calibri"/>
              </w:rPr>
            </w:pPr>
            <w:r w:rsidRPr="00FC29A9">
              <w:rPr>
                <w:rFonts w:eastAsia="Calibri"/>
              </w:rPr>
              <w:t>Качество и полнота рассматриваемой информации</w:t>
            </w:r>
          </w:p>
        </w:tc>
        <w:tc>
          <w:tcPr>
            <w:tcW w:w="1417" w:type="dxa"/>
            <w:shd w:val="clear" w:color="auto" w:fill="auto"/>
          </w:tcPr>
          <w:p w:rsidR="005D67F3" w:rsidRPr="00FC29A9" w:rsidRDefault="005D67F3" w:rsidP="005F5BA7">
            <w:pPr>
              <w:spacing w:line="360" w:lineRule="auto"/>
              <w:jc w:val="center"/>
              <w:rPr>
                <w:b/>
                <w:sz w:val="22"/>
                <w:szCs w:val="22"/>
              </w:rPr>
            </w:pPr>
            <w:r w:rsidRPr="00FC29A9">
              <w:rPr>
                <w:sz w:val="22"/>
                <w:szCs w:val="22"/>
              </w:rPr>
              <w:t>Макс. 10 баллов</w:t>
            </w:r>
          </w:p>
        </w:tc>
        <w:tc>
          <w:tcPr>
            <w:tcW w:w="4360" w:type="dxa"/>
            <w:shd w:val="clear" w:color="auto" w:fill="auto"/>
          </w:tcPr>
          <w:p w:rsidR="005D67F3" w:rsidRPr="00FC29A9" w:rsidRDefault="005F48C5" w:rsidP="005F5BA7">
            <w:pPr>
              <w:jc w:val="both"/>
              <w:rPr>
                <w:rFonts w:eastAsia="Calibri"/>
                <w:sz w:val="22"/>
                <w:szCs w:val="22"/>
              </w:rPr>
            </w:pPr>
            <w:r>
              <w:rPr>
                <w:rFonts w:eastAsia="Calibri"/>
                <w:sz w:val="22"/>
                <w:szCs w:val="22"/>
                <w:lang w:eastAsia="en-US"/>
              </w:rPr>
              <w:t>"</w:t>
            </w:r>
            <w:r w:rsidR="005D67F3" w:rsidRPr="00FC29A9">
              <w:rPr>
                <w:rFonts w:eastAsia="Calibri"/>
                <w:sz w:val="22"/>
                <w:szCs w:val="22"/>
                <w:lang w:eastAsia="en-US"/>
              </w:rPr>
              <w:t>5</w:t>
            </w:r>
            <w:r>
              <w:rPr>
                <w:rFonts w:eastAsia="Calibri"/>
                <w:sz w:val="22"/>
                <w:szCs w:val="22"/>
                <w:lang w:eastAsia="en-US"/>
              </w:rPr>
              <w:t>"</w:t>
            </w:r>
            <w:r w:rsidR="005D67F3" w:rsidRPr="00FC29A9">
              <w:rPr>
                <w:rFonts w:eastAsia="Calibri"/>
                <w:sz w:val="22"/>
                <w:szCs w:val="22"/>
                <w:lang w:eastAsia="en-US"/>
              </w:rPr>
              <w:t xml:space="preserve">, 9-10 баллов – </w:t>
            </w:r>
            <w:r w:rsidR="005D67F3" w:rsidRPr="00835EE2">
              <w:rPr>
                <w:rFonts w:eastAsia="Calibri"/>
                <w:sz w:val="22"/>
                <w:szCs w:val="22"/>
                <w:lang w:eastAsia="en-US"/>
              </w:rPr>
              <w:t>обучающийся</w:t>
            </w:r>
            <w:r w:rsidR="005D67F3" w:rsidRPr="00FC29A9">
              <w:rPr>
                <w:rFonts w:eastAsia="Calibri"/>
                <w:sz w:val="22"/>
                <w:szCs w:val="22"/>
                <w:lang w:eastAsia="en-US"/>
              </w:rPr>
              <w:t xml:space="preserve"> демонстрирует </w:t>
            </w:r>
            <w:r w:rsidR="005D67F3" w:rsidRPr="00FC29A9">
              <w:rPr>
                <w:sz w:val="22"/>
                <w:szCs w:val="22"/>
              </w:rPr>
              <w:t>знание и понимание принципиальных положений и системы аргументов представленного в докладе философского учения, выделяет проблемы, уверенно отвечает на вопросы по теме.</w:t>
            </w:r>
          </w:p>
          <w:p w:rsidR="005D67F3" w:rsidRPr="00FC29A9" w:rsidRDefault="005F48C5" w:rsidP="005F5BA7">
            <w:pPr>
              <w:jc w:val="both"/>
              <w:rPr>
                <w:rFonts w:eastAsia="Calibri"/>
                <w:sz w:val="22"/>
                <w:szCs w:val="22"/>
              </w:rPr>
            </w:pPr>
            <w:r>
              <w:rPr>
                <w:rFonts w:eastAsia="Calibri"/>
                <w:sz w:val="22"/>
                <w:szCs w:val="22"/>
                <w:lang w:eastAsia="en-US"/>
              </w:rPr>
              <w:t>"</w:t>
            </w:r>
            <w:r w:rsidR="005D67F3" w:rsidRPr="00FC29A9">
              <w:rPr>
                <w:rFonts w:eastAsia="Calibri"/>
                <w:sz w:val="22"/>
                <w:szCs w:val="22"/>
                <w:lang w:eastAsia="en-US"/>
              </w:rPr>
              <w:t>4</w:t>
            </w:r>
            <w:r>
              <w:rPr>
                <w:rFonts w:eastAsia="Calibri"/>
                <w:sz w:val="22"/>
                <w:szCs w:val="22"/>
                <w:lang w:eastAsia="en-US"/>
              </w:rPr>
              <w:t>"</w:t>
            </w:r>
            <w:r w:rsidR="005D67F3" w:rsidRPr="00FC29A9">
              <w:rPr>
                <w:rFonts w:eastAsia="Calibri"/>
                <w:sz w:val="22"/>
                <w:szCs w:val="22"/>
                <w:lang w:eastAsia="en-US"/>
              </w:rPr>
              <w:t xml:space="preserve">, 8-7 баллов – </w:t>
            </w:r>
            <w:r w:rsidR="005D67F3">
              <w:rPr>
                <w:rFonts w:eastAsia="Calibri"/>
                <w:sz w:val="22"/>
                <w:szCs w:val="22"/>
                <w:lang w:eastAsia="en-US"/>
              </w:rPr>
              <w:t>обучающийся</w:t>
            </w:r>
            <w:r w:rsidR="005D67F3" w:rsidRPr="00FC29A9">
              <w:rPr>
                <w:rFonts w:eastAsia="Calibri"/>
                <w:sz w:val="22"/>
                <w:szCs w:val="22"/>
                <w:lang w:eastAsia="en-US"/>
              </w:rPr>
              <w:t xml:space="preserve"> демонстрирует </w:t>
            </w:r>
            <w:r w:rsidR="005D67F3" w:rsidRPr="00FC29A9">
              <w:rPr>
                <w:sz w:val="22"/>
                <w:szCs w:val="22"/>
              </w:rPr>
              <w:t>знание принципиальных положений и аргументов представленного в докладе философского учения, отвечает на вопросы по теме.</w:t>
            </w:r>
          </w:p>
          <w:p w:rsidR="005D67F3" w:rsidRPr="00FC29A9" w:rsidRDefault="005D67F3" w:rsidP="005F5BA7">
            <w:pPr>
              <w:jc w:val="both"/>
              <w:rPr>
                <w:rFonts w:eastAsia="Calibri"/>
                <w:sz w:val="22"/>
                <w:szCs w:val="22"/>
              </w:rPr>
            </w:pPr>
            <w:r w:rsidRPr="00FC29A9">
              <w:rPr>
                <w:rFonts w:eastAsia="Calibri"/>
                <w:sz w:val="22"/>
                <w:szCs w:val="22"/>
                <w:lang w:eastAsia="en-US"/>
              </w:rPr>
              <w:t xml:space="preserve"> </w:t>
            </w:r>
            <w:r w:rsidR="005F48C5">
              <w:rPr>
                <w:rFonts w:eastAsia="Calibri"/>
                <w:sz w:val="22"/>
                <w:szCs w:val="22"/>
                <w:lang w:eastAsia="en-US"/>
              </w:rPr>
              <w:t>"</w:t>
            </w:r>
            <w:r w:rsidRPr="00FC29A9">
              <w:rPr>
                <w:rFonts w:eastAsia="Calibri"/>
                <w:sz w:val="22"/>
                <w:szCs w:val="22"/>
                <w:lang w:eastAsia="en-US"/>
              </w:rPr>
              <w:t>3</w:t>
            </w:r>
            <w:r w:rsidR="005F48C5">
              <w:rPr>
                <w:rFonts w:eastAsia="Calibri"/>
                <w:sz w:val="22"/>
                <w:szCs w:val="22"/>
                <w:lang w:eastAsia="en-US"/>
              </w:rPr>
              <w:t>"</w:t>
            </w:r>
            <w:r w:rsidRPr="00FC29A9">
              <w:rPr>
                <w:rFonts w:eastAsia="Calibri"/>
                <w:sz w:val="22"/>
                <w:szCs w:val="22"/>
                <w:lang w:eastAsia="en-US"/>
              </w:rPr>
              <w:t xml:space="preserve">, 6-5 баллов – </w:t>
            </w:r>
            <w:r w:rsidRPr="00835EE2">
              <w:rPr>
                <w:rFonts w:eastAsia="Calibri"/>
                <w:sz w:val="22"/>
                <w:szCs w:val="22"/>
                <w:lang w:eastAsia="en-US"/>
              </w:rPr>
              <w:t>обучающийся</w:t>
            </w:r>
            <w:r w:rsidRPr="00FC29A9">
              <w:rPr>
                <w:rFonts w:eastAsia="Calibri"/>
                <w:sz w:val="22"/>
                <w:szCs w:val="22"/>
                <w:lang w:eastAsia="en-US"/>
              </w:rPr>
              <w:t xml:space="preserve"> демонстрирует </w:t>
            </w:r>
            <w:r w:rsidRPr="00FC29A9">
              <w:rPr>
                <w:sz w:val="22"/>
                <w:szCs w:val="22"/>
              </w:rPr>
              <w:t>знание принципиальных положений представленного в докладе философского учения, затрудняется с ответами на вопросы по теме.</w:t>
            </w:r>
          </w:p>
          <w:p w:rsidR="005D67F3" w:rsidRPr="00FC29A9" w:rsidRDefault="005D67F3" w:rsidP="005F5BA7">
            <w:pPr>
              <w:jc w:val="both"/>
              <w:rPr>
                <w:b/>
                <w:sz w:val="22"/>
                <w:szCs w:val="22"/>
              </w:rPr>
            </w:pPr>
          </w:p>
        </w:tc>
      </w:tr>
      <w:tr w:rsidR="005D67F3" w:rsidRPr="00FC29A9" w:rsidTr="005F5BA7">
        <w:tc>
          <w:tcPr>
            <w:tcW w:w="1134" w:type="dxa"/>
            <w:shd w:val="clear" w:color="auto" w:fill="auto"/>
          </w:tcPr>
          <w:p w:rsidR="005D67F3" w:rsidRPr="00FC29A9" w:rsidRDefault="005D67F3" w:rsidP="005F5BA7">
            <w:pPr>
              <w:jc w:val="center"/>
              <w:rPr>
                <w:sz w:val="22"/>
                <w:szCs w:val="22"/>
              </w:rPr>
            </w:pPr>
            <w:r w:rsidRPr="00FC29A9">
              <w:rPr>
                <w:sz w:val="22"/>
                <w:szCs w:val="22"/>
              </w:rPr>
              <w:t>Реферат или эссе</w:t>
            </w:r>
          </w:p>
        </w:tc>
        <w:tc>
          <w:tcPr>
            <w:tcW w:w="2694" w:type="dxa"/>
            <w:shd w:val="clear" w:color="auto" w:fill="auto"/>
          </w:tcPr>
          <w:p w:rsidR="005D67F3" w:rsidRPr="00FC29A9" w:rsidRDefault="005D67F3" w:rsidP="005F5BA7">
            <w:pPr>
              <w:jc w:val="both"/>
              <w:rPr>
                <w:rFonts w:eastAsia="Calibri"/>
                <w:sz w:val="22"/>
                <w:szCs w:val="22"/>
              </w:rPr>
            </w:pPr>
            <w:r w:rsidRPr="00FC29A9">
              <w:rPr>
                <w:rFonts w:eastAsia="Calibri"/>
                <w:sz w:val="22"/>
                <w:szCs w:val="22"/>
              </w:rPr>
              <w:t>Адекватность изложения реферируемого первоисточника или обоснованность выводов и оценок в эссе.</w:t>
            </w:r>
          </w:p>
        </w:tc>
        <w:tc>
          <w:tcPr>
            <w:tcW w:w="1417" w:type="dxa"/>
            <w:shd w:val="clear" w:color="auto" w:fill="auto"/>
          </w:tcPr>
          <w:p w:rsidR="005D67F3" w:rsidRPr="00FC29A9" w:rsidRDefault="005D67F3" w:rsidP="005F5BA7">
            <w:pPr>
              <w:spacing w:line="360" w:lineRule="auto"/>
              <w:jc w:val="center"/>
              <w:rPr>
                <w:b/>
                <w:sz w:val="22"/>
                <w:szCs w:val="22"/>
              </w:rPr>
            </w:pPr>
            <w:r w:rsidRPr="00FC29A9">
              <w:rPr>
                <w:sz w:val="22"/>
                <w:szCs w:val="22"/>
              </w:rPr>
              <w:t>Макс. 10 баллов</w:t>
            </w:r>
          </w:p>
        </w:tc>
        <w:tc>
          <w:tcPr>
            <w:tcW w:w="4360" w:type="dxa"/>
            <w:shd w:val="clear" w:color="auto" w:fill="auto"/>
          </w:tcPr>
          <w:p w:rsidR="005D67F3" w:rsidRPr="00FC29A9" w:rsidRDefault="005D67F3" w:rsidP="005F5BA7">
            <w:pPr>
              <w:jc w:val="center"/>
              <w:rPr>
                <w:rFonts w:eastAsia="Calibri"/>
                <w:sz w:val="22"/>
                <w:szCs w:val="22"/>
                <w:lang w:eastAsia="en-US"/>
              </w:rPr>
            </w:pPr>
            <w:r w:rsidRPr="00FC29A9">
              <w:rPr>
                <w:rFonts w:eastAsia="Calibri"/>
                <w:sz w:val="22"/>
                <w:szCs w:val="22"/>
                <w:lang w:eastAsia="en-US"/>
              </w:rPr>
              <w:t>Зачтено (6-10 баллов)</w:t>
            </w:r>
          </w:p>
          <w:p w:rsidR="005D67F3" w:rsidRPr="00FC29A9" w:rsidRDefault="005D67F3" w:rsidP="005F5BA7">
            <w:pPr>
              <w:jc w:val="center"/>
              <w:rPr>
                <w:rFonts w:eastAsia="Calibri"/>
                <w:sz w:val="22"/>
                <w:szCs w:val="22"/>
                <w:lang w:eastAsia="en-US"/>
              </w:rPr>
            </w:pPr>
          </w:p>
          <w:p w:rsidR="005D67F3" w:rsidRPr="00FC29A9" w:rsidRDefault="005D67F3" w:rsidP="005F5BA7">
            <w:pPr>
              <w:jc w:val="center"/>
              <w:rPr>
                <w:b/>
                <w:sz w:val="22"/>
                <w:szCs w:val="22"/>
              </w:rPr>
            </w:pPr>
            <w:r w:rsidRPr="00FC29A9">
              <w:rPr>
                <w:rFonts w:eastAsia="Calibri"/>
                <w:sz w:val="22"/>
                <w:szCs w:val="22"/>
                <w:lang w:eastAsia="en-US"/>
              </w:rPr>
              <w:t>Не зачтено (0-5 баллов)</w:t>
            </w:r>
          </w:p>
        </w:tc>
      </w:tr>
      <w:tr w:rsidR="005D67F3" w:rsidRPr="00FC29A9" w:rsidTr="005F5BA7">
        <w:trPr>
          <w:trHeight w:val="2134"/>
        </w:trPr>
        <w:tc>
          <w:tcPr>
            <w:tcW w:w="1134" w:type="dxa"/>
            <w:shd w:val="clear" w:color="auto" w:fill="auto"/>
          </w:tcPr>
          <w:p w:rsidR="005D67F3" w:rsidRPr="00FC29A9" w:rsidRDefault="005D67F3" w:rsidP="005F5BA7">
            <w:pPr>
              <w:jc w:val="center"/>
              <w:rPr>
                <w:sz w:val="22"/>
                <w:szCs w:val="22"/>
              </w:rPr>
            </w:pPr>
            <w:r w:rsidRPr="00FC29A9">
              <w:rPr>
                <w:sz w:val="22"/>
                <w:szCs w:val="22"/>
              </w:rPr>
              <w:t>экзамен</w:t>
            </w:r>
          </w:p>
        </w:tc>
        <w:tc>
          <w:tcPr>
            <w:tcW w:w="2694" w:type="dxa"/>
            <w:shd w:val="clear" w:color="auto" w:fill="auto"/>
          </w:tcPr>
          <w:p w:rsidR="005D67F3" w:rsidRPr="00FC29A9" w:rsidRDefault="005D67F3" w:rsidP="005F5BA7">
            <w:pPr>
              <w:jc w:val="both"/>
              <w:rPr>
                <w:rFonts w:eastAsia="Calibri"/>
                <w:sz w:val="22"/>
                <w:szCs w:val="22"/>
              </w:rPr>
            </w:pPr>
            <w:r w:rsidRPr="00FC29A9">
              <w:rPr>
                <w:rFonts w:eastAsia="Calibri"/>
                <w:sz w:val="22"/>
                <w:szCs w:val="22"/>
              </w:rPr>
              <w:t>Степень раскрытия теоретического вопроса.</w:t>
            </w:r>
          </w:p>
          <w:p w:rsidR="005D67F3" w:rsidRPr="00FC29A9" w:rsidRDefault="005D67F3" w:rsidP="005F5BA7">
            <w:pPr>
              <w:jc w:val="both"/>
              <w:rPr>
                <w:b/>
                <w:sz w:val="22"/>
                <w:szCs w:val="22"/>
              </w:rPr>
            </w:pPr>
            <w:r w:rsidRPr="00FC29A9">
              <w:rPr>
                <w:rFonts w:eastAsia="Calibri"/>
                <w:sz w:val="22"/>
                <w:szCs w:val="22"/>
              </w:rPr>
              <w:t>Правильность ответов на тестовые вопросы.</w:t>
            </w:r>
          </w:p>
        </w:tc>
        <w:tc>
          <w:tcPr>
            <w:tcW w:w="1417" w:type="dxa"/>
            <w:shd w:val="clear" w:color="auto" w:fill="auto"/>
          </w:tcPr>
          <w:p w:rsidR="005D67F3" w:rsidRPr="00FC29A9" w:rsidRDefault="005D67F3" w:rsidP="005F5BA7">
            <w:pPr>
              <w:jc w:val="center"/>
              <w:rPr>
                <w:sz w:val="22"/>
                <w:szCs w:val="22"/>
              </w:rPr>
            </w:pPr>
            <w:r w:rsidRPr="00FC29A9">
              <w:rPr>
                <w:sz w:val="22"/>
                <w:szCs w:val="22"/>
              </w:rPr>
              <w:t>Макс. 30 баллов</w:t>
            </w:r>
          </w:p>
          <w:p w:rsidR="005D67F3" w:rsidRPr="00FC29A9" w:rsidRDefault="005D67F3" w:rsidP="005F5BA7">
            <w:pPr>
              <w:jc w:val="center"/>
              <w:rPr>
                <w:sz w:val="22"/>
                <w:szCs w:val="22"/>
              </w:rPr>
            </w:pPr>
            <w:r w:rsidRPr="00FC29A9">
              <w:rPr>
                <w:sz w:val="22"/>
                <w:szCs w:val="22"/>
              </w:rPr>
              <w:t>Оценка теоретических заданий 15 баллов</w:t>
            </w:r>
          </w:p>
          <w:p w:rsidR="005D67F3" w:rsidRPr="00FC29A9" w:rsidRDefault="005D67F3" w:rsidP="005F5BA7">
            <w:pPr>
              <w:jc w:val="center"/>
              <w:rPr>
                <w:b/>
                <w:sz w:val="22"/>
                <w:szCs w:val="22"/>
              </w:rPr>
            </w:pPr>
            <w:r w:rsidRPr="00FC29A9">
              <w:rPr>
                <w:sz w:val="22"/>
                <w:szCs w:val="22"/>
              </w:rPr>
              <w:t>Оценка тестовых заданий 15 баллов</w:t>
            </w:r>
          </w:p>
        </w:tc>
        <w:tc>
          <w:tcPr>
            <w:tcW w:w="4360" w:type="dxa"/>
            <w:shd w:val="clear" w:color="auto" w:fill="auto"/>
          </w:tcPr>
          <w:p w:rsidR="005D67F3" w:rsidRPr="00FC29A9" w:rsidRDefault="005F48C5" w:rsidP="005F5BA7">
            <w:pPr>
              <w:jc w:val="both"/>
              <w:rPr>
                <w:sz w:val="22"/>
                <w:szCs w:val="22"/>
              </w:rPr>
            </w:pPr>
            <w:r>
              <w:rPr>
                <w:sz w:val="22"/>
                <w:szCs w:val="22"/>
              </w:rPr>
              <w:t>"</w:t>
            </w:r>
            <w:r w:rsidR="005D67F3" w:rsidRPr="00FC29A9">
              <w:rPr>
                <w:sz w:val="22"/>
                <w:szCs w:val="22"/>
              </w:rPr>
              <w:t>5</w:t>
            </w:r>
            <w:r>
              <w:rPr>
                <w:sz w:val="22"/>
                <w:szCs w:val="22"/>
              </w:rPr>
              <w:t>"</w:t>
            </w:r>
            <w:r w:rsidR="005D67F3" w:rsidRPr="00FC29A9">
              <w:rPr>
                <w:sz w:val="22"/>
                <w:szCs w:val="22"/>
              </w:rPr>
              <w:t xml:space="preserve">, 25-30 баллов </w:t>
            </w:r>
            <w:r w:rsidR="005D67F3" w:rsidRPr="00FC29A9">
              <w:rPr>
                <w:rFonts w:eastAsia="Calibri"/>
                <w:sz w:val="22"/>
                <w:szCs w:val="22"/>
                <w:lang w:eastAsia="en-US"/>
              </w:rPr>
              <w:t>– Вопрос раскрыт полностью: основные положения, аргументы, проблемы, критика, ссылки на источники.</w:t>
            </w:r>
          </w:p>
          <w:p w:rsidR="005D67F3" w:rsidRPr="00FC29A9" w:rsidRDefault="005F48C5" w:rsidP="005F5BA7">
            <w:pPr>
              <w:jc w:val="both"/>
              <w:rPr>
                <w:sz w:val="22"/>
                <w:szCs w:val="22"/>
              </w:rPr>
            </w:pPr>
            <w:r>
              <w:rPr>
                <w:sz w:val="22"/>
                <w:szCs w:val="22"/>
              </w:rPr>
              <w:t>"</w:t>
            </w:r>
            <w:r w:rsidR="005D67F3" w:rsidRPr="00FC29A9">
              <w:rPr>
                <w:sz w:val="22"/>
                <w:szCs w:val="22"/>
              </w:rPr>
              <w:t>4</w:t>
            </w:r>
            <w:r>
              <w:rPr>
                <w:sz w:val="22"/>
                <w:szCs w:val="22"/>
              </w:rPr>
              <w:t>"</w:t>
            </w:r>
            <w:r w:rsidR="005D67F3" w:rsidRPr="00FC29A9">
              <w:rPr>
                <w:sz w:val="22"/>
                <w:szCs w:val="22"/>
              </w:rPr>
              <w:t xml:space="preserve">, 20-25 баллов </w:t>
            </w:r>
            <w:r w:rsidR="005D67F3" w:rsidRPr="00FC29A9">
              <w:rPr>
                <w:rFonts w:eastAsia="Calibri"/>
                <w:sz w:val="22"/>
                <w:szCs w:val="22"/>
                <w:lang w:eastAsia="en-US"/>
              </w:rPr>
              <w:t>– Вопрос раскрыт в целом: основные положения, аргументы, проблемы.</w:t>
            </w:r>
          </w:p>
          <w:p w:rsidR="005D67F3" w:rsidRPr="00FC29A9" w:rsidRDefault="005F48C5" w:rsidP="005F5BA7">
            <w:pPr>
              <w:jc w:val="both"/>
              <w:rPr>
                <w:sz w:val="22"/>
                <w:szCs w:val="22"/>
              </w:rPr>
            </w:pPr>
            <w:r>
              <w:rPr>
                <w:sz w:val="22"/>
                <w:szCs w:val="22"/>
              </w:rPr>
              <w:t>"</w:t>
            </w:r>
            <w:r w:rsidR="005D67F3" w:rsidRPr="00FC29A9">
              <w:rPr>
                <w:sz w:val="22"/>
                <w:szCs w:val="22"/>
              </w:rPr>
              <w:t>3</w:t>
            </w:r>
            <w:r>
              <w:rPr>
                <w:sz w:val="22"/>
                <w:szCs w:val="22"/>
              </w:rPr>
              <w:t>"</w:t>
            </w:r>
            <w:r w:rsidR="005D67F3" w:rsidRPr="00FC29A9">
              <w:rPr>
                <w:sz w:val="22"/>
                <w:szCs w:val="22"/>
              </w:rPr>
              <w:t xml:space="preserve">, 15-20 баллов </w:t>
            </w:r>
            <w:r w:rsidR="005D67F3" w:rsidRPr="00FC29A9">
              <w:rPr>
                <w:rFonts w:eastAsia="Calibri"/>
                <w:sz w:val="22"/>
                <w:szCs w:val="22"/>
                <w:lang w:eastAsia="en-US"/>
              </w:rPr>
              <w:t>– Вопрос раскрыт частично: отдельные положения и аргументы.</w:t>
            </w:r>
          </w:p>
        </w:tc>
      </w:tr>
    </w:tbl>
    <w:p w:rsidR="005D67F3" w:rsidRDefault="005D67F3" w:rsidP="00C70DC8">
      <w:pPr>
        <w:jc w:val="center"/>
        <w:rPr>
          <w:b/>
          <w:sz w:val="22"/>
          <w:szCs w:val="22"/>
          <w:highlight w:val="yellow"/>
        </w:rPr>
      </w:pPr>
    </w:p>
    <w:p w:rsidR="00327DDB" w:rsidRPr="00FC29A9" w:rsidRDefault="00327DDB" w:rsidP="00C70DC8">
      <w:pPr>
        <w:jc w:val="center"/>
        <w:rPr>
          <w:b/>
          <w:sz w:val="22"/>
          <w:szCs w:val="22"/>
          <w:highlight w:val="yellow"/>
        </w:rPr>
      </w:pPr>
    </w:p>
    <w:p w:rsidR="00327DDB" w:rsidRDefault="00327DDB" w:rsidP="00C70DC8">
      <w:pPr>
        <w:numPr>
          <w:ilvl w:val="0"/>
          <w:numId w:val="115"/>
        </w:numPr>
        <w:jc w:val="center"/>
        <w:rPr>
          <w:b/>
        </w:rPr>
      </w:pPr>
      <w:r w:rsidRPr="00251761">
        <w:rPr>
          <w:b/>
        </w:rPr>
        <w:t>Компетентностно-ориентированные задания (КОЗ)</w:t>
      </w:r>
    </w:p>
    <w:p w:rsidR="00C70DC8" w:rsidRDefault="00C70DC8" w:rsidP="00D80718">
      <w:pPr>
        <w:ind w:left="720"/>
        <w:jc w:val="center"/>
        <w:rPr>
          <w:b/>
        </w:rPr>
      </w:pPr>
    </w:p>
    <w:p w:rsidR="00773A54" w:rsidRPr="00FC29A9" w:rsidRDefault="00773A54" w:rsidP="00773A54">
      <w:pPr>
        <w:autoSpaceDE w:val="0"/>
        <w:autoSpaceDN w:val="0"/>
        <w:adjustRightInd w:val="0"/>
        <w:ind w:firstLine="567"/>
        <w:jc w:val="both"/>
      </w:pPr>
    </w:p>
    <w:p w:rsidR="00773A54" w:rsidRPr="00FC29A9" w:rsidRDefault="00773A54" w:rsidP="00773A54">
      <w:pPr>
        <w:autoSpaceDE w:val="0"/>
        <w:autoSpaceDN w:val="0"/>
        <w:adjustRightInd w:val="0"/>
        <w:ind w:firstLine="709"/>
        <w:jc w:val="both"/>
      </w:pPr>
      <w:r w:rsidRPr="00FC29A9">
        <w:t>Основным средством формирования компетентностей выступают компетентностно-ориентированные задания:</w:t>
      </w:r>
    </w:p>
    <w:p w:rsidR="00773A54" w:rsidRPr="00FC29A9" w:rsidRDefault="00773A54" w:rsidP="00773A54">
      <w:pPr>
        <w:autoSpaceDE w:val="0"/>
        <w:autoSpaceDN w:val="0"/>
        <w:adjustRightInd w:val="0"/>
        <w:ind w:firstLine="709"/>
        <w:jc w:val="both"/>
      </w:pPr>
      <w:r w:rsidRPr="00FC29A9">
        <w:t>– вопросы для собеседования по темам;</w:t>
      </w:r>
    </w:p>
    <w:p w:rsidR="00773A54" w:rsidRPr="00FC29A9" w:rsidRDefault="00773A54" w:rsidP="00773A54">
      <w:pPr>
        <w:autoSpaceDE w:val="0"/>
        <w:autoSpaceDN w:val="0"/>
        <w:adjustRightInd w:val="0"/>
        <w:ind w:firstLine="709"/>
        <w:jc w:val="both"/>
      </w:pPr>
      <w:r w:rsidRPr="00FC29A9">
        <w:t>– вопросы для подготовки к экзамену.</w:t>
      </w:r>
    </w:p>
    <w:p w:rsidR="00773A54" w:rsidRPr="00FC29A9" w:rsidRDefault="00773A54" w:rsidP="00773A54">
      <w:pPr>
        <w:autoSpaceDE w:val="0"/>
        <w:autoSpaceDN w:val="0"/>
        <w:adjustRightInd w:val="0"/>
        <w:ind w:firstLine="709"/>
        <w:jc w:val="both"/>
      </w:pPr>
      <w:r w:rsidRPr="00FC29A9">
        <w:lastRenderedPageBreak/>
        <w:t xml:space="preserve">Данные КОЗ представляют собой комплексные задания, предназначенные для контроля уровня успеваемости и освоения компетенций у </w:t>
      </w:r>
      <w:r>
        <w:t>обучающегося</w:t>
      </w:r>
      <w:r w:rsidRPr="00FC29A9">
        <w:t xml:space="preserve"> по всем темам дисциплины </w:t>
      </w:r>
      <w:r>
        <w:t>"</w:t>
      </w:r>
      <w:r w:rsidRPr="00FC29A9">
        <w:t>Философия</w:t>
      </w:r>
      <w:r>
        <w:t>"</w:t>
      </w:r>
      <w:r w:rsidRPr="00FC29A9">
        <w:t>.</w:t>
      </w:r>
    </w:p>
    <w:p w:rsidR="00773A54" w:rsidRDefault="00773A54" w:rsidP="00D80718">
      <w:pPr>
        <w:ind w:left="720"/>
        <w:jc w:val="center"/>
        <w:rPr>
          <w:b/>
        </w:rPr>
      </w:pPr>
    </w:p>
    <w:p w:rsidR="00773A54" w:rsidRDefault="00773A54" w:rsidP="00D80718">
      <w:pPr>
        <w:ind w:left="720"/>
        <w:jc w:val="center"/>
        <w:rPr>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363"/>
      </w:tblGrid>
      <w:tr w:rsidR="00A93567" w:rsidRPr="00FC29A9" w:rsidTr="00F07FE4">
        <w:tc>
          <w:tcPr>
            <w:tcW w:w="1560" w:type="dxa"/>
            <w:tcBorders>
              <w:top w:val="single" w:sz="4" w:space="0" w:color="auto"/>
              <w:left w:val="single" w:sz="4" w:space="0" w:color="auto"/>
              <w:bottom w:val="single" w:sz="4" w:space="0" w:color="auto"/>
              <w:right w:val="single" w:sz="4" w:space="0" w:color="auto"/>
            </w:tcBorders>
            <w:hideMark/>
          </w:tcPr>
          <w:p w:rsidR="00A93567" w:rsidRPr="00FC29A9" w:rsidRDefault="00A93567" w:rsidP="00F07FE4">
            <w:pPr>
              <w:spacing w:line="360" w:lineRule="auto"/>
              <w:jc w:val="center"/>
              <w:rPr>
                <w:sz w:val="22"/>
                <w:szCs w:val="22"/>
              </w:rPr>
            </w:pPr>
            <w:r w:rsidRPr="00FC29A9">
              <w:rPr>
                <w:sz w:val="22"/>
                <w:szCs w:val="22"/>
              </w:rPr>
              <w:t>Компетенция</w:t>
            </w:r>
          </w:p>
        </w:tc>
        <w:tc>
          <w:tcPr>
            <w:tcW w:w="8363" w:type="dxa"/>
            <w:tcBorders>
              <w:top w:val="single" w:sz="4" w:space="0" w:color="auto"/>
              <w:left w:val="single" w:sz="4" w:space="0" w:color="auto"/>
              <w:bottom w:val="single" w:sz="4" w:space="0" w:color="auto"/>
              <w:right w:val="single" w:sz="4" w:space="0" w:color="auto"/>
            </w:tcBorders>
            <w:hideMark/>
          </w:tcPr>
          <w:p w:rsidR="00A93567" w:rsidRPr="00FC29A9" w:rsidRDefault="00A93567" w:rsidP="00F07FE4">
            <w:pPr>
              <w:spacing w:line="360" w:lineRule="auto"/>
              <w:jc w:val="center"/>
              <w:rPr>
                <w:sz w:val="22"/>
                <w:szCs w:val="22"/>
              </w:rPr>
            </w:pPr>
            <w:r w:rsidRPr="00FC29A9">
              <w:rPr>
                <w:b/>
                <w:sz w:val="22"/>
                <w:szCs w:val="22"/>
              </w:rPr>
              <w:t>Компетентностно-ориентированные задания</w:t>
            </w:r>
          </w:p>
        </w:tc>
      </w:tr>
      <w:tr w:rsidR="00A93567" w:rsidRPr="00FC29A9" w:rsidTr="00F07FE4">
        <w:tc>
          <w:tcPr>
            <w:tcW w:w="1560" w:type="dxa"/>
            <w:tcBorders>
              <w:top w:val="single" w:sz="4" w:space="0" w:color="auto"/>
              <w:left w:val="single" w:sz="4" w:space="0" w:color="auto"/>
              <w:bottom w:val="single" w:sz="4" w:space="0" w:color="auto"/>
              <w:right w:val="single" w:sz="4" w:space="0" w:color="auto"/>
            </w:tcBorders>
            <w:hideMark/>
          </w:tcPr>
          <w:p w:rsidR="00A93567" w:rsidRPr="00D80718" w:rsidRDefault="00676B27" w:rsidP="00F07FE4">
            <w:pPr>
              <w:jc w:val="center"/>
              <w:rPr>
                <w:b/>
                <w:sz w:val="22"/>
                <w:szCs w:val="22"/>
              </w:rPr>
            </w:pPr>
            <w:r>
              <w:rPr>
                <w:b/>
                <w:sz w:val="22"/>
                <w:szCs w:val="22"/>
              </w:rPr>
              <w:t>УК-5</w:t>
            </w:r>
          </w:p>
        </w:tc>
        <w:tc>
          <w:tcPr>
            <w:tcW w:w="8363" w:type="dxa"/>
            <w:tcBorders>
              <w:top w:val="single" w:sz="4" w:space="0" w:color="auto"/>
              <w:left w:val="single" w:sz="4" w:space="0" w:color="auto"/>
              <w:bottom w:val="single" w:sz="4" w:space="0" w:color="auto"/>
              <w:right w:val="single" w:sz="4" w:space="0" w:color="auto"/>
            </w:tcBorders>
          </w:tcPr>
          <w:p w:rsidR="00A93567" w:rsidRPr="00FC29A9" w:rsidRDefault="00A93567" w:rsidP="00F07FE4">
            <w:pPr>
              <w:ind w:left="-57" w:right="-57"/>
              <w:rPr>
                <w:sz w:val="22"/>
                <w:szCs w:val="22"/>
              </w:rPr>
            </w:pPr>
            <w:r w:rsidRPr="00FC29A9">
              <w:rPr>
                <w:b/>
                <w:sz w:val="22"/>
                <w:szCs w:val="22"/>
              </w:rPr>
              <w:t>Тема 1.</w:t>
            </w:r>
            <w:r w:rsidRPr="00FC29A9">
              <w:rPr>
                <w:sz w:val="22"/>
                <w:szCs w:val="22"/>
              </w:rPr>
              <w:t xml:space="preserve"> </w:t>
            </w:r>
            <w:r w:rsidRPr="00A93567">
              <w:rPr>
                <w:b/>
                <w:sz w:val="22"/>
                <w:szCs w:val="22"/>
              </w:rPr>
              <w:t>Предмет, метод и значение философии. Принципы изучения философии и истории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 xml:space="preserve">Задание 6. Экзаменационные вопросы (часть </w:t>
            </w:r>
            <w:r w:rsidRPr="00FC29A9">
              <w:rPr>
                <w:sz w:val="22"/>
                <w:szCs w:val="22"/>
                <w:lang w:val="en-US"/>
              </w:rPr>
              <w:t>II</w:t>
            </w:r>
            <w:r w:rsidRPr="00FC29A9">
              <w:rPr>
                <w:sz w:val="22"/>
                <w:szCs w:val="22"/>
              </w:rPr>
              <w:t>):</w:t>
            </w:r>
          </w:p>
          <w:p w:rsidR="00A93567" w:rsidRPr="00FC29A9" w:rsidRDefault="00A93567" w:rsidP="00F07FE4">
            <w:pPr>
              <w:ind w:left="1025"/>
              <w:jc w:val="both"/>
              <w:rPr>
                <w:sz w:val="22"/>
                <w:szCs w:val="22"/>
              </w:rPr>
            </w:pPr>
            <w:r w:rsidRPr="00FC29A9">
              <w:rPr>
                <w:sz w:val="22"/>
                <w:szCs w:val="22"/>
              </w:rPr>
              <w:t>2. Сциентизм и антисциентизм как мировоззренческие подходы.</w:t>
            </w:r>
          </w:p>
          <w:p w:rsidR="00A93567" w:rsidRPr="00FC29A9" w:rsidRDefault="00A93567" w:rsidP="00F07FE4">
            <w:pPr>
              <w:ind w:left="1025"/>
              <w:jc w:val="both"/>
              <w:rPr>
                <w:sz w:val="22"/>
                <w:szCs w:val="22"/>
              </w:rPr>
            </w:pPr>
            <w:r w:rsidRPr="00FC29A9">
              <w:rPr>
                <w:sz w:val="22"/>
                <w:szCs w:val="22"/>
              </w:rPr>
              <w:t>7. Рефлексивный анализ неминуемого опыта как методологическая основа обоснования, критики и развития мировоззрения.</w:t>
            </w:r>
          </w:p>
          <w:p w:rsidR="00A93567" w:rsidRPr="00FC29A9" w:rsidRDefault="00A93567" w:rsidP="00F07FE4">
            <w:pPr>
              <w:ind w:left="1025"/>
              <w:jc w:val="both"/>
              <w:rPr>
                <w:sz w:val="22"/>
                <w:szCs w:val="22"/>
              </w:rPr>
            </w:pPr>
            <w:r w:rsidRPr="00FC29A9">
              <w:rPr>
                <w:sz w:val="22"/>
                <w:szCs w:val="22"/>
              </w:rPr>
              <w:t>8. Аксиология как основная философская мировоззренческая дисциплина.</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22, 39, 41, 43, 54, 56, 62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5-8</w:t>
            </w:r>
          </w:p>
          <w:p w:rsidR="00A93567" w:rsidRPr="00FC29A9" w:rsidRDefault="00A93567" w:rsidP="00F07FE4">
            <w:pPr>
              <w:ind w:left="-57" w:right="-57"/>
              <w:jc w:val="both"/>
              <w:rPr>
                <w:sz w:val="22"/>
                <w:szCs w:val="22"/>
              </w:rPr>
            </w:pPr>
          </w:p>
          <w:p w:rsidR="00A93567" w:rsidRPr="00A93567" w:rsidRDefault="00A93567" w:rsidP="00F07FE4">
            <w:pPr>
              <w:ind w:left="-57" w:right="-57"/>
              <w:rPr>
                <w:b/>
                <w:sz w:val="22"/>
                <w:szCs w:val="22"/>
              </w:rPr>
            </w:pPr>
            <w:r w:rsidRPr="00A93567">
              <w:rPr>
                <w:b/>
                <w:sz w:val="22"/>
                <w:szCs w:val="22"/>
              </w:rPr>
              <w:t>Тема 2. Античная философия. Досократики. Софисты. Сократ.</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 Досократики: ионийский (</w:t>
            </w:r>
            <w:r>
              <w:rPr>
                <w:sz w:val="22"/>
                <w:szCs w:val="22"/>
              </w:rPr>
              <w:t>"</w:t>
            </w:r>
            <w:r w:rsidRPr="00FC29A9">
              <w:rPr>
                <w:sz w:val="22"/>
                <w:szCs w:val="22"/>
              </w:rPr>
              <w:t>физический</w:t>
            </w:r>
            <w:r>
              <w:rPr>
                <w:sz w:val="22"/>
                <w:szCs w:val="22"/>
              </w:rPr>
              <w:t>"</w:t>
            </w:r>
            <w:r w:rsidRPr="00FC29A9">
              <w:rPr>
                <w:sz w:val="22"/>
                <w:szCs w:val="22"/>
              </w:rPr>
              <w:t>) и италийский (</w:t>
            </w:r>
            <w:r>
              <w:rPr>
                <w:sz w:val="22"/>
                <w:szCs w:val="22"/>
              </w:rPr>
              <w:t>"</w:t>
            </w:r>
            <w:r w:rsidRPr="00FC29A9">
              <w:rPr>
                <w:sz w:val="22"/>
                <w:szCs w:val="22"/>
              </w:rPr>
              <w:t>математический</w:t>
            </w:r>
            <w:r>
              <w:rPr>
                <w:sz w:val="22"/>
                <w:szCs w:val="22"/>
              </w:rPr>
              <w:t>"</w:t>
            </w:r>
            <w:r w:rsidRPr="00FC29A9">
              <w:rPr>
                <w:sz w:val="22"/>
                <w:szCs w:val="22"/>
              </w:rPr>
              <w:t xml:space="preserve">) подходы к моделированию первоначала сущего – </w:t>
            </w:r>
            <w:r>
              <w:rPr>
                <w:sz w:val="22"/>
                <w:szCs w:val="22"/>
              </w:rPr>
              <w:t>"</w:t>
            </w:r>
            <w:r w:rsidRPr="00FC29A9">
              <w:rPr>
                <w:sz w:val="22"/>
                <w:szCs w:val="22"/>
              </w:rPr>
              <w:t>архе</w:t>
            </w:r>
            <w:r>
              <w:rPr>
                <w:sz w:val="22"/>
                <w:szCs w:val="22"/>
              </w:rPr>
              <w:t>"</w:t>
            </w:r>
            <w:r w:rsidRPr="00FC29A9">
              <w:rPr>
                <w:sz w:val="22"/>
                <w:szCs w:val="22"/>
              </w:rPr>
              <w:t>.</w:t>
            </w:r>
          </w:p>
          <w:p w:rsidR="00A93567" w:rsidRPr="00FC29A9" w:rsidRDefault="00A93567" w:rsidP="00F07FE4">
            <w:pPr>
              <w:tabs>
                <w:tab w:val="left" w:pos="-534"/>
              </w:tabs>
              <w:ind w:left="883"/>
              <w:rPr>
                <w:sz w:val="22"/>
                <w:szCs w:val="22"/>
              </w:rPr>
            </w:pPr>
            <w:r w:rsidRPr="00FC29A9">
              <w:rPr>
                <w:sz w:val="22"/>
                <w:szCs w:val="22"/>
              </w:rPr>
              <w:t>2. Софистический поворот к человеку. Общее и особенное в релятивизме Протагора и Горгия.</w:t>
            </w:r>
          </w:p>
          <w:p w:rsidR="00A93567" w:rsidRPr="00FC29A9" w:rsidRDefault="00A93567" w:rsidP="00F07FE4">
            <w:pPr>
              <w:tabs>
                <w:tab w:val="left" w:pos="-534"/>
              </w:tabs>
              <w:ind w:left="883"/>
              <w:rPr>
                <w:sz w:val="22"/>
                <w:szCs w:val="22"/>
              </w:rPr>
            </w:pPr>
            <w:r w:rsidRPr="00FC29A9">
              <w:rPr>
                <w:sz w:val="22"/>
                <w:szCs w:val="22"/>
              </w:rPr>
              <w:t>3. Сократический поворот к человеку. Диалогический метод и духовно-нравственное содержание философии Сократа.</w:t>
            </w:r>
          </w:p>
          <w:p w:rsidR="00A93567" w:rsidRPr="00FC29A9" w:rsidRDefault="00A93567" w:rsidP="00F07FE4">
            <w:pPr>
              <w:ind w:left="-57" w:right="-57"/>
              <w:jc w:val="both"/>
              <w:rPr>
                <w:sz w:val="22"/>
                <w:szCs w:val="22"/>
              </w:rPr>
            </w:pPr>
            <w:r w:rsidRPr="00FC29A9">
              <w:rPr>
                <w:sz w:val="22"/>
                <w:szCs w:val="22"/>
              </w:rPr>
              <w:t xml:space="preserve">Задание 7. Доклады на семинарских занятиях (по желанию): темы 1-2 </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1-10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1</w:t>
            </w:r>
          </w:p>
          <w:p w:rsidR="00A93567" w:rsidRPr="00FC29A9" w:rsidRDefault="00A93567" w:rsidP="00F07FE4">
            <w:pPr>
              <w:ind w:left="-57" w:right="-57"/>
              <w:rPr>
                <w:sz w:val="22"/>
                <w:szCs w:val="22"/>
              </w:rPr>
            </w:pPr>
          </w:p>
          <w:p w:rsidR="00A93567" w:rsidRPr="00A93567" w:rsidRDefault="00A93567" w:rsidP="00F07FE4">
            <w:pPr>
              <w:ind w:left="-57" w:right="-57"/>
              <w:rPr>
                <w:b/>
                <w:sz w:val="22"/>
                <w:szCs w:val="22"/>
              </w:rPr>
            </w:pPr>
            <w:r w:rsidRPr="00FC29A9">
              <w:rPr>
                <w:b/>
                <w:sz w:val="22"/>
                <w:szCs w:val="22"/>
              </w:rPr>
              <w:t>Тема 3.</w:t>
            </w:r>
            <w:r w:rsidRPr="00FC29A9">
              <w:rPr>
                <w:sz w:val="22"/>
                <w:szCs w:val="22"/>
              </w:rPr>
              <w:t xml:space="preserve"> </w:t>
            </w:r>
            <w:r w:rsidRPr="00A93567">
              <w:rPr>
                <w:b/>
                <w:sz w:val="22"/>
                <w:szCs w:val="22"/>
              </w:rPr>
              <w:t>Философские традиции древнего и средневекового Востока.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41-43 </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4.</w:t>
            </w:r>
            <w:r w:rsidRPr="00A93567">
              <w:rPr>
                <w:b/>
                <w:sz w:val="22"/>
                <w:szCs w:val="22"/>
              </w:rPr>
              <w:t xml:space="preserve"> Платон и Аристотель как вершина классической античной философии. Обзор позднеантичной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4. Идеализм Платона: единство платонической онтологии, гносеологии, социальной философии и философской антропологии.</w:t>
            </w:r>
          </w:p>
          <w:p w:rsidR="00A93567" w:rsidRPr="00FC29A9" w:rsidRDefault="00A93567" w:rsidP="00F07FE4">
            <w:pPr>
              <w:tabs>
                <w:tab w:val="left" w:pos="-534"/>
              </w:tabs>
              <w:ind w:left="883"/>
              <w:rPr>
                <w:sz w:val="22"/>
                <w:szCs w:val="22"/>
              </w:rPr>
            </w:pPr>
            <w:r w:rsidRPr="00FC29A9">
              <w:rPr>
                <w:sz w:val="22"/>
                <w:szCs w:val="22"/>
              </w:rPr>
              <w:t>5. Аристотель как первый систематизатор в философии: метафизические категории и место метафизики в аристотелевской классификации наук.</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5-8</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11-19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2</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5.</w:t>
            </w:r>
            <w:r w:rsidRPr="00FC29A9">
              <w:rPr>
                <w:sz w:val="22"/>
                <w:szCs w:val="22"/>
              </w:rPr>
              <w:t xml:space="preserve"> </w:t>
            </w:r>
            <w:r w:rsidRPr="00A93567">
              <w:rPr>
                <w:b/>
                <w:sz w:val="22"/>
                <w:szCs w:val="22"/>
              </w:rPr>
              <w:t>Философия и социокультурная доминанта исторической эпохи. Типология парадигмальных установок мышления.</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1. Проблемное эссе по выпавшему варианту.</w:t>
            </w:r>
          </w:p>
          <w:p w:rsidR="00A93567" w:rsidRPr="00FC29A9" w:rsidRDefault="00A93567" w:rsidP="00F07FE4">
            <w:pPr>
              <w:ind w:left="-57" w:right="-57"/>
              <w:rPr>
                <w:sz w:val="22"/>
                <w:szCs w:val="22"/>
              </w:rPr>
            </w:pPr>
            <w:r w:rsidRPr="00FC29A9">
              <w:rPr>
                <w:sz w:val="22"/>
                <w:szCs w:val="22"/>
              </w:rPr>
              <w:t>Задание 2. Четырехсторонние дебаты.</w:t>
            </w: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p>
          <w:p w:rsidR="00A93567" w:rsidRPr="00FC29A9" w:rsidRDefault="00A93567" w:rsidP="00F07FE4">
            <w:pPr>
              <w:ind w:left="-57" w:right="-57"/>
              <w:jc w:val="both"/>
              <w:rPr>
                <w:sz w:val="22"/>
                <w:szCs w:val="22"/>
              </w:rPr>
            </w:pPr>
            <w:r w:rsidRPr="00FC29A9">
              <w:rPr>
                <w:sz w:val="22"/>
                <w:szCs w:val="22"/>
              </w:rPr>
              <w:t xml:space="preserve">Задание 6. Экзаменационные вопросы (часть </w:t>
            </w:r>
            <w:r w:rsidRPr="00FC29A9">
              <w:rPr>
                <w:sz w:val="22"/>
                <w:szCs w:val="22"/>
                <w:lang w:val="en-US"/>
              </w:rPr>
              <w:t>II</w:t>
            </w:r>
            <w:r w:rsidRPr="00FC29A9">
              <w:rPr>
                <w:sz w:val="22"/>
                <w:szCs w:val="22"/>
              </w:rPr>
              <w:t>):</w:t>
            </w:r>
          </w:p>
          <w:p w:rsidR="00A93567" w:rsidRPr="00FC29A9" w:rsidRDefault="00A93567" w:rsidP="00F07FE4">
            <w:pPr>
              <w:ind w:left="1025"/>
              <w:jc w:val="both"/>
              <w:rPr>
                <w:sz w:val="22"/>
                <w:szCs w:val="22"/>
              </w:rPr>
            </w:pPr>
            <w:r w:rsidRPr="00FC29A9">
              <w:rPr>
                <w:sz w:val="22"/>
                <w:szCs w:val="22"/>
              </w:rPr>
              <w:t>1. Типология парадигмальных установок мышления.</w:t>
            </w:r>
          </w:p>
          <w:p w:rsidR="00A93567" w:rsidRPr="00FC29A9" w:rsidRDefault="00A93567" w:rsidP="00F07FE4">
            <w:pPr>
              <w:ind w:left="1025"/>
              <w:jc w:val="both"/>
              <w:rPr>
                <w:sz w:val="22"/>
                <w:szCs w:val="22"/>
              </w:rPr>
            </w:pPr>
            <w:r w:rsidRPr="00FC29A9">
              <w:rPr>
                <w:sz w:val="22"/>
                <w:szCs w:val="22"/>
              </w:rPr>
              <w:t>9. Научная мировоззренческая парадигма.</w:t>
            </w:r>
          </w:p>
          <w:p w:rsidR="00A93567" w:rsidRPr="00FC29A9" w:rsidRDefault="00A93567" w:rsidP="00F07FE4">
            <w:pPr>
              <w:ind w:left="1025"/>
              <w:jc w:val="both"/>
              <w:rPr>
                <w:sz w:val="22"/>
                <w:szCs w:val="22"/>
              </w:rPr>
            </w:pPr>
            <w:r w:rsidRPr="00FC29A9">
              <w:rPr>
                <w:sz w:val="22"/>
                <w:szCs w:val="22"/>
              </w:rPr>
              <w:t xml:space="preserve">10. Философская мировоззренческая парадигма. </w:t>
            </w:r>
          </w:p>
          <w:p w:rsidR="00A93567" w:rsidRPr="00FC29A9" w:rsidRDefault="00A93567" w:rsidP="00F07FE4">
            <w:pPr>
              <w:ind w:left="1025"/>
              <w:jc w:val="both"/>
              <w:rPr>
                <w:sz w:val="22"/>
                <w:szCs w:val="22"/>
              </w:rPr>
            </w:pPr>
            <w:r w:rsidRPr="00FC29A9">
              <w:rPr>
                <w:sz w:val="22"/>
                <w:szCs w:val="22"/>
              </w:rPr>
              <w:t>11. Поэтическая (художественная) мировоззренческая парадигма.</w:t>
            </w:r>
          </w:p>
          <w:p w:rsidR="00A93567" w:rsidRPr="00FC29A9" w:rsidRDefault="00A93567" w:rsidP="00F07FE4">
            <w:pPr>
              <w:ind w:left="1025"/>
              <w:jc w:val="both"/>
              <w:rPr>
                <w:sz w:val="22"/>
                <w:szCs w:val="22"/>
              </w:rPr>
            </w:pPr>
            <w:r w:rsidRPr="00FC29A9">
              <w:rPr>
                <w:sz w:val="22"/>
                <w:szCs w:val="22"/>
              </w:rPr>
              <w:t xml:space="preserve">12. Религиозная мировоззренческая парадигма. </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25, 35, 41-43,47, 54, 56-57, 62 </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6.</w:t>
            </w:r>
            <w:r w:rsidRPr="00FC29A9">
              <w:rPr>
                <w:sz w:val="22"/>
                <w:szCs w:val="22"/>
              </w:rPr>
              <w:t xml:space="preserve"> </w:t>
            </w:r>
            <w:r w:rsidRPr="00A93567">
              <w:rPr>
                <w:b/>
                <w:sz w:val="22"/>
                <w:szCs w:val="22"/>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9-11</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21-25,39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1-3</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7.</w:t>
            </w:r>
            <w:r w:rsidRPr="00FC29A9">
              <w:rPr>
                <w:sz w:val="22"/>
                <w:szCs w:val="22"/>
              </w:rPr>
              <w:t xml:space="preserve"> </w:t>
            </w:r>
            <w:r w:rsidRPr="00A93567">
              <w:rPr>
                <w:b/>
                <w:sz w:val="22"/>
                <w:szCs w:val="22"/>
              </w:rPr>
              <w:t>Патристика. Западноевропейская схоластика.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6. Философская апологетика христианства: аргументы Св. Иустина Философа, Татиана, Св. Иринея Лионского, Тертуллиана, Оригена.</w:t>
            </w:r>
          </w:p>
          <w:p w:rsidR="00A93567" w:rsidRPr="00FC29A9" w:rsidRDefault="00A93567" w:rsidP="00F07FE4">
            <w:pPr>
              <w:tabs>
                <w:tab w:val="left" w:pos="-534"/>
              </w:tabs>
              <w:ind w:left="883"/>
              <w:rPr>
                <w:sz w:val="22"/>
                <w:szCs w:val="22"/>
              </w:rPr>
            </w:pPr>
            <w:r w:rsidRPr="00FC29A9">
              <w:rPr>
                <w:sz w:val="22"/>
                <w:szCs w:val="22"/>
              </w:rPr>
              <w:t>7. Восточная патристика: тринитарное богословие и антропология в трудах свв. Афанасия Александрийского, Василия Великого, Григория Богослова, Григория Нисского.</w:t>
            </w:r>
          </w:p>
          <w:p w:rsidR="00A93567" w:rsidRPr="00FC29A9" w:rsidRDefault="00A93567" w:rsidP="00F07FE4">
            <w:pPr>
              <w:tabs>
                <w:tab w:val="left" w:pos="-534"/>
              </w:tabs>
              <w:ind w:left="883"/>
              <w:rPr>
                <w:sz w:val="22"/>
                <w:szCs w:val="22"/>
              </w:rPr>
            </w:pPr>
            <w:r w:rsidRPr="00FC29A9">
              <w:rPr>
                <w:sz w:val="22"/>
                <w:szCs w:val="22"/>
              </w:rPr>
              <w:t>8. Западная патристика: философия блаженного Аврелия Августина.</w:t>
            </w:r>
          </w:p>
          <w:p w:rsidR="00A93567" w:rsidRPr="00FC29A9" w:rsidRDefault="00A93567" w:rsidP="00F07FE4">
            <w:pPr>
              <w:tabs>
                <w:tab w:val="left" w:pos="-534"/>
              </w:tabs>
              <w:ind w:left="883"/>
              <w:rPr>
                <w:sz w:val="22"/>
                <w:szCs w:val="22"/>
              </w:rPr>
            </w:pPr>
            <w:r w:rsidRPr="00FC29A9">
              <w:rPr>
                <w:sz w:val="22"/>
                <w:szCs w:val="22"/>
              </w:rPr>
              <w:t>9. Схоластика: онтологический аргумент Ансельма Кентерберийского, спор об универсалиях, доктрина Фомы Аквинского.</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12-15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26-40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8.</w:t>
            </w:r>
            <w:r w:rsidRPr="00FC29A9">
              <w:rPr>
                <w:sz w:val="22"/>
                <w:szCs w:val="22"/>
              </w:rPr>
              <w:t xml:space="preserve"> </w:t>
            </w:r>
            <w:r w:rsidRPr="00A93567">
              <w:rPr>
                <w:b/>
                <w:sz w:val="22"/>
                <w:szCs w:val="22"/>
              </w:rPr>
              <w:t>Философия в контексте эпохи Возрождения и Реформации.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w:t>
            </w:r>
            <w:r w:rsidR="00FB0582">
              <w:rPr>
                <w:sz w:val="22"/>
                <w:szCs w:val="22"/>
              </w:rPr>
              <w:t>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16-17</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60, 62-64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9.</w:t>
            </w:r>
            <w:r w:rsidRPr="00FC29A9">
              <w:rPr>
                <w:sz w:val="22"/>
                <w:szCs w:val="22"/>
              </w:rPr>
              <w:t xml:space="preserve"> </w:t>
            </w:r>
            <w:r w:rsidRPr="00A93567">
              <w:rPr>
                <w:b/>
                <w:sz w:val="22"/>
                <w:szCs w:val="22"/>
              </w:rPr>
              <w:t>Философия Нового времени. Полемика между представителями философского рационализма и эмпиризма.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10. Новоевропейский рационализм: дуалистическая версия Рене Декарта, монистическая Бенедикта Спинозы, плюралистическая Готфрида В. Лейбница.</w:t>
            </w:r>
          </w:p>
          <w:p w:rsidR="00A93567" w:rsidRPr="00FC29A9" w:rsidRDefault="00A93567" w:rsidP="00F07FE4">
            <w:pPr>
              <w:tabs>
                <w:tab w:val="left" w:pos="-534"/>
              </w:tabs>
              <w:ind w:left="883"/>
              <w:rPr>
                <w:sz w:val="22"/>
                <w:szCs w:val="22"/>
              </w:rPr>
            </w:pPr>
            <w:r w:rsidRPr="00FC29A9">
              <w:rPr>
                <w:sz w:val="22"/>
                <w:szCs w:val="22"/>
              </w:rPr>
              <w:t>11. Новоевропейский эмпиризм: классическая сенсуалистская версия Джона Локка, солипсисткая Джорджа Беркли, скептицистская Дэвида Юма.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18-19</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44-47, 53-61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10.</w:t>
            </w:r>
            <w:r w:rsidRPr="00FC29A9">
              <w:rPr>
                <w:sz w:val="22"/>
                <w:szCs w:val="22"/>
              </w:rPr>
              <w:t xml:space="preserve"> </w:t>
            </w:r>
            <w:r w:rsidRPr="00A93567">
              <w:rPr>
                <w:b/>
                <w:sz w:val="22"/>
                <w:szCs w:val="22"/>
              </w:rPr>
              <w:t>Философия Просвещения и утопический социализм.</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lastRenderedPageBreak/>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20</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55, 60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4</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11.</w:t>
            </w:r>
            <w:r w:rsidRPr="00FC29A9">
              <w:rPr>
                <w:sz w:val="22"/>
                <w:szCs w:val="22"/>
              </w:rPr>
              <w:t xml:space="preserve"> </w:t>
            </w:r>
            <w:r w:rsidRPr="00A93567">
              <w:rPr>
                <w:b/>
                <w:sz w:val="22"/>
                <w:szCs w:val="22"/>
              </w:rPr>
              <w:t>Развитие русской философской мысли от Крещения Руси до открытия Московского университета.</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00FB0582">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1-7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6</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12.</w:t>
            </w:r>
            <w:r w:rsidRPr="00FC29A9">
              <w:rPr>
                <w:sz w:val="22"/>
                <w:szCs w:val="22"/>
              </w:rPr>
              <w:t xml:space="preserve"> </w:t>
            </w:r>
            <w:r w:rsidRPr="00A93567">
              <w:rPr>
                <w:b/>
                <w:sz w:val="22"/>
                <w:szCs w:val="22"/>
              </w:rPr>
              <w:t>Немецкая классическая философия.</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12. Трансцендентализм Иммануила Канта: аналитика априорных форм теоретического познания, аналитика нравственно-регулятивной функции разума.</w:t>
            </w:r>
          </w:p>
          <w:p w:rsidR="00A93567" w:rsidRPr="00FC29A9" w:rsidRDefault="00A93567" w:rsidP="00F07FE4">
            <w:pPr>
              <w:tabs>
                <w:tab w:val="left" w:pos="-534"/>
              </w:tabs>
              <w:ind w:left="883"/>
              <w:rPr>
                <w:sz w:val="22"/>
                <w:szCs w:val="22"/>
              </w:rPr>
            </w:pPr>
            <w:r w:rsidRPr="00FC29A9">
              <w:rPr>
                <w:sz w:val="22"/>
                <w:szCs w:val="22"/>
              </w:rPr>
              <w:t xml:space="preserve">13. Развитие немецкой классической философии: наукоучение Иоганна Г. Фихте, </w:t>
            </w:r>
            <w:r>
              <w:rPr>
                <w:sz w:val="22"/>
                <w:szCs w:val="22"/>
              </w:rPr>
              <w:t>"</w:t>
            </w:r>
            <w:r w:rsidRPr="00FC29A9">
              <w:rPr>
                <w:sz w:val="22"/>
                <w:szCs w:val="22"/>
              </w:rPr>
              <w:t>системы</w:t>
            </w:r>
            <w:r>
              <w:rPr>
                <w:sz w:val="22"/>
                <w:szCs w:val="22"/>
              </w:rPr>
              <w:t>"</w:t>
            </w:r>
            <w:r w:rsidRPr="00FC29A9">
              <w:rPr>
                <w:sz w:val="22"/>
                <w:szCs w:val="22"/>
              </w:rPr>
              <w:t xml:space="preserve"> Фридриха В.Й. Шеллинга, панлогизм Георга В.Ф. Гегеля.</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21-24</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46-52, 59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3-4</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13.</w:t>
            </w:r>
            <w:r w:rsidRPr="00FC29A9">
              <w:rPr>
                <w:sz w:val="22"/>
                <w:szCs w:val="22"/>
              </w:rPr>
              <w:t xml:space="preserve"> </w:t>
            </w:r>
            <w:r w:rsidRPr="00A93567">
              <w:rPr>
                <w:b/>
                <w:sz w:val="22"/>
                <w:szCs w:val="22"/>
              </w:rPr>
              <w:t>Неклассическая западноевропейская философия.</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w:t>
            </w:r>
            <w:r w:rsidR="00FB0582">
              <w:rPr>
                <w:sz w:val="22"/>
                <w:szCs w:val="22"/>
              </w:rPr>
              <w:t xml:space="preserve">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 xml:space="preserve">14. Иррационалистическая линия неклассической западной философии </w:t>
            </w:r>
            <w:r w:rsidRPr="00FC29A9">
              <w:rPr>
                <w:sz w:val="22"/>
                <w:szCs w:val="22"/>
                <w:lang w:val="en-US"/>
              </w:rPr>
              <w:t>XIX</w:t>
            </w:r>
            <w:r w:rsidRPr="00FC29A9">
              <w:rPr>
                <w:sz w:val="22"/>
                <w:szCs w:val="22"/>
              </w:rPr>
              <w:t xml:space="preserve"> века: волюнтаризм Артура Шопенгауэра, индивидуализм Сёрена Кьеркегора, нигилизм Фридриха Ницше.</w:t>
            </w:r>
          </w:p>
          <w:p w:rsidR="00A93567" w:rsidRPr="00FC29A9" w:rsidRDefault="00A93567" w:rsidP="00F07FE4">
            <w:pPr>
              <w:tabs>
                <w:tab w:val="left" w:pos="-534"/>
              </w:tabs>
              <w:ind w:left="883"/>
              <w:rPr>
                <w:sz w:val="22"/>
                <w:szCs w:val="22"/>
              </w:rPr>
            </w:pPr>
            <w:r w:rsidRPr="00FC29A9">
              <w:rPr>
                <w:sz w:val="22"/>
                <w:szCs w:val="22"/>
              </w:rPr>
              <w:t xml:space="preserve">15. Рационалистическая линия неклассической западной философии </w:t>
            </w:r>
            <w:r w:rsidRPr="00FC29A9">
              <w:rPr>
                <w:sz w:val="22"/>
                <w:szCs w:val="22"/>
                <w:lang w:val="en-US"/>
              </w:rPr>
              <w:t>XIX</w:t>
            </w:r>
            <w:r w:rsidRPr="00FC29A9">
              <w:rPr>
                <w:sz w:val="22"/>
                <w:szCs w:val="22"/>
              </w:rPr>
              <w:t xml:space="preserve"> века: позитивизм Огюста Конта, диалектический материализм Карла Маркса и Фридриха Энгельса, психоанализ Зигмунда Фрейда.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25-30</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11-14, 21, 32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4</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14.</w:t>
            </w:r>
            <w:r w:rsidRPr="00FC29A9">
              <w:rPr>
                <w:sz w:val="22"/>
                <w:szCs w:val="22"/>
              </w:rPr>
              <w:t xml:space="preserve"> </w:t>
            </w:r>
            <w:r w:rsidRPr="00A93567">
              <w:rPr>
                <w:b/>
                <w:sz w:val="22"/>
                <w:szCs w:val="22"/>
              </w:rPr>
              <w:t>Спор западников и славянофилов: цивилизационный контекст, содержание и значение в истории русской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16. Философия ранних славянофилов: рецепция святоотеческих идей для решения классических философских проблем в трудах И.В. Киреевского и А.С. Хомякова.</w:t>
            </w:r>
          </w:p>
          <w:p w:rsidR="00A93567" w:rsidRPr="00FC29A9" w:rsidRDefault="00A93567" w:rsidP="00F07FE4">
            <w:pPr>
              <w:tabs>
                <w:tab w:val="left" w:pos="-534"/>
              </w:tabs>
              <w:ind w:left="883"/>
              <w:rPr>
                <w:sz w:val="22"/>
                <w:szCs w:val="22"/>
              </w:rPr>
            </w:pPr>
            <w:r w:rsidRPr="00FC29A9">
              <w:rPr>
                <w:sz w:val="22"/>
                <w:szCs w:val="22"/>
              </w:rPr>
              <w:t>17. П.Я. Чаадаев и философская кристаллизация западничества в России.</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46-47</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8-14</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lastRenderedPageBreak/>
              <w:t>Тема 15.</w:t>
            </w:r>
            <w:r w:rsidRPr="00FC29A9">
              <w:rPr>
                <w:sz w:val="22"/>
                <w:szCs w:val="22"/>
              </w:rPr>
              <w:t xml:space="preserve"> </w:t>
            </w:r>
            <w:r w:rsidRPr="00A93567">
              <w:rPr>
                <w:b/>
                <w:sz w:val="22"/>
                <w:szCs w:val="22"/>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r w:rsidR="00FB0582">
              <w:rPr>
                <w:sz w:val="22"/>
                <w:szCs w:val="22"/>
              </w:rPr>
              <w:t>).</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18. Концептуализация цивилизационной самобытности России в философии Н.Я. Данилевского.</w:t>
            </w:r>
          </w:p>
          <w:p w:rsidR="00A93567" w:rsidRPr="00FC29A9" w:rsidRDefault="00A93567" w:rsidP="00F07FE4">
            <w:pPr>
              <w:tabs>
                <w:tab w:val="left" w:pos="-534"/>
              </w:tabs>
              <w:ind w:left="883"/>
              <w:rPr>
                <w:sz w:val="22"/>
                <w:szCs w:val="22"/>
              </w:rPr>
            </w:pPr>
            <w:r w:rsidRPr="00FC29A9">
              <w:rPr>
                <w:sz w:val="22"/>
                <w:szCs w:val="22"/>
              </w:rPr>
              <w:t>19. Философские достижения духовно-академической и университетской философии в России: исследования и системы Ф.А. Голубинского, Д.П. Юркевича, М.И. Каринского, В.И. Несмелова, С.А. Аскольдова, С.Н. Трубецкого.</w:t>
            </w:r>
          </w:p>
          <w:p w:rsidR="00A93567" w:rsidRPr="00FC29A9" w:rsidRDefault="00A93567" w:rsidP="00F07FE4">
            <w:pPr>
              <w:tabs>
                <w:tab w:val="left" w:pos="-534"/>
              </w:tabs>
              <w:ind w:left="883"/>
              <w:rPr>
                <w:sz w:val="22"/>
                <w:szCs w:val="22"/>
              </w:rPr>
            </w:pPr>
            <w:r w:rsidRPr="00FC29A9">
              <w:rPr>
                <w:sz w:val="22"/>
                <w:szCs w:val="22"/>
              </w:rPr>
              <w:t>20. Философия всеединства В.С. Соловьева.</w:t>
            </w:r>
          </w:p>
          <w:p w:rsidR="00A93567" w:rsidRPr="00FC29A9" w:rsidRDefault="00A93567" w:rsidP="00F07FE4">
            <w:pPr>
              <w:tabs>
                <w:tab w:val="left" w:pos="-534"/>
              </w:tabs>
              <w:ind w:left="883"/>
              <w:rPr>
                <w:sz w:val="22"/>
                <w:szCs w:val="22"/>
              </w:rPr>
            </w:pPr>
            <w:r w:rsidRPr="00FC29A9">
              <w:rPr>
                <w:sz w:val="22"/>
                <w:szCs w:val="22"/>
              </w:rPr>
              <w:t>21. Философия в русской классической литературе: духовный реализм Ф.М. Достоевского и морализм Л.Н. Толстого.</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48-49,56</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15-24</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16.</w:t>
            </w:r>
            <w:r w:rsidRPr="00FC29A9">
              <w:rPr>
                <w:sz w:val="22"/>
                <w:szCs w:val="22"/>
              </w:rPr>
              <w:t xml:space="preserve"> </w:t>
            </w:r>
            <w:r w:rsidRPr="00A93567">
              <w:rPr>
                <w:b/>
                <w:sz w:val="22"/>
                <w:szCs w:val="22"/>
              </w:rPr>
              <w:t>Западноевропейская и американская философия рубежа XIX и XX веков. Феноменология Э. Гуссерля.</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 xml:space="preserve">22. Отдельные направления Западной философии конца </w:t>
            </w:r>
            <w:r w:rsidRPr="00FC29A9">
              <w:rPr>
                <w:sz w:val="22"/>
                <w:szCs w:val="22"/>
                <w:lang w:val="en-US"/>
              </w:rPr>
              <w:t>XIX</w:t>
            </w:r>
            <w:r w:rsidRPr="00FC29A9">
              <w:rPr>
                <w:sz w:val="22"/>
                <w:szCs w:val="22"/>
              </w:rPr>
              <w:t xml:space="preserve"> – начала </w:t>
            </w:r>
            <w:r w:rsidRPr="00FC29A9">
              <w:rPr>
                <w:sz w:val="22"/>
                <w:szCs w:val="22"/>
                <w:lang w:val="en-US"/>
              </w:rPr>
              <w:t>XX</w:t>
            </w:r>
            <w:r w:rsidRPr="00FC29A9">
              <w:rPr>
                <w:sz w:val="22"/>
                <w:szCs w:val="22"/>
              </w:rPr>
              <w:t xml:space="preserve"> веков: неокантианство, философия жизни, американский прагматизм.</w:t>
            </w:r>
          </w:p>
          <w:p w:rsidR="00A93567" w:rsidRPr="00FC29A9" w:rsidRDefault="00A93567" w:rsidP="00F07FE4">
            <w:pPr>
              <w:tabs>
                <w:tab w:val="left" w:pos="-534"/>
              </w:tabs>
              <w:ind w:left="883"/>
              <w:rPr>
                <w:sz w:val="22"/>
                <w:szCs w:val="22"/>
              </w:rPr>
            </w:pPr>
            <w:r w:rsidRPr="00FC29A9">
              <w:rPr>
                <w:sz w:val="22"/>
                <w:szCs w:val="22"/>
              </w:rPr>
              <w:t>23. Феноменология Эдмунда Гуссерля.</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31 - 35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 7, 9, 14, 31, 39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17.</w:t>
            </w:r>
            <w:r w:rsidRPr="00FC29A9">
              <w:rPr>
                <w:sz w:val="22"/>
                <w:szCs w:val="22"/>
              </w:rPr>
              <w:t xml:space="preserve"> </w:t>
            </w:r>
            <w:r w:rsidRPr="00A93567">
              <w:rPr>
                <w:b/>
                <w:sz w:val="22"/>
                <w:szCs w:val="22"/>
              </w:rPr>
              <w:t>Религиозно-философский ренессанс в России начала XX века.</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25. Философия русского интуитивизма: исследования и системы Н.О. Лосского и С.Л. Франка.</w:t>
            </w:r>
          </w:p>
          <w:p w:rsidR="00A93567" w:rsidRPr="00FC29A9" w:rsidRDefault="00A93567" w:rsidP="00F07FE4">
            <w:pPr>
              <w:tabs>
                <w:tab w:val="left" w:pos="-534"/>
              </w:tabs>
              <w:ind w:left="883"/>
              <w:rPr>
                <w:sz w:val="22"/>
                <w:szCs w:val="22"/>
              </w:rPr>
            </w:pPr>
            <w:r w:rsidRPr="00FC29A9">
              <w:rPr>
                <w:sz w:val="22"/>
                <w:szCs w:val="22"/>
              </w:rPr>
              <w:t>26. Философия русского символизма: исследования и системы о. Павла Флоренского, прт. Сергия Булгакова, А.Ф. Лосева.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50-53</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25-33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7-8</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18.</w:t>
            </w:r>
            <w:r w:rsidRPr="00FC29A9">
              <w:rPr>
                <w:sz w:val="22"/>
                <w:szCs w:val="22"/>
              </w:rPr>
              <w:t xml:space="preserve"> </w:t>
            </w:r>
            <w:r w:rsidRPr="00A93567">
              <w:rPr>
                <w:b/>
                <w:sz w:val="22"/>
                <w:szCs w:val="22"/>
              </w:rPr>
              <w:t>Основные философские направления, школы, учения и стили в западноевропейской философии XX и начала XXI века.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24. Экзистенциализм: Мартин Хайдеггер, Карл Ясперс, Жан-Поль Сартр, Габриель Марсель, Н.А. Бердяев.</w:t>
            </w:r>
          </w:p>
          <w:p w:rsidR="00A93567" w:rsidRPr="00FC29A9" w:rsidRDefault="00A93567" w:rsidP="00F07FE4">
            <w:pPr>
              <w:tabs>
                <w:tab w:val="left" w:pos="-534"/>
              </w:tabs>
              <w:ind w:left="883"/>
              <w:rPr>
                <w:sz w:val="22"/>
                <w:szCs w:val="22"/>
              </w:rPr>
            </w:pPr>
            <w:r w:rsidRPr="00FC29A9">
              <w:rPr>
                <w:sz w:val="22"/>
                <w:szCs w:val="22"/>
              </w:rPr>
              <w:t xml:space="preserve"> 27. Философская антропология Макса Шелера и персонализм Эммануила Мунье.</w:t>
            </w:r>
          </w:p>
          <w:p w:rsidR="00A93567" w:rsidRPr="00FC29A9" w:rsidRDefault="00A93567" w:rsidP="00F07FE4">
            <w:pPr>
              <w:tabs>
                <w:tab w:val="left" w:pos="-534"/>
              </w:tabs>
              <w:ind w:left="883"/>
              <w:rPr>
                <w:sz w:val="22"/>
                <w:szCs w:val="22"/>
              </w:rPr>
            </w:pPr>
            <w:r w:rsidRPr="00FC29A9">
              <w:rPr>
                <w:sz w:val="22"/>
                <w:szCs w:val="22"/>
              </w:rPr>
              <w:lastRenderedPageBreak/>
              <w:t xml:space="preserve"> 28. Философия герменевтика Ганса-Георга Гадамера, Поля Рикера и коммуникативная философия М. М. Бахтина, Мартина Бубера, Юргена Хабермаса, Карла-Отто Апеля, Никласа</w:t>
            </w:r>
            <w:r>
              <w:rPr>
                <w:sz w:val="22"/>
                <w:szCs w:val="22"/>
              </w:rPr>
              <w:t xml:space="preserve"> </w:t>
            </w:r>
            <w:r w:rsidRPr="00FC29A9">
              <w:rPr>
                <w:sz w:val="22"/>
                <w:szCs w:val="22"/>
              </w:rPr>
              <w:t xml:space="preserve">Лумана. </w:t>
            </w:r>
          </w:p>
          <w:p w:rsidR="00A93567" w:rsidRPr="00FC29A9" w:rsidRDefault="00A93567" w:rsidP="00F07FE4">
            <w:pPr>
              <w:tabs>
                <w:tab w:val="left" w:pos="-534"/>
              </w:tabs>
              <w:ind w:left="883"/>
              <w:rPr>
                <w:sz w:val="22"/>
                <w:szCs w:val="22"/>
              </w:rPr>
            </w:pPr>
            <w:r w:rsidRPr="00FC29A9">
              <w:rPr>
                <w:sz w:val="22"/>
                <w:szCs w:val="22"/>
              </w:rPr>
              <w:t xml:space="preserve"> 29. Людвиг Витгенштейн и аналитическая философия.</w:t>
            </w:r>
          </w:p>
          <w:p w:rsidR="00A93567" w:rsidRPr="00FC29A9" w:rsidRDefault="00A93567" w:rsidP="00F07FE4">
            <w:pPr>
              <w:tabs>
                <w:tab w:val="left" w:pos="-534"/>
              </w:tabs>
              <w:ind w:left="883"/>
              <w:rPr>
                <w:sz w:val="22"/>
                <w:szCs w:val="22"/>
              </w:rPr>
            </w:pPr>
            <w:r w:rsidRPr="00FC29A9">
              <w:rPr>
                <w:sz w:val="22"/>
                <w:szCs w:val="22"/>
              </w:rPr>
              <w:t>30. Постнеклассическая западная философия: структурализм Мишеля Фуко, постмодернизм Жака Деррида.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36 - 44</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1-10, 15-20</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5-6</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19.</w:t>
            </w:r>
            <w:r w:rsidRPr="00FC29A9">
              <w:rPr>
                <w:sz w:val="22"/>
                <w:szCs w:val="22"/>
              </w:rPr>
              <w:t xml:space="preserve"> </w:t>
            </w:r>
            <w:r w:rsidRPr="00A93567">
              <w:rPr>
                <w:b/>
                <w:sz w:val="22"/>
                <w:szCs w:val="22"/>
              </w:rPr>
              <w:t>Русская философия после 1917 года. Русская философия в эмиграции. Советский и постсоветский период в истории отечественной философии.</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r w:rsidR="00FB0582">
              <w:rPr>
                <w:sz w:val="22"/>
                <w:szCs w:val="22"/>
              </w:rPr>
              <w:t>.</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31. Советский диалектический материализм: идеи В.И. Ленина, исследования Б.М. Кедрова, П.В. Копнина, дискуссия о проблеме идеального между Э.В. Ильенковым и Д.И. Дубровским.</w:t>
            </w:r>
          </w:p>
          <w:p w:rsidR="00A93567" w:rsidRPr="00FC29A9" w:rsidRDefault="00A93567" w:rsidP="00F07FE4">
            <w:pPr>
              <w:tabs>
                <w:tab w:val="left" w:pos="-534"/>
              </w:tabs>
              <w:ind w:left="883"/>
              <w:rPr>
                <w:sz w:val="22"/>
                <w:szCs w:val="22"/>
              </w:rPr>
            </w:pPr>
            <w:r w:rsidRPr="00FC29A9">
              <w:rPr>
                <w:sz w:val="22"/>
                <w:szCs w:val="22"/>
              </w:rPr>
              <w:t xml:space="preserve"> 32. Современная православная антропология: исследования В.Н. Лосского, о. Георгия Флоровского, С.С. Хоружего.</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54-55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34-50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7-8</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20.</w:t>
            </w:r>
            <w:r w:rsidRPr="00FC29A9">
              <w:rPr>
                <w:sz w:val="22"/>
                <w:szCs w:val="22"/>
              </w:rPr>
              <w:t xml:space="preserve"> </w:t>
            </w:r>
            <w:r w:rsidRPr="00A93567">
              <w:rPr>
                <w:b/>
                <w:sz w:val="22"/>
                <w:szCs w:val="22"/>
              </w:rPr>
              <w:t>Философия в профессиональной деятельности выпускника университета.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 xml:space="preserve">Задание 6. Экзаменационные вопросы (часть </w:t>
            </w:r>
            <w:r w:rsidRPr="00FC29A9">
              <w:rPr>
                <w:sz w:val="22"/>
                <w:szCs w:val="22"/>
                <w:lang w:val="en-US"/>
              </w:rPr>
              <w:t>II</w:t>
            </w:r>
            <w:r w:rsidRPr="00FC29A9">
              <w:rPr>
                <w:sz w:val="22"/>
                <w:szCs w:val="22"/>
              </w:rPr>
              <w:t>):</w:t>
            </w:r>
          </w:p>
          <w:p w:rsidR="00A93567" w:rsidRPr="00FC29A9" w:rsidRDefault="00A93567" w:rsidP="00F07FE4">
            <w:pPr>
              <w:ind w:left="1025"/>
              <w:jc w:val="both"/>
              <w:rPr>
                <w:sz w:val="22"/>
                <w:szCs w:val="22"/>
              </w:rPr>
            </w:pPr>
            <w:r w:rsidRPr="00FC29A9">
              <w:rPr>
                <w:sz w:val="22"/>
                <w:szCs w:val="22"/>
              </w:rPr>
              <w:t>13. Философия и организационная культура: мировоззренческие аспекты управления организацией.</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44</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22-34 </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b/>
                <w:sz w:val="22"/>
                <w:szCs w:val="22"/>
              </w:rPr>
              <w:t>Тема 21.</w:t>
            </w:r>
            <w:r w:rsidRPr="00FC29A9">
              <w:rPr>
                <w:sz w:val="22"/>
                <w:szCs w:val="22"/>
              </w:rPr>
              <w:t xml:space="preserve"> </w:t>
            </w:r>
            <w:r w:rsidRPr="00A93567">
              <w:rPr>
                <w:b/>
                <w:sz w:val="22"/>
                <w:szCs w:val="22"/>
              </w:rPr>
              <w:t>Основные направления современной философии и философские споры в современном мире.</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1025"/>
              <w:jc w:val="both"/>
              <w:rPr>
                <w:sz w:val="22"/>
                <w:szCs w:val="22"/>
              </w:rPr>
            </w:pPr>
            <w:r w:rsidRPr="00FC29A9">
              <w:rPr>
                <w:sz w:val="22"/>
                <w:szCs w:val="22"/>
              </w:rPr>
              <w:t>5. Вопрос о смысле жизни как классический мировоззренческий вопрос.</w:t>
            </w:r>
          </w:p>
          <w:p w:rsidR="00A93567" w:rsidRPr="00FC29A9" w:rsidRDefault="00A93567" w:rsidP="00F07FE4">
            <w:pPr>
              <w:ind w:left="1025"/>
              <w:jc w:val="both"/>
              <w:rPr>
                <w:sz w:val="22"/>
                <w:szCs w:val="22"/>
              </w:rPr>
            </w:pPr>
            <w:r w:rsidRPr="00FC29A9">
              <w:rPr>
                <w:sz w:val="22"/>
                <w:szCs w:val="22"/>
              </w:rPr>
              <w:t xml:space="preserve">14. Философия и политика: мировоззренческие аспекты управления государством. </w:t>
            </w:r>
          </w:p>
          <w:p w:rsidR="00A93567" w:rsidRPr="00FC29A9" w:rsidRDefault="00A93567" w:rsidP="00F07FE4">
            <w:pPr>
              <w:ind w:left="1025"/>
              <w:jc w:val="both"/>
              <w:rPr>
                <w:sz w:val="22"/>
                <w:szCs w:val="22"/>
              </w:rPr>
            </w:pPr>
            <w:r w:rsidRPr="00FC29A9">
              <w:rPr>
                <w:sz w:val="22"/>
                <w:szCs w:val="22"/>
              </w:rPr>
              <w:t>15. Мировоззрение и биоэтические проблемы современности.</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35-44, 54-55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35-37, 46-52, 58-64</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5-8</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22.</w:t>
            </w:r>
            <w:r w:rsidRPr="00FC29A9">
              <w:rPr>
                <w:sz w:val="22"/>
                <w:szCs w:val="22"/>
              </w:rPr>
              <w:t xml:space="preserve"> </w:t>
            </w:r>
            <w:r w:rsidRPr="00A93567">
              <w:rPr>
                <w:b/>
                <w:sz w:val="22"/>
                <w:szCs w:val="22"/>
              </w:rPr>
              <w:t xml:space="preserve">Феномен утопии и антиутопии в философской мысли </w:t>
            </w:r>
            <w:r w:rsidRPr="00A93567">
              <w:rPr>
                <w:b/>
                <w:sz w:val="22"/>
                <w:szCs w:val="22"/>
                <w:lang w:val="en-US"/>
              </w:rPr>
              <w:t>XIX</w:t>
            </w:r>
            <w:r w:rsidRPr="00A93567">
              <w:rPr>
                <w:b/>
                <w:sz w:val="22"/>
                <w:szCs w:val="22"/>
              </w:rPr>
              <w:t>-</w:t>
            </w:r>
            <w:r w:rsidRPr="00A93567">
              <w:rPr>
                <w:b/>
                <w:sz w:val="22"/>
                <w:szCs w:val="22"/>
                <w:lang w:val="en-US"/>
              </w:rPr>
              <w:t>XX</w:t>
            </w:r>
            <w:r w:rsidRPr="00A93567">
              <w:rPr>
                <w:b/>
                <w:sz w:val="22"/>
                <w:szCs w:val="22"/>
              </w:rPr>
              <w:t>в.в.</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1025"/>
              <w:jc w:val="both"/>
              <w:rPr>
                <w:sz w:val="22"/>
                <w:szCs w:val="22"/>
              </w:rPr>
            </w:pPr>
            <w:r w:rsidRPr="00FC29A9">
              <w:rPr>
                <w:sz w:val="22"/>
                <w:szCs w:val="22"/>
              </w:rPr>
              <w:lastRenderedPageBreak/>
              <w:t>3. Классическая утопия и антиутопия.</w:t>
            </w:r>
          </w:p>
          <w:p w:rsidR="00A93567" w:rsidRPr="00FC29A9" w:rsidRDefault="00A93567" w:rsidP="00F07FE4">
            <w:pPr>
              <w:ind w:left="1025"/>
              <w:jc w:val="both"/>
              <w:rPr>
                <w:sz w:val="22"/>
                <w:szCs w:val="22"/>
              </w:rPr>
            </w:pPr>
            <w:r w:rsidRPr="00FC29A9">
              <w:rPr>
                <w:sz w:val="22"/>
                <w:szCs w:val="22"/>
              </w:rPr>
              <w:t>4. Феномен идеологии, его обоснование и критика.</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29, 34, 38, 44, 53, 61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4-8</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23.</w:t>
            </w:r>
            <w:r w:rsidRPr="00FC29A9">
              <w:rPr>
                <w:sz w:val="22"/>
                <w:szCs w:val="22"/>
              </w:rPr>
              <w:t xml:space="preserve"> </w:t>
            </w:r>
            <w:r w:rsidRPr="00A93567">
              <w:rPr>
                <w:b/>
                <w:sz w:val="22"/>
                <w:szCs w:val="22"/>
              </w:rPr>
              <w:t>Философия и цивилизационное развитие России.</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1025"/>
              <w:jc w:val="both"/>
              <w:rPr>
                <w:sz w:val="22"/>
                <w:szCs w:val="22"/>
              </w:rPr>
            </w:pPr>
            <w:r w:rsidRPr="00FC29A9">
              <w:rPr>
                <w:sz w:val="22"/>
                <w:szCs w:val="22"/>
              </w:rPr>
              <w:t>6. Вопрос о смысле истории как классический мировоззренческий вопрос.</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46,47, 56</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14, 20, 33, 41-42,46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6-8</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tc>
      </w:tr>
    </w:tbl>
    <w:p w:rsidR="00A93567" w:rsidRDefault="00A93567" w:rsidP="00D80718">
      <w:pPr>
        <w:ind w:left="720"/>
        <w:jc w:val="center"/>
        <w:rPr>
          <w:b/>
        </w:rPr>
      </w:pPr>
    </w:p>
    <w:p w:rsidR="00A93567" w:rsidRPr="00251761" w:rsidRDefault="00A93567" w:rsidP="00D80718">
      <w:pPr>
        <w:ind w:left="720"/>
        <w:jc w:val="center"/>
        <w:rPr>
          <w:b/>
        </w:rPr>
      </w:pPr>
    </w:p>
    <w:p w:rsidR="005D67F3" w:rsidRDefault="005D67F3" w:rsidP="005D67F3">
      <w:pPr>
        <w:ind w:firstLine="709"/>
        <w:jc w:val="both"/>
      </w:pPr>
      <w:r w:rsidRPr="00C70DC8">
        <w:rPr>
          <w:b/>
          <w:i/>
        </w:rPr>
        <w:t>Текущий контроль</w:t>
      </w:r>
      <w:r w:rsidRPr="00955A87">
        <w:t xml:space="preserve"> – проводится во время практических занятий. Это – посещение лекционных занятий, активность в выступлении на семинарах, выполнение домашних заданий и написание эссе, контрольных работ, реферата.</w:t>
      </w:r>
    </w:p>
    <w:p w:rsidR="00D80718" w:rsidRPr="00955A87" w:rsidRDefault="00D80718" w:rsidP="005D67F3">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628"/>
      </w:tblGrid>
      <w:tr w:rsidR="005D67F3" w:rsidRPr="00C70DC8" w:rsidTr="005F5BA7">
        <w:tc>
          <w:tcPr>
            <w:tcW w:w="534" w:type="dxa"/>
          </w:tcPr>
          <w:p w:rsidR="005D67F3" w:rsidRPr="00C70DC8" w:rsidRDefault="005D67F3" w:rsidP="005F5BA7">
            <w:pPr>
              <w:jc w:val="both"/>
              <w:rPr>
                <w:sz w:val="22"/>
                <w:szCs w:val="22"/>
              </w:rPr>
            </w:pPr>
            <w:r w:rsidRPr="00C70DC8">
              <w:rPr>
                <w:sz w:val="22"/>
                <w:szCs w:val="22"/>
              </w:rPr>
              <w:t>1</w:t>
            </w:r>
          </w:p>
        </w:tc>
        <w:tc>
          <w:tcPr>
            <w:tcW w:w="2409" w:type="dxa"/>
          </w:tcPr>
          <w:p w:rsidR="005D67F3" w:rsidRPr="00C70DC8" w:rsidRDefault="005D67F3" w:rsidP="005F5BA7">
            <w:pPr>
              <w:ind w:firstLine="33"/>
              <w:jc w:val="both"/>
              <w:rPr>
                <w:sz w:val="22"/>
                <w:szCs w:val="22"/>
              </w:rPr>
            </w:pPr>
            <w:r w:rsidRPr="00C70DC8">
              <w:rPr>
                <w:b/>
                <w:i/>
                <w:sz w:val="22"/>
                <w:szCs w:val="22"/>
              </w:rPr>
              <w:t>Контрольный опрос</w:t>
            </w:r>
          </w:p>
        </w:tc>
        <w:tc>
          <w:tcPr>
            <w:tcW w:w="6628" w:type="dxa"/>
          </w:tcPr>
          <w:p w:rsidR="005D67F3" w:rsidRPr="00C70DC8" w:rsidRDefault="005D67F3" w:rsidP="005F5BA7">
            <w:pPr>
              <w:jc w:val="both"/>
              <w:rPr>
                <w:rFonts w:eastAsia="Calibri"/>
                <w:sz w:val="22"/>
                <w:szCs w:val="22"/>
                <w:lang w:eastAsia="en-US"/>
              </w:rPr>
            </w:pPr>
            <w:r w:rsidRPr="00C70DC8">
              <w:rPr>
                <w:rFonts w:eastAsia="Calibri"/>
                <w:sz w:val="22"/>
                <w:szCs w:val="22"/>
                <w:u w:val="single"/>
                <w:lang w:eastAsia="en-US"/>
              </w:rPr>
              <w:t>9-10 баллов</w:t>
            </w:r>
            <w:r w:rsidRPr="00C70DC8">
              <w:rPr>
                <w:rFonts w:eastAsia="Calibri"/>
                <w:sz w:val="22"/>
                <w:szCs w:val="22"/>
                <w:lang w:eastAsia="en-US"/>
              </w:rPr>
              <w:t xml:space="preserve"> – демонстрирует знание темы, грамотное владение терминологией, дает ясные и точные ответы на все вопросы по теме.</w:t>
            </w:r>
          </w:p>
          <w:p w:rsidR="005D67F3" w:rsidRPr="00C70DC8" w:rsidRDefault="005D67F3" w:rsidP="005F5BA7">
            <w:pPr>
              <w:jc w:val="both"/>
              <w:rPr>
                <w:sz w:val="22"/>
                <w:szCs w:val="22"/>
              </w:rPr>
            </w:pPr>
          </w:p>
          <w:p w:rsidR="005D67F3" w:rsidRPr="00C70DC8" w:rsidRDefault="005D67F3" w:rsidP="005F5BA7">
            <w:pPr>
              <w:jc w:val="both"/>
              <w:rPr>
                <w:rFonts w:eastAsia="Calibri"/>
                <w:sz w:val="22"/>
                <w:szCs w:val="22"/>
                <w:lang w:eastAsia="en-US"/>
              </w:rPr>
            </w:pPr>
            <w:r w:rsidRPr="00C70DC8">
              <w:rPr>
                <w:rFonts w:eastAsia="Calibri"/>
                <w:sz w:val="22"/>
                <w:szCs w:val="22"/>
                <w:u w:val="single"/>
                <w:lang w:eastAsia="en-US"/>
              </w:rPr>
              <w:t>7-8 баллов</w:t>
            </w:r>
            <w:r w:rsidRPr="00C70DC8">
              <w:rPr>
                <w:rFonts w:eastAsia="Calibri"/>
                <w:sz w:val="22"/>
                <w:szCs w:val="22"/>
                <w:lang w:eastAsia="en-US"/>
              </w:rPr>
              <w:t xml:space="preserve"> – демонстрирует знание темы, грамотное владение терминологией, не на все вопросы по теме дает ясные и точные ответы.</w:t>
            </w:r>
          </w:p>
          <w:p w:rsidR="005D67F3" w:rsidRPr="00C70DC8" w:rsidRDefault="005D67F3" w:rsidP="005F5BA7">
            <w:pPr>
              <w:jc w:val="both"/>
              <w:rPr>
                <w:sz w:val="22"/>
                <w:szCs w:val="22"/>
              </w:rPr>
            </w:pPr>
          </w:p>
          <w:p w:rsidR="005D67F3" w:rsidRPr="00C70DC8" w:rsidRDefault="005D67F3" w:rsidP="005F5BA7">
            <w:pPr>
              <w:jc w:val="both"/>
              <w:rPr>
                <w:rFonts w:eastAsia="Calibri"/>
                <w:sz w:val="22"/>
                <w:szCs w:val="22"/>
                <w:lang w:eastAsia="en-US"/>
              </w:rPr>
            </w:pPr>
            <w:r w:rsidRPr="00C70DC8">
              <w:rPr>
                <w:rFonts w:eastAsia="Calibri"/>
                <w:bCs/>
                <w:spacing w:val="-2"/>
                <w:sz w:val="22"/>
                <w:szCs w:val="22"/>
                <w:u w:val="single"/>
                <w:lang w:eastAsia="en-US"/>
              </w:rPr>
              <w:t>5-6 баллов</w:t>
            </w:r>
            <w:r w:rsidRPr="00C70DC8">
              <w:rPr>
                <w:rFonts w:eastAsia="Calibri"/>
                <w:bCs/>
                <w:spacing w:val="-2"/>
                <w:sz w:val="22"/>
                <w:szCs w:val="22"/>
                <w:lang w:eastAsia="en-US"/>
              </w:rPr>
              <w:t xml:space="preserve"> – </w:t>
            </w:r>
            <w:r w:rsidRPr="00C70DC8">
              <w:rPr>
                <w:rFonts w:eastAsia="Calibri"/>
                <w:sz w:val="22"/>
                <w:szCs w:val="22"/>
                <w:lang w:eastAsia="en-US"/>
              </w:rPr>
              <w:t>демонстрирует наличие общего представления о теме, не вполне владеет терминологией, не на все вопросы по теме дает ясные и точные ответы.</w:t>
            </w:r>
          </w:p>
          <w:p w:rsidR="005D67F3" w:rsidRPr="00C70DC8" w:rsidRDefault="005D67F3" w:rsidP="005F5BA7">
            <w:pPr>
              <w:jc w:val="both"/>
              <w:rPr>
                <w:sz w:val="22"/>
                <w:szCs w:val="22"/>
              </w:rPr>
            </w:pPr>
          </w:p>
          <w:p w:rsidR="005D67F3" w:rsidRPr="00C70DC8" w:rsidRDefault="005D67F3" w:rsidP="005F5BA7">
            <w:pPr>
              <w:jc w:val="both"/>
              <w:rPr>
                <w:rFonts w:eastAsia="Calibri"/>
                <w:sz w:val="22"/>
                <w:szCs w:val="22"/>
                <w:lang w:eastAsia="en-US"/>
              </w:rPr>
            </w:pPr>
            <w:r w:rsidRPr="00C70DC8">
              <w:rPr>
                <w:rFonts w:eastAsia="Calibri"/>
                <w:sz w:val="22"/>
                <w:szCs w:val="22"/>
                <w:u w:val="single"/>
                <w:lang w:eastAsia="en-US"/>
              </w:rPr>
              <w:t>2-4 балла</w:t>
            </w:r>
            <w:r w:rsidRPr="00C70DC8">
              <w:rPr>
                <w:rFonts w:eastAsia="Calibri"/>
                <w:sz w:val="22"/>
                <w:szCs w:val="22"/>
                <w:lang w:eastAsia="en-US"/>
              </w:rPr>
              <w:t xml:space="preserve"> – демонстрирует поверхностное по</w:t>
            </w:r>
            <w:r w:rsidR="00FB0582">
              <w:rPr>
                <w:rFonts w:eastAsia="Calibri"/>
                <w:sz w:val="22"/>
                <w:szCs w:val="22"/>
                <w:lang w:eastAsia="en-US"/>
              </w:rPr>
              <w:t>нимание темы, неуверенно владее</w:t>
            </w:r>
            <w:r w:rsidRPr="00C70DC8">
              <w:rPr>
                <w:rFonts w:eastAsia="Calibri"/>
                <w:sz w:val="22"/>
                <w:szCs w:val="22"/>
                <w:lang w:eastAsia="en-US"/>
              </w:rPr>
              <w:t>т терминологией, на большинство вопросов не дает ответов.</w:t>
            </w:r>
          </w:p>
        </w:tc>
      </w:tr>
      <w:tr w:rsidR="005D67F3" w:rsidRPr="00C70DC8" w:rsidTr="005F5BA7">
        <w:tc>
          <w:tcPr>
            <w:tcW w:w="534" w:type="dxa"/>
          </w:tcPr>
          <w:p w:rsidR="005D67F3" w:rsidRPr="00C70DC8" w:rsidRDefault="005D67F3" w:rsidP="005F5BA7">
            <w:pPr>
              <w:jc w:val="both"/>
              <w:rPr>
                <w:sz w:val="22"/>
                <w:szCs w:val="22"/>
              </w:rPr>
            </w:pPr>
            <w:r w:rsidRPr="00C70DC8">
              <w:rPr>
                <w:sz w:val="22"/>
                <w:szCs w:val="22"/>
              </w:rPr>
              <w:t>3</w:t>
            </w:r>
          </w:p>
        </w:tc>
        <w:tc>
          <w:tcPr>
            <w:tcW w:w="2409" w:type="dxa"/>
          </w:tcPr>
          <w:p w:rsidR="005D67F3" w:rsidRPr="00C70DC8" w:rsidRDefault="005D67F3" w:rsidP="005F5BA7">
            <w:pPr>
              <w:jc w:val="both"/>
              <w:rPr>
                <w:b/>
                <w:i/>
                <w:sz w:val="22"/>
                <w:szCs w:val="22"/>
              </w:rPr>
            </w:pPr>
            <w:r w:rsidRPr="00C70DC8">
              <w:rPr>
                <w:b/>
                <w:i/>
                <w:sz w:val="22"/>
                <w:szCs w:val="22"/>
              </w:rPr>
              <w:t xml:space="preserve">Тестирование </w:t>
            </w:r>
          </w:p>
        </w:tc>
        <w:tc>
          <w:tcPr>
            <w:tcW w:w="6628" w:type="dxa"/>
          </w:tcPr>
          <w:p w:rsidR="005D67F3" w:rsidRPr="00C70DC8" w:rsidRDefault="005F48C5" w:rsidP="005F5BA7">
            <w:pPr>
              <w:jc w:val="both"/>
              <w:rPr>
                <w:rFonts w:eastAsia="Calibri"/>
                <w:bCs/>
                <w:spacing w:val="-2"/>
                <w:sz w:val="22"/>
                <w:szCs w:val="22"/>
                <w:lang w:eastAsia="en-US"/>
              </w:rPr>
            </w:pPr>
            <w:r w:rsidRPr="00C70DC8">
              <w:rPr>
                <w:rFonts w:eastAsia="Calibri"/>
                <w:bCs/>
                <w:spacing w:val="-2"/>
                <w:sz w:val="22"/>
                <w:szCs w:val="22"/>
                <w:lang w:eastAsia="en-US"/>
              </w:rPr>
              <w:t>"</w:t>
            </w:r>
            <w:r w:rsidR="005D67F3" w:rsidRPr="00C70DC8">
              <w:rPr>
                <w:rFonts w:eastAsia="Calibri"/>
                <w:bCs/>
                <w:spacing w:val="-2"/>
                <w:sz w:val="22"/>
                <w:szCs w:val="22"/>
                <w:lang w:eastAsia="en-US"/>
              </w:rPr>
              <w:t>2</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w:t>
            </w:r>
            <w:r w:rsidR="005D67F3" w:rsidRPr="00C70DC8">
              <w:rPr>
                <w:rFonts w:eastAsia="Calibri"/>
                <w:bCs/>
                <w:spacing w:val="-2"/>
                <w:sz w:val="22"/>
                <w:szCs w:val="22"/>
                <w:lang w:eastAsia="en-US"/>
              </w:rPr>
              <w:t xml:space="preserve"> </w:t>
            </w:r>
            <w:r w:rsidR="005D67F3" w:rsidRPr="00C70DC8">
              <w:rPr>
                <w:color w:val="000000"/>
                <w:sz w:val="22"/>
                <w:szCs w:val="22"/>
              </w:rPr>
              <w:t>менее 50% верных ответов</w:t>
            </w:r>
          </w:p>
          <w:p w:rsidR="005D67F3" w:rsidRPr="00C70DC8" w:rsidRDefault="005F48C5" w:rsidP="005F5BA7">
            <w:pPr>
              <w:jc w:val="both"/>
              <w:rPr>
                <w:rFonts w:eastAsia="Calibri"/>
                <w:bCs/>
                <w:spacing w:val="-2"/>
                <w:sz w:val="22"/>
                <w:szCs w:val="22"/>
                <w:lang w:eastAsia="en-US"/>
              </w:rPr>
            </w:pPr>
            <w:r w:rsidRPr="00C70DC8">
              <w:rPr>
                <w:rFonts w:eastAsia="Calibri"/>
                <w:bCs/>
                <w:spacing w:val="-2"/>
                <w:sz w:val="22"/>
                <w:szCs w:val="22"/>
                <w:lang w:eastAsia="en-US"/>
              </w:rPr>
              <w:t>"</w:t>
            </w:r>
            <w:r w:rsidR="005D67F3" w:rsidRPr="00C70DC8">
              <w:rPr>
                <w:rFonts w:eastAsia="Calibri"/>
                <w:bCs/>
                <w:spacing w:val="-2"/>
                <w:sz w:val="22"/>
                <w:szCs w:val="22"/>
                <w:lang w:eastAsia="en-US"/>
              </w:rPr>
              <w:t>3</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 xml:space="preserve">– </w:t>
            </w:r>
            <w:r w:rsidR="005D67F3" w:rsidRPr="00C70DC8">
              <w:rPr>
                <w:color w:val="000000"/>
                <w:sz w:val="22"/>
                <w:szCs w:val="22"/>
              </w:rPr>
              <w:t>от 50% до 70%</w:t>
            </w:r>
          </w:p>
          <w:p w:rsidR="005D67F3" w:rsidRPr="00C70DC8" w:rsidRDefault="005F48C5" w:rsidP="005F5BA7">
            <w:pPr>
              <w:jc w:val="both"/>
              <w:rPr>
                <w:rFonts w:eastAsia="Calibri"/>
                <w:bCs/>
                <w:spacing w:val="-2"/>
                <w:sz w:val="22"/>
                <w:szCs w:val="22"/>
                <w:lang w:eastAsia="en-US"/>
              </w:rPr>
            </w:pPr>
            <w:r w:rsidRPr="00C70DC8">
              <w:rPr>
                <w:rFonts w:eastAsia="Calibri"/>
                <w:bCs/>
                <w:spacing w:val="-2"/>
                <w:sz w:val="22"/>
                <w:szCs w:val="22"/>
                <w:lang w:eastAsia="en-US"/>
              </w:rPr>
              <w:t>"</w:t>
            </w:r>
            <w:r w:rsidR="005D67F3" w:rsidRPr="00C70DC8">
              <w:rPr>
                <w:rFonts w:eastAsia="Calibri"/>
                <w:bCs/>
                <w:spacing w:val="-2"/>
                <w:sz w:val="22"/>
                <w:szCs w:val="22"/>
                <w:lang w:eastAsia="en-US"/>
              </w:rPr>
              <w:t>4</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w:t>
            </w:r>
            <w:r w:rsidR="005D67F3" w:rsidRPr="00C70DC8">
              <w:rPr>
                <w:color w:val="000000"/>
                <w:sz w:val="22"/>
                <w:szCs w:val="22"/>
              </w:rPr>
              <w:t xml:space="preserve"> от 70% до 90%</w:t>
            </w:r>
          </w:p>
          <w:p w:rsidR="005D67F3" w:rsidRPr="00C70DC8" w:rsidRDefault="005F48C5" w:rsidP="005F5BA7">
            <w:pPr>
              <w:textAlignment w:val="baseline"/>
              <w:rPr>
                <w:color w:val="000000"/>
                <w:sz w:val="22"/>
                <w:szCs w:val="22"/>
              </w:rPr>
            </w:pPr>
            <w:r w:rsidRPr="00C70DC8">
              <w:rPr>
                <w:rFonts w:eastAsia="Calibri"/>
                <w:bCs/>
                <w:spacing w:val="-2"/>
                <w:sz w:val="22"/>
                <w:szCs w:val="22"/>
                <w:lang w:eastAsia="en-US"/>
              </w:rPr>
              <w:t>"</w:t>
            </w:r>
            <w:r w:rsidR="005D67F3" w:rsidRPr="00C70DC8">
              <w:rPr>
                <w:rFonts w:eastAsia="Calibri"/>
                <w:bCs/>
                <w:spacing w:val="-2"/>
                <w:sz w:val="22"/>
                <w:szCs w:val="22"/>
                <w:lang w:eastAsia="en-US"/>
              </w:rPr>
              <w:t>5</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 xml:space="preserve">– </w:t>
            </w:r>
            <w:r w:rsidR="005D67F3" w:rsidRPr="00C70DC8">
              <w:rPr>
                <w:color w:val="000000"/>
                <w:sz w:val="22"/>
                <w:szCs w:val="22"/>
              </w:rPr>
              <w:t>более 90%</w:t>
            </w:r>
          </w:p>
        </w:tc>
      </w:tr>
      <w:tr w:rsidR="005D67F3" w:rsidRPr="00C70DC8" w:rsidTr="005F5BA7">
        <w:tc>
          <w:tcPr>
            <w:tcW w:w="534" w:type="dxa"/>
          </w:tcPr>
          <w:p w:rsidR="005D67F3" w:rsidRPr="00C70DC8" w:rsidRDefault="005D67F3" w:rsidP="005F5BA7">
            <w:pPr>
              <w:jc w:val="both"/>
              <w:rPr>
                <w:sz w:val="22"/>
                <w:szCs w:val="22"/>
              </w:rPr>
            </w:pPr>
            <w:r w:rsidRPr="00C70DC8">
              <w:rPr>
                <w:sz w:val="22"/>
                <w:szCs w:val="22"/>
              </w:rPr>
              <w:t>4</w:t>
            </w:r>
          </w:p>
        </w:tc>
        <w:tc>
          <w:tcPr>
            <w:tcW w:w="2409" w:type="dxa"/>
          </w:tcPr>
          <w:p w:rsidR="005D67F3" w:rsidRPr="00C70DC8" w:rsidRDefault="005D67F3" w:rsidP="005F5BA7">
            <w:pPr>
              <w:jc w:val="both"/>
              <w:rPr>
                <w:b/>
                <w:i/>
                <w:sz w:val="22"/>
                <w:szCs w:val="22"/>
              </w:rPr>
            </w:pPr>
            <w:r w:rsidRPr="00C70DC8">
              <w:rPr>
                <w:b/>
                <w:i/>
                <w:sz w:val="22"/>
                <w:szCs w:val="22"/>
              </w:rPr>
              <w:t>Обсуждение и дискуссия</w:t>
            </w:r>
          </w:p>
        </w:tc>
        <w:tc>
          <w:tcPr>
            <w:tcW w:w="6628" w:type="dxa"/>
          </w:tcPr>
          <w:p w:rsidR="00C70DC8" w:rsidRDefault="005F48C5" w:rsidP="005F5BA7">
            <w:pPr>
              <w:jc w:val="both"/>
              <w:rPr>
                <w:rFonts w:eastAsia="Calibri"/>
                <w:sz w:val="22"/>
                <w:szCs w:val="22"/>
                <w:lang w:eastAsia="en-US"/>
              </w:rPr>
            </w:pPr>
            <w:r w:rsidRPr="00C70DC8">
              <w:rPr>
                <w:rFonts w:eastAsia="Calibri"/>
                <w:sz w:val="22"/>
                <w:szCs w:val="22"/>
                <w:lang w:eastAsia="en-US"/>
              </w:rPr>
              <w:t>"</w:t>
            </w:r>
            <w:r w:rsidR="005D67F3" w:rsidRPr="00C70DC8">
              <w:rPr>
                <w:rFonts w:eastAsia="Calibri"/>
                <w:sz w:val="22"/>
                <w:szCs w:val="22"/>
                <w:lang w:eastAsia="en-US"/>
              </w:rPr>
              <w:t>5</w:t>
            </w:r>
            <w:r w:rsidRPr="00C70DC8">
              <w:rPr>
                <w:rFonts w:eastAsia="Calibri"/>
                <w:sz w:val="22"/>
                <w:szCs w:val="22"/>
                <w:lang w:eastAsia="en-US"/>
              </w:rPr>
              <w:t>"</w:t>
            </w:r>
            <w:r w:rsidR="005D67F3" w:rsidRPr="00C70DC8">
              <w:rPr>
                <w:rFonts w:eastAsia="Calibri"/>
                <w:sz w:val="22"/>
                <w:szCs w:val="22"/>
                <w:lang w:eastAsia="en-US"/>
              </w:rPr>
              <w:t>, 9-10 баллов – обучающийся демонстрирует знание предмета дискуссии, грамотную аргументацию своей позиции и конструктивную критику позиции оппонентов, свободное владение философской терминологией.</w:t>
            </w:r>
          </w:p>
          <w:p w:rsidR="00A93567" w:rsidRPr="00C70DC8" w:rsidRDefault="00A93567" w:rsidP="005F5BA7">
            <w:pPr>
              <w:jc w:val="both"/>
              <w:rPr>
                <w:rFonts w:eastAsia="Calibri"/>
                <w:sz w:val="22"/>
                <w:szCs w:val="22"/>
                <w:lang w:eastAsia="en-US"/>
              </w:rPr>
            </w:pPr>
          </w:p>
          <w:p w:rsidR="005D67F3" w:rsidRPr="00C70DC8" w:rsidRDefault="005F48C5" w:rsidP="005F5BA7">
            <w:pPr>
              <w:jc w:val="both"/>
              <w:rPr>
                <w:rFonts w:eastAsia="Calibri"/>
                <w:sz w:val="22"/>
                <w:szCs w:val="22"/>
                <w:lang w:eastAsia="en-US"/>
              </w:rPr>
            </w:pPr>
            <w:r w:rsidRPr="00C70DC8">
              <w:rPr>
                <w:rFonts w:eastAsia="Calibri"/>
                <w:sz w:val="22"/>
                <w:szCs w:val="22"/>
                <w:lang w:eastAsia="en-US"/>
              </w:rPr>
              <w:t>"</w:t>
            </w:r>
            <w:r w:rsidR="005D67F3" w:rsidRPr="00C70DC8">
              <w:rPr>
                <w:rFonts w:eastAsia="Calibri"/>
                <w:sz w:val="22"/>
                <w:szCs w:val="22"/>
                <w:lang w:eastAsia="en-US"/>
              </w:rPr>
              <w:t>4</w:t>
            </w:r>
            <w:r w:rsidRPr="00C70DC8">
              <w:rPr>
                <w:rFonts w:eastAsia="Calibri"/>
                <w:sz w:val="22"/>
                <w:szCs w:val="22"/>
                <w:lang w:eastAsia="en-US"/>
              </w:rPr>
              <w:t>"</w:t>
            </w:r>
            <w:r w:rsidR="005D67F3" w:rsidRPr="00C70DC8">
              <w:rPr>
                <w:rFonts w:eastAsia="Calibri"/>
                <w:sz w:val="22"/>
                <w:szCs w:val="22"/>
                <w:lang w:eastAsia="en-US"/>
              </w:rPr>
              <w:t>, 8-7 баллов – обучающийся демонстрирует знание предмета дискуссии, общую аргументацию своей позиции, владение философской терминологией.</w:t>
            </w:r>
          </w:p>
          <w:p w:rsidR="00C70DC8" w:rsidRPr="00C70DC8" w:rsidRDefault="00C70DC8" w:rsidP="005F5BA7">
            <w:pPr>
              <w:jc w:val="both"/>
              <w:rPr>
                <w:rFonts w:eastAsia="Calibri"/>
                <w:sz w:val="22"/>
                <w:szCs w:val="22"/>
                <w:lang w:eastAsia="en-US"/>
              </w:rPr>
            </w:pPr>
          </w:p>
          <w:p w:rsidR="005D67F3" w:rsidRPr="00C70DC8" w:rsidRDefault="005F48C5" w:rsidP="005F5BA7">
            <w:pPr>
              <w:jc w:val="both"/>
              <w:rPr>
                <w:rFonts w:eastAsia="Calibri"/>
                <w:sz w:val="22"/>
                <w:szCs w:val="22"/>
                <w:lang w:eastAsia="en-US"/>
              </w:rPr>
            </w:pPr>
            <w:r w:rsidRPr="00C70DC8">
              <w:rPr>
                <w:rFonts w:eastAsia="Calibri"/>
                <w:sz w:val="22"/>
                <w:szCs w:val="22"/>
                <w:lang w:eastAsia="en-US"/>
              </w:rPr>
              <w:t>"</w:t>
            </w:r>
            <w:r w:rsidR="005D67F3" w:rsidRPr="00C70DC8">
              <w:rPr>
                <w:rFonts w:eastAsia="Calibri"/>
                <w:sz w:val="22"/>
                <w:szCs w:val="22"/>
                <w:lang w:eastAsia="en-US"/>
              </w:rPr>
              <w:t>3</w:t>
            </w:r>
            <w:r w:rsidRPr="00C70DC8">
              <w:rPr>
                <w:rFonts w:eastAsia="Calibri"/>
                <w:sz w:val="22"/>
                <w:szCs w:val="22"/>
                <w:lang w:eastAsia="en-US"/>
              </w:rPr>
              <w:t>"</w:t>
            </w:r>
            <w:r w:rsidR="005D67F3" w:rsidRPr="00C70DC8">
              <w:rPr>
                <w:rFonts w:eastAsia="Calibri"/>
                <w:sz w:val="22"/>
                <w:szCs w:val="22"/>
                <w:lang w:eastAsia="en-US"/>
              </w:rPr>
              <w:t>, 6-5 баллов – обучающийся демонстрирует наличие общего представления о предмете дискуссии, неуверенное владение философской терминологией.</w:t>
            </w:r>
          </w:p>
        </w:tc>
      </w:tr>
      <w:tr w:rsidR="005D67F3" w:rsidRPr="00C70DC8" w:rsidTr="005F5BA7">
        <w:tc>
          <w:tcPr>
            <w:tcW w:w="534" w:type="dxa"/>
          </w:tcPr>
          <w:p w:rsidR="005D67F3" w:rsidRPr="00C70DC8" w:rsidRDefault="00327DDB" w:rsidP="005F5BA7">
            <w:pPr>
              <w:jc w:val="both"/>
              <w:rPr>
                <w:sz w:val="22"/>
                <w:szCs w:val="22"/>
              </w:rPr>
            </w:pPr>
            <w:r w:rsidRPr="00C70DC8">
              <w:rPr>
                <w:sz w:val="22"/>
                <w:szCs w:val="22"/>
              </w:rPr>
              <w:t>5</w:t>
            </w:r>
          </w:p>
        </w:tc>
        <w:tc>
          <w:tcPr>
            <w:tcW w:w="2409" w:type="dxa"/>
          </w:tcPr>
          <w:p w:rsidR="005D67F3" w:rsidRPr="00C70DC8" w:rsidRDefault="005D67F3" w:rsidP="005F5BA7">
            <w:pPr>
              <w:jc w:val="both"/>
              <w:rPr>
                <w:b/>
                <w:i/>
                <w:sz w:val="22"/>
                <w:szCs w:val="22"/>
              </w:rPr>
            </w:pPr>
            <w:r w:rsidRPr="00C70DC8">
              <w:rPr>
                <w:b/>
                <w:i/>
                <w:sz w:val="22"/>
                <w:szCs w:val="22"/>
              </w:rPr>
              <w:t xml:space="preserve">Доклад </w:t>
            </w:r>
          </w:p>
        </w:tc>
        <w:tc>
          <w:tcPr>
            <w:tcW w:w="6628" w:type="dxa"/>
          </w:tcPr>
          <w:p w:rsidR="005D67F3" w:rsidRDefault="005F48C5" w:rsidP="005F5BA7">
            <w:pPr>
              <w:jc w:val="both"/>
              <w:rPr>
                <w:sz w:val="22"/>
                <w:szCs w:val="22"/>
              </w:rPr>
            </w:pPr>
            <w:r w:rsidRPr="00C70DC8">
              <w:rPr>
                <w:rFonts w:eastAsia="Calibri"/>
                <w:sz w:val="22"/>
                <w:szCs w:val="22"/>
                <w:lang w:eastAsia="en-US"/>
              </w:rPr>
              <w:t>"</w:t>
            </w:r>
            <w:r w:rsidR="005D67F3" w:rsidRPr="00C70DC8">
              <w:rPr>
                <w:rFonts w:eastAsia="Calibri"/>
                <w:sz w:val="22"/>
                <w:szCs w:val="22"/>
                <w:lang w:eastAsia="en-US"/>
              </w:rPr>
              <w:t>5</w:t>
            </w:r>
            <w:r w:rsidRPr="00C70DC8">
              <w:rPr>
                <w:rFonts w:eastAsia="Calibri"/>
                <w:sz w:val="22"/>
                <w:szCs w:val="22"/>
                <w:lang w:eastAsia="en-US"/>
              </w:rPr>
              <w:t>"</w:t>
            </w:r>
            <w:r w:rsidR="005D67F3" w:rsidRPr="00C70DC8">
              <w:rPr>
                <w:rFonts w:eastAsia="Calibri"/>
                <w:sz w:val="22"/>
                <w:szCs w:val="22"/>
                <w:lang w:eastAsia="en-US"/>
              </w:rPr>
              <w:t xml:space="preserve">, 9-10 баллов – обучающийся демонстрирует </w:t>
            </w:r>
            <w:r w:rsidR="005D67F3" w:rsidRPr="00C70DC8">
              <w:rPr>
                <w:sz w:val="22"/>
                <w:szCs w:val="22"/>
              </w:rPr>
              <w:t>знание и понимание принципиальных положений и системы аргументов представленного в докладе философского учения, выделяет проблемы, уверенно отвечает на вопросы по теме.</w:t>
            </w:r>
          </w:p>
          <w:p w:rsidR="00C70DC8" w:rsidRPr="00C70DC8" w:rsidRDefault="00C70DC8" w:rsidP="005F5BA7">
            <w:pPr>
              <w:jc w:val="both"/>
              <w:rPr>
                <w:rFonts w:eastAsia="Calibri"/>
                <w:sz w:val="22"/>
                <w:szCs w:val="22"/>
              </w:rPr>
            </w:pPr>
          </w:p>
          <w:p w:rsidR="005D67F3" w:rsidRDefault="005F48C5" w:rsidP="005F5BA7">
            <w:pPr>
              <w:jc w:val="both"/>
              <w:rPr>
                <w:sz w:val="22"/>
                <w:szCs w:val="22"/>
              </w:rPr>
            </w:pPr>
            <w:r w:rsidRPr="00C70DC8">
              <w:rPr>
                <w:rFonts w:eastAsia="Calibri"/>
                <w:sz w:val="22"/>
                <w:szCs w:val="22"/>
                <w:lang w:eastAsia="en-US"/>
              </w:rPr>
              <w:lastRenderedPageBreak/>
              <w:t>"</w:t>
            </w:r>
            <w:r w:rsidR="005D67F3" w:rsidRPr="00C70DC8">
              <w:rPr>
                <w:rFonts w:eastAsia="Calibri"/>
                <w:sz w:val="22"/>
                <w:szCs w:val="22"/>
                <w:lang w:eastAsia="en-US"/>
              </w:rPr>
              <w:t>4</w:t>
            </w:r>
            <w:r w:rsidRPr="00C70DC8">
              <w:rPr>
                <w:rFonts w:eastAsia="Calibri"/>
                <w:sz w:val="22"/>
                <w:szCs w:val="22"/>
                <w:lang w:eastAsia="en-US"/>
              </w:rPr>
              <w:t>"</w:t>
            </w:r>
            <w:r w:rsidR="005D67F3" w:rsidRPr="00C70DC8">
              <w:rPr>
                <w:rFonts w:eastAsia="Calibri"/>
                <w:sz w:val="22"/>
                <w:szCs w:val="22"/>
                <w:lang w:eastAsia="en-US"/>
              </w:rPr>
              <w:t xml:space="preserve">, 8-7 баллов – обучающийся демонстрирует </w:t>
            </w:r>
            <w:r w:rsidR="005D67F3" w:rsidRPr="00C70DC8">
              <w:rPr>
                <w:sz w:val="22"/>
                <w:szCs w:val="22"/>
              </w:rPr>
              <w:t>знание принципиальных положений и аргументов представленного в докладе философского учения, отвечает на вопросы по теме.</w:t>
            </w:r>
          </w:p>
          <w:p w:rsidR="00C70DC8" w:rsidRPr="00C70DC8" w:rsidRDefault="00C70DC8" w:rsidP="005F5BA7">
            <w:pPr>
              <w:jc w:val="both"/>
              <w:rPr>
                <w:rFonts w:eastAsia="Calibri"/>
                <w:sz w:val="22"/>
                <w:szCs w:val="22"/>
              </w:rPr>
            </w:pPr>
          </w:p>
          <w:p w:rsidR="005D67F3" w:rsidRPr="00C70DC8" w:rsidRDefault="005D67F3" w:rsidP="005F5BA7">
            <w:pPr>
              <w:jc w:val="both"/>
              <w:rPr>
                <w:rFonts w:eastAsia="Calibri"/>
                <w:sz w:val="22"/>
                <w:szCs w:val="22"/>
              </w:rPr>
            </w:pPr>
            <w:r w:rsidRPr="00C70DC8">
              <w:rPr>
                <w:rFonts w:eastAsia="Calibri"/>
                <w:sz w:val="22"/>
                <w:szCs w:val="22"/>
                <w:lang w:eastAsia="en-US"/>
              </w:rPr>
              <w:t xml:space="preserve"> </w:t>
            </w:r>
            <w:r w:rsidR="005F48C5" w:rsidRPr="00C70DC8">
              <w:rPr>
                <w:rFonts w:eastAsia="Calibri"/>
                <w:sz w:val="22"/>
                <w:szCs w:val="22"/>
                <w:lang w:eastAsia="en-US"/>
              </w:rPr>
              <w:t>"</w:t>
            </w:r>
            <w:r w:rsidRPr="00C70DC8">
              <w:rPr>
                <w:rFonts w:eastAsia="Calibri"/>
                <w:sz w:val="22"/>
                <w:szCs w:val="22"/>
                <w:lang w:eastAsia="en-US"/>
              </w:rPr>
              <w:t>3</w:t>
            </w:r>
            <w:r w:rsidR="005F48C5" w:rsidRPr="00C70DC8">
              <w:rPr>
                <w:rFonts w:eastAsia="Calibri"/>
                <w:sz w:val="22"/>
                <w:szCs w:val="22"/>
                <w:lang w:eastAsia="en-US"/>
              </w:rPr>
              <w:t>"</w:t>
            </w:r>
            <w:r w:rsidRPr="00C70DC8">
              <w:rPr>
                <w:rFonts w:eastAsia="Calibri"/>
                <w:sz w:val="22"/>
                <w:szCs w:val="22"/>
                <w:lang w:eastAsia="en-US"/>
              </w:rPr>
              <w:t xml:space="preserve">, 6-5 баллов – обучающийся демонстрирует </w:t>
            </w:r>
            <w:r w:rsidRPr="00C70DC8">
              <w:rPr>
                <w:sz w:val="22"/>
                <w:szCs w:val="22"/>
              </w:rPr>
              <w:t>знание принципиальных положений представленного в докладе философского учения, затрудняется с ответами на вопросы по теме.</w:t>
            </w:r>
          </w:p>
        </w:tc>
      </w:tr>
      <w:tr w:rsidR="005D67F3" w:rsidRPr="00C70DC8" w:rsidTr="005F5BA7">
        <w:tc>
          <w:tcPr>
            <w:tcW w:w="534" w:type="dxa"/>
          </w:tcPr>
          <w:p w:rsidR="005D67F3" w:rsidRPr="00C70DC8" w:rsidRDefault="00C70DC8" w:rsidP="005F5BA7">
            <w:pPr>
              <w:jc w:val="both"/>
              <w:rPr>
                <w:sz w:val="22"/>
                <w:szCs w:val="22"/>
              </w:rPr>
            </w:pPr>
            <w:r w:rsidRPr="00C70DC8">
              <w:rPr>
                <w:sz w:val="22"/>
                <w:szCs w:val="22"/>
              </w:rPr>
              <w:lastRenderedPageBreak/>
              <w:t>6</w:t>
            </w:r>
          </w:p>
        </w:tc>
        <w:tc>
          <w:tcPr>
            <w:tcW w:w="2409" w:type="dxa"/>
          </w:tcPr>
          <w:p w:rsidR="005D67F3" w:rsidRPr="00C70DC8" w:rsidRDefault="005D67F3" w:rsidP="005F5BA7">
            <w:pPr>
              <w:jc w:val="both"/>
              <w:rPr>
                <w:b/>
                <w:i/>
                <w:sz w:val="22"/>
                <w:szCs w:val="22"/>
              </w:rPr>
            </w:pPr>
            <w:r w:rsidRPr="00C70DC8">
              <w:rPr>
                <w:b/>
                <w:i/>
                <w:sz w:val="22"/>
                <w:szCs w:val="22"/>
              </w:rPr>
              <w:t>Реферат или эссе</w:t>
            </w:r>
          </w:p>
        </w:tc>
        <w:tc>
          <w:tcPr>
            <w:tcW w:w="6628" w:type="dxa"/>
          </w:tcPr>
          <w:p w:rsidR="005D67F3" w:rsidRDefault="005D67F3" w:rsidP="005F5BA7">
            <w:pPr>
              <w:jc w:val="both"/>
              <w:rPr>
                <w:sz w:val="22"/>
                <w:szCs w:val="22"/>
              </w:rPr>
            </w:pPr>
            <w:r w:rsidRPr="00C70DC8">
              <w:rPr>
                <w:sz w:val="22"/>
                <w:szCs w:val="22"/>
                <w:u w:val="single"/>
              </w:rPr>
              <w:t>9-10 баллов</w:t>
            </w:r>
            <w:r w:rsidRPr="00C70DC8">
              <w:rPr>
                <w:sz w:val="22"/>
                <w:szCs w:val="22"/>
              </w:rPr>
              <w:t xml:space="preserve"> – Реферат адекватно воспроизводит основные положения и аргументы первоисточника. В эссе сумма выводов и оценок содержательна, выразительна и </w:t>
            </w:r>
            <w:r w:rsidR="0070472B" w:rsidRPr="00C70DC8">
              <w:rPr>
                <w:sz w:val="22"/>
                <w:szCs w:val="22"/>
              </w:rPr>
              <w:t>обоснована</w:t>
            </w:r>
            <w:r w:rsidRPr="00C70DC8">
              <w:rPr>
                <w:sz w:val="22"/>
                <w:szCs w:val="22"/>
              </w:rPr>
              <w:t>.</w:t>
            </w:r>
          </w:p>
          <w:p w:rsidR="00C70DC8" w:rsidRPr="00C70DC8" w:rsidRDefault="00C70DC8" w:rsidP="005F5BA7">
            <w:pPr>
              <w:jc w:val="both"/>
              <w:rPr>
                <w:sz w:val="22"/>
                <w:szCs w:val="22"/>
              </w:rPr>
            </w:pPr>
          </w:p>
          <w:p w:rsidR="005D67F3" w:rsidRDefault="005D67F3" w:rsidP="005F5BA7">
            <w:pPr>
              <w:jc w:val="both"/>
              <w:rPr>
                <w:sz w:val="22"/>
                <w:szCs w:val="22"/>
              </w:rPr>
            </w:pPr>
            <w:r w:rsidRPr="00C70DC8">
              <w:rPr>
                <w:sz w:val="22"/>
                <w:szCs w:val="22"/>
                <w:u w:val="single"/>
              </w:rPr>
              <w:t>7-8 баллов</w:t>
            </w:r>
            <w:r w:rsidRPr="00C70DC8">
              <w:rPr>
                <w:sz w:val="22"/>
                <w:szCs w:val="22"/>
              </w:rPr>
              <w:t xml:space="preserve"> – Реферат адекватно, но частично воспроизводит основные положения и аргументы первоисточника. В эссе сумма выводов и оценок содержательна, но маловыразительна и не вполне </w:t>
            </w:r>
            <w:r w:rsidR="0070472B" w:rsidRPr="00C70DC8">
              <w:rPr>
                <w:sz w:val="22"/>
                <w:szCs w:val="22"/>
              </w:rPr>
              <w:t>обоснована</w:t>
            </w:r>
            <w:r w:rsidRPr="00C70DC8">
              <w:rPr>
                <w:sz w:val="22"/>
                <w:szCs w:val="22"/>
              </w:rPr>
              <w:t>.</w:t>
            </w:r>
          </w:p>
          <w:p w:rsidR="00C70DC8" w:rsidRPr="00C70DC8" w:rsidRDefault="00C70DC8" w:rsidP="005F5BA7">
            <w:pPr>
              <w:jc w:val="both"/>
              <w:rPr>
                <w:sz w:val="22"/>
                <w:szCs w:val="22"/>
              </w:rPr>
            </w:pPr>
          </w:p>
          <w:p w:rsidR="005D67F3" w:rsidRDefault="005D67F3" w:rsidP="005F5BA7">
            <w:pPr>
              <w:jc w:val="both"/>
              <w:rPr>
                <w:sz w:val="22"/>
                <w:szCs w:val="22"/>
              </w:rPr>
            </w:pPr>
            <w:r w:rsidRPr="00C70DC8">
              <w:rPr>
                <w:sz w:val="22"/>
                <w:szCs w:val="22"/>
                <w:u w:val="single"/>
              </w:rPr>
              <w:t>5-6 баллов</w:t>
            </w:r>
            <w:r w:rsidRPr="00C70DC8">
              <w:rPr>
                <w:sz w:val="22"/>
                <w:szCs w:val="22"/>
              </w:rPr>
              <w:t xml:space="preserve"> – Реферат не вполне адекватно воспроизводит основные положения и аргументы первоисточника, но в целом не отходит от его смысла. В эссе содержание выводов и оценок в основном банально, маловыразительно и не вполне обоснованно.</w:t>
            </w:r>
          </w:p>
          <w:p w:rsidR="00C70DC8" w:rsidRPr="00C70DC8" w:rsidRDefault="00C70DC8" w:rsidP="005F5BA7">
            <w:pPr>
              <w:jc w:val="both"/>
              <w:rPr>
                <w:sz w:val="22"/>
                <w:szCs w:val="22"/>
              </w:rPr>
            </w:pPr>
          </w:p>
          <w:p w:rsidR="005D67F3" w:rsidRDefault="005D67F3" w:rsidP="005F5BA7">
            <w:pPr>
              <w:jc w:val="both"/>
              <w:rPr>
                <w:rFonts w:eastAsia="Calibri"/>
                <w:b/>
                <w:sz w:val="22"/>
                <w:szCs w:val="22"/>
                <w:lang w:eastAsia="en-US"/>
              </w:rPr>
            </w:pPr>
            <w:r w:rsidRPr="00C70DC8">
              <w:rPr>
                <w:rFonts w:eastAsia="Calibri"/>
                <w:b/>
                <w:sz w:val="22"/>
                <w:szCs w:val="22"/>
                <w:lang w:eastAsia="en-US"/>
              </w:rPr>
              <w:t>Зачтено (5-10 баллов)</w:t>
            </w:r>
          </w:p>
          <w:p w:rsidR="00C70DC8" w:rsidRPr="00C70DC8" w:rsidRDefault="00C70DC8" w:rsidP="005F5BA7">
            <w:pPr>
              <w:jc w:val="both"/>
              <w:rPr>
                <w:sz w:val="22"/>
                <w:szCs w:val="22"/>
              </w:rPr>
            </w:pPr>
          </w:p>
          <w:p w:rsidR="005D67F3" w:rsidRPr="00C70DC8" w:rsidRDefault="005D67F3" w:rsidP="005F5BA7">
            <w:pPr>
              <w:jc w:val="both"/>
              <w:rPr>
                <w:sz w:val="22"/>
                <w:szCs w:val="22"/>
              </w:rPr>
            </w:pPr>
            <w:r w:rsidRPr="00C70DC8">
              <w:rPr>
                <w:rFonts w:eastAsia="Calibri"/>
                <w:b/>
                <w:sz w:val="22"/>
                <w:szCs w:val="22"/>
                <w:lang w:eastAsia="en-US"/>
              </w:rPr>
              <w:t>Не зачтено (0-4 баллов)</w:t>
            </w:r>
          </w:p>
        </w:tc>
      </w:tr>
    </w:tbl>
    <w:p w:rsidR="005D67F3" w:rsidRDefault="005D67F3" w:rsidP="005D67F3">
      <w:pPr>
        <w:ind w:firstLine="709"/>
        <w:jc w:val="both"/>
        <w:rPr>
          <w:sz w:val="22"/>
          <w:szCs w:val="22"/>
        </w:rPr>
      </w:pPr>
    </w:p>
    <w:p w:rsidR="00C70DC8" w:rsidRPr="00FC29A9" w:rsidRDefault="00C70DC8" w:rsidP="005D67F3">
      <w:pPr>
        <w:ind w:firstLine="709"/>
        <w:jc w:val="both"/>
        <w:rPr>
          <w:sz w:val="22"/>
          <w:szCs w:val="22"/>
        </w:rPr>
      </w:pPr>
    </w:p>
    <w:p w:rsidR="005D67F3" w:rsidRPr="00955A87" w:rsidRDefault="005D67F3" w:rsidP="005D67F3">
      <w:pPr>
        <w:ind w:firstLine="709"/>
        <w:jc w:val="both"/>
      </w:pPr>
      <w:r w:rsidRPr="00C70DC8">
        <w:rPr>
          <w:b/>
          <w:i/>
        </w:rPr>
        <w:t>Экзамен</w:t>
      </w:r>
      <w:r w:rsidRPr="00955A87">
        <w:t xml:space="preserve">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5D67F3" w:rsidRDefault="005D67F3" w:rsidP="005D67F3">
      <w:pPr>
        <w:ind w:firstLine="709"/>
        <w:jc w:val="both"/>
      </w:pPr>
      <w:r w:rsidRPr="00955A87">
        <w:t>Общее максимальное число баллов, которые выставляются обучающемуся по итогам экзамена – 30 баллов. Структура экзаменационного билета включает один теоретический вопрос, и пятнадцать тестовых заданий. При проведении экзамена различные вопросы и тесты оцениваются в баллах, а именно:</w:t>
      </w:r>
    </w:p>
    <w:p w:rsidR="00C70DC8" w:rsidRPr="00955A87" w:rsidRDefault="00C70DC8" w:rsidP="005D67F3">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0"/>
        <w:gridCol w:w="6988"/>
      </w:tblGrid>
      <w:tr w:rsidR="005D67F3" w:rsidRPr="00FC29A9" w:rsidTr="005F5BA7">
        <w:trPr>
          <w:trHeight w:val="127"/>
        </w:trPr>
        <w:tc>
          <w:tcPr>
            <w:tcW w:w="1371" w:type="pct"/>
          </w:tcPr>
          <w:p w:rsidR="005D67F3" w:rsidRPr="00FC29A9" w:rsidRDefault="005D67F3" w:rsidP="005F5BA7">
            <w:pPr>
              <w:autoSpaceDE w:val="0"/>
              <w:autoSpaceDN w:val="0"/>
              <w:adjustRightInd w:val="0"/>
              <w:jc w:val="center"/>
              <w:rPr>
                <w:rFonts w:eastAsia="Calibri"/>
                <w:b/>
                <w:sz w:val="22"/>
                <w:szCs w:val="22"/>
                <w:lang w:eastAsia="en-US"/>
              </w:rPr>
            </w:pPr>
          </w:p>
        </w:tc>
        <w:tc>
          <w:tcPr>
            <w:tcW w:w="3629" w:type="pct"/>
          </w:tcPr>
          <w:p w:rsidR="005D67F3" w:rsidRPr="00FC29A9" w:rsidRDefault="005D67F3" w:rsidP="005F5BA7">
            <w:pPr>
              <w:autoSpaceDE w:val="0"/>
              <w:autoSpaceDN w:val="0"/>
              <w:adjustRightInd w:val="0"/>
              <w:jc w:val="center"/>
              <w:rPr>
                <w:rFonts w:eastAsia="Calibri"/>
                <w:b/>
                <w:sz w:val="22"/>
                <w:szCs w:val="22"/>
                <w:lang w:eastAsia="en-US"/>
              </w:rPr>
            </w:pPr>
            <w:r w:rsidRPr="00FC29A9">
              <w:rPr>
                <w:rFonts w:eastAsia="Calibri"/>
                <w:b/>
                <w:sz w:val="22"/>
                <w:szCs w:val="22"/>
                <w:lang w:eastAsia="en-US"/>
              </w:rPr>
              <w:t>Критерии оценивания</w:t>
            </w:r>
          </w:p>
        </w:tc>
      </w:tr>
      <w:tr w:rsidR="005D67F3" w:rsidRPr="00FC29A9" w:rsidTr="005F5BA7">
        <w:trPr>
          <w:trHeight w:val="418"/>
        </w:trPr>
        <w:tc>
          <w:tcPr>
            <w:tcW w:w="1371" w:type="pct"/>
          </w:tcPr>
          <w:p w:rsidR="005D67F3" w:rsidRPr="00FC29A9" w:rsidRDefault="005D67F3" w:rsidP="005F5BA7">
            <w:pPr>
              <w:autoSpaceDE w:val="0"/>
              <w:autoSpaceDN w:val="0"/>
              <w:adjustRightInd w:val="0"/>
              <w:rPr>
                <w:b/>
                <w:sz w:val="22"/>
                <w:szCs w:val="22"/>
              </w:rPr>
            </w:pPr>
            <w:r w:rsidRPr="00FC29A9">
              <w:rPr>
                <w:b/>
                <w:sz w:val="22"/>
                <w:szCs w:val="22"/>
              </w:rPr>
              <w:t>Теоретический вопрос</w:t>
            </w:r>
          </w:p>
          <w:p w:rsidR="005D67F3" w:rsidRPr="00FC29A9" w:rsidRDefault="005D67F3" w:rsidP="005F5BA7">
            <w:pPr>
              <w:autoSpaceDE w:val="0"/>
              <w:autoSpaceDN w:val="0"/>
              <w:adjustRightInd w:val="0"/>
              <w:rPr>
                <w:sz w:val="22"/>
                <w:szCs w:val="22"/>
              </w:rPr>
            </w:pPr>
          </w:p>
          <w:p w:rsidR="005D67F3" w:rsidRPr="00FC29A9" w:rsidRDefault="005D67F3" w:rsidP="005F5BA7">
            <w:pPr>
              <w:autoSpaceDE w:val="0"/>
              <w:autoSpaceDN w:val="0"/>
              <w:adjustRightInd w:val="0"/>
              <w:rPr>
                <w:rFonts w:eastAsia="Calibri"/>
                <w:sz w:val="22"/>
                <w:szCs w:val="22"/>
                <w:lang w:eastAsia="en-US"/>
              </w:rPr>
            </w:pPr>
            <w:r w:rsidRPr="00FC29A9">
              <w:rPr>
                <w:sz w:val="22"/>
                <w:szCs w:val="22"/>
              </w:rPr>
              <w:t>(макс.</w:t>
            </w:r>
            <w:r w:rsidRPr="00C70DC8">
              <w:rPr>
                <w:b/>
                <w:sz w:val="22"/>
                <w:szCs w:val="22"/>
              </w:rPr>
              <w:t>15</w:t>
            </w:r>
            <w:r w:rsidRPr="00FC29A9">
              <w:rPr>
                <w:sz w:val="22"/>
                <w:szCs w:val="22"/>
              </w:rPr>
              <w:t xml:space="preserve"> баллов)</w:t>
            </w:r>
          </w:p>
        </w:tc>
        <w:tc>
          <w:tcPr>
            <w:tcW w:w="3629" w:type="pct"/>
          </w:tcPr>
          <w:p w:rsidR="005D67F3" w:rsidRDefault="005D67F3" w:rsidP="005F5BA7">
            <w:pPr>
              <w:ind w:firstLine="70"/>
              <w:jc w:val="both"/>
              <w:rPr>
                <w:sz w:val="22"/>
                <w:szCs w:val="22"/>
              </w:rPr>
            </w:pPr>
            <w:r w:rsidRPr="00D80718">
              <w:rPr>
                <w:b/>
                <w:sz w:val="22"/>
                <w:szCs w:val="22"/>
              </w:rPr>
              <w:t xml:space="preserve">15 </w:t>
            </w:r>
            <w:r w:rsidRPr="00FC29A9">
              <w:rPr>
                <w:sz w:val="22"/>
                <w:szCs w:val="22"/>
              </w:rPr>
              <w:t xml:space="preserve">баллов – </w:t>
            </w:r>
            <w:r w:rsidRPr="00FC29A9">
              <w:rPr>
                <w:rFonts w:eastAsia="Calibri"/>
                <w:sz w:val="22"/>
                <w:szCs w:val="22"/>
                <w:lang w:eastAsia="en-US"/>
              </w:rPr>
              <w:t>Вопрос раскрыт полностью: основные положения, аргументы, проблемы, критика, ссылки на источники</w:t>
            </w:r>
            <w:r w:rsidRPr="00FC29A9">
              <w:rPr>
                <w:sz w:val="22"/>
                <w:szCs w:val="22"/>
              </w:rPr>
              <w:t>.</w:t>
            </w:r>
          </w:p>
          <w:p w:rsidR="00C70DC8" w:rsidRPr="00FC29A9" w:rsidRDefault="00C70DC8" w:rsidP="005F5BA7">
            <w:pPr>
              <w:ind w:firstLine="70"/>
              <w:jc w:val="both"/>
              <w:rPr>
                <w:sz w:val="22"/>
                <w:szCs w:val="22"/>
              </w:rPr>
            </w:pPr>
          </w:p>
          <w:p w:rsidR="005D67F3" w:rsidRDefault="005D67F3" w:rsidP="005F5BA7">
            <w:pPr>
              <w:ind w:firstLine="70"/>
              <w:jc w:val="both"/>
              <w:rPr>
                <w:rFonts w:eastAsia="Calibri"/>
                <w:sz w:val="22"/>
                <w:szCs w:val="22"/>
                <w:lang w:eastAsia="en-US"/>
              </w:rPr>
            </w:pPr>
            <w:r w:rsidRPr="00D80718">
              <w:rPr>
                <w:b/>
                <w:sz w:val="22"/>
                <w:szCs w:val="22"/>
              </w:rPr>
              <w:t xml:space="preserve">12 </w:t>
            </w:r>
            <w:r w:rsidRPr="00FC29A9">
              <w:rPr>
                <w:sz w:val="22"/>
                <w:szCs w:val="22"/>
              </w:rPr>
              <w:t>балл</w:t>
            </w:r>
            <w:r w:rsidR="00D80718">
              <w:rPr>
                <w:sz w:val="22"/>
                <w:szCs w:val="22"/>
              </w:rPr>
              <w:t>ов</w:t>
            </w:r>
            <w:r w:rsidRPr="00FC29A9">
              <w:rPr>
                <w:sz w:val="22"/>
                <w:szCs w:val="22"/>
              </w:rPr>
              <w:t xml:space="preserve"> – </w:t>
            </w:r>
            <w:r w:rsidRPr="00FC29A9">
              <w:rPr>
                <w:rFonts w:eastAsia="Calibri"/>
                <w:sz w:val="22"/>
                <w:szCs w:val="22"/>
                <w:lang w:eastAsia="en-US"/>
              </w:rPr>
              <w:t>Вопрос раскрыт в целом: основные положения, аргументы, проблемы.</w:t>
            </w:r>
          </w:p>
          <w:p w:rsidR="00C70DC8" w:rsidRPr="00FC29A9" w:rsidRDefault="00C70DC8" w:rsidP="005F5BA7">
            <w:pPr>
              <w:ind w:firstLine="70"/>
              <w:jc w:val="both"/>
              <w:rPr>
                <w:sz w:val="22"/>
                <w:szCs w:val="22"/>
              </w:rPr>
            </w:pPr>
          </w:p>
          <w:p w:rsidR="005D67F3" w:rsidRDefault="005D67F3" w:rsidP="005F5BA7">
            <w:pPr>
              <w:ind w:firstLine="70"/>
              <w:jc w:val="both"/>
              <w:rPr>
                <w:rFonts w:eastAsia="Calibri"/>
                <w:sz w:val="22"/>
                <w:szCs w:val="22"/>
                <w:lang w:eastAsia="en-US"/>
              </w:rPr>
            </w:pPr>
            <w:r w:rsidRPr="00D80718">
              <w:rPr>
                <w:b/>
                <w:sz w:val="22"/>
                <w:szCs w:val="22"/>
              </w:rPr>
              <w:t>9</w:t>
            </w:r>
            <w:r w:rsidRPr="00FC29A9">
              <w:rPr>
                <w:sz w:val="22"/>
                <w:szCs w:val="22"/>
              </w:rPr>
              <w:t xml:space="preserve"> балл</w:t>
            </w:r>
            <w:r w:rsidR="00D80718">
              <w:rPr>
                <w:sz w:val="22"/>
                <w:szCs w:val="22"/>
              </w:rPr>
              <w:t>ов</w:t>
            </w:r>
            <w:r w:rsidRPr="00FC29A9">
              <w:rPr>
                <w:sz w:val="22"/>
                <w:szCs w:val="22"/>
              </w:rPr>
              <w:t xml:space="preserve"> – </w:t>
            </w:r>
            <w:r w:rsidRPr="00FC29A9">
              <w:rPr>
                <w:rFonts w:eastAsia="Calibri"/>
                <w:sz w:val="22"/>
                <w:szCs w:val="22"/>
                <w:lang w:eastAsia="en-US"/>
              </w:rPr>
              <w:t>Вопрос раскрыт частично: отдельные положения и аргументы.</w:t>
            </w:r>
          </w:p>
          <w:p w:rsidR="00C70DC8" w:rsidRPr="00FC29A9" w:rsidRDefault="00C70DC8" w:rsidP="005F5BA7">
            <w:pPr>
              <w:ind w:firstLine="70"/>
              <w:jc w:val="both"/>
              <w:rPr>
                <w:sz w:val="22"/>
                <w:szCs w:val="22"/>
              </w:rPr>
            </w:pPr>
          </w:p>
          <w:p w:rsidR="005D67F3" w:rsidRDefault="005D67F3" w:rsidP="005F5BA7">
            <w:pPr>
              <w:ind w:firstLine="70"/>
              <w:jc w:val="both"/>
              <w:rPr>
                <w:rFonts w:eastAsia="Calibri"/>
                <w:sz w:val="22"/>
                <w:szCs w:val="22"/>
                <w:lang w:eastAsia="en-US"/>
              </w:rPr>
            </w:pPr>
            <w:r w:rsidRPr="00FC29A9">
              <w:rPr>
                <w:sz w:val="22"/>
                <w:szCs w:val="22"/>
              </w:rPr>
              <w:t>6 балл</w:t>
            </w:r>
            <w:r w:rsidR="00D80718">
              <w:rPr>
                <w:sz w:val="22"/>
                <w:szCs w:val="22"/>
              </w:rPr>
              <w:t>ов</w:t>
            </w:r>
            <w:r w:rsidRPr="00FC29A9">
              <w:rPr>
                <w:sz w:val="22"/>
                <w:szCs w:val="22"/>
              </w:rPr>
              <w:t xml:space="preserve"> – </w:t>
            </w:r>
            <w:r w:rsidRPr="00FC29A9">
              <w:rPr>
                <w:rFonts w:eastAsia="Calibri"/>
                <w:sz w:val="22"/>
                <w:szCs w:val="22"/>
                <w:lang w:eastAsia="en-US"/>
              </w:rPr>
              <w:t>Вопрос раскрыт частично и слабо: отдельные положения и аргументы определены не верно.</w:t>
            </w:r>
          </w:p>
          <w:p w:rsidR="00C70DC8" w:rsidRPr="00FC29A9" w:rsidRDefault="00C70DC8" w:rsidP="005F5BA7">
            <w:pPr>
              <w:ind w:firstLine="70"/>
              <w:jc w:val="both"/>
              <w:rPr>
                <w:sz w:val="22"/>
                <w:szCs w:val="22"/>
              </w:rPr>
            </w:pPr>
          </w:p>
          <w:p w:rsidR="005D67F3" w:rsidRPr="00FC29A9" w:rsidRDefault="005D67F3" w:rsidP="005F5BA7">
            <w:pPr>
              <w:ind w:firstLine="70"/>
              <w:jc w:val="both"/>
              <w:rPr>
                <w:sz w:val="22"/>
                <w:szCs w:val="22"/>
              </w:rPr>
            </w:pPr>
            <w:r w:rsidRPr="00D80718">
              <w:rPr>
                <w:b/>
                <w:sz w:val="22"/>
                <w:szCs w:val="22"/>
              </w:rPr>
              <w:t>3</w:t>
            </w:r>
            <w:r w:rsidRPr="00FC29A9">
              <w:rPr>
                <w:sz w:val="22"/>
                <w:szCs w:val="22"/>
              </w:rPr>
              <w:t xml:space="preserve"> балл</w:t>
            </w:r>
            <w:r w:rsidR="00D80718">
              <w:rPr>
                <w:sz w:val="22"/>
                <w:szCs w:val="22"/>
              </w:rPr>
              <w:t>а</w:t>
            </w:r>
            <w:r w:rsidRPr="00FC29A9">
              <w:rPr>
                <w:sz w:val="22"/>
                <w:szCs w:val="22"/>
              </w:rPr>
              <w:t xml:space="preserve"> – Вопрос только обозначен, названы отдельные термины, относящиеся к вопросу.</w:t>
            </w:r>
            <w:r w:rsidRPr="00FC29A9">
              <w:rPr>
                <w:rFonts w:eastAsia="Calibri"/>
                <w:sz w:val="22"/>
                <w:szCs w:val="22"/>
                <w:lang w:eastAsia="en-US"/>
              </w:rPr>
              <w:t xml:space="preserve"> </w:t>
            </w:r>
          </w:p>
        </w:tc>
      </w:tr>
      <w:tr w:rsidR="005D67F3" w:rsidRPr="00FC29A9" w:rsidTr="005F5BA7">
        <w:trPr>
          <w:trHeight w:val="295"/>
        </w:trPr>
        <w:tc>
          <w:tcPr>
            <w:tcW w:w="1371" w:type="pct"/>
          </w:tcPr>
          <w:p w:rsidR="005D67F3" w:rsidRPr="00FC29A9" w:rsidRDefault="005D67F3" w:rsidP="005F5BA7">
            <w:pPr>
              <w:autoSpaceDE w:val="0"/>
              <w:autoSpaceDN w:val="0"/>
              <w:adjustRightInd w:val="0"/>
              <w:rPr>
                <w:rFonts w:eastAsia="Calibri"/>
                <w:b/>
                <w:sz w:val="22"/>
                <w:szCs w:val="22"/>
                <w:lang w:eastAsia="en-US"/>
              </w:rPr>
            </w:pPr>
            <w:r w:rsidRPr="00FC29A9">
              <w:rPr>
                <w:rFonts w:eastAsia="Calibri"/>
                <w:b/>
                <w:sz w:val="22"/>
                <w:szCs w:val="22"/>
                <w:lang w:eastAsia="en-US"/>
              </w:rPr>
              <w:t>Тестовые вопросы</w:t>
            </w:r>
          </w:p>
          <w:p w:rsidR="005D67F3" w:rsidRPr="00FC29A9" w:rsidRDefault="005D67F3" w:rsidP="005F5BA7">
            <w:pPr>
              <w:autoSpaceDE w:val="0"/>
              <w:autoSpaceDN w:val="0"/>
              <w:adjustRightInd w:val="0"/>
              <w:rPr>
                <w:rFonts w:eastAsia="Calibri"/>
                <w:sz w:val="22"/>
                <w:szCs w:val="22"/>
                <w:lang w:eastAsia="en-US"/>
              </w:rPr>
            </w:pPr>
          </w:p>
          <w:p w:rsidR="005D67F3" w:rsidRPr="00FC29A9" w:rsidRDefault="005D67F3" w:rsidP="005F5BA7">
            <w:pPr>
              <w:autoSpaceDE w:val="0"/>
              <w:autoSpaceDN w:val="0"/>
              <w:adjustRightInd w:val="0"/>
              <w:rPr>
                <w:rFonts w:eastAsia="Calibri"/>
                <w:sz w:val="22"/>
                <w:szCs w:val="22"/>
                <w:lang w:eastAsia="en-US"/>
              </w:rPr>
            </w:pPr>
            <w:r w:rsidRPr="00FC29A9">
              <w:rPr>
                <w:rFonts w:eastAsia="Calibri"/>
                <w:sz w:val="22"/>
                <w:szCs w:val="22"/>
                <w:lang w:eastAsia="en-US"/>
              </w:rPr>
              <w:t xml:space="preserve">(макс. </w:t>
            </w:r>
            <w:r w:rsidRPr="00C70DC8">
              <w:rPr>
                <w:rFonts w:eastAsia="Calibri"/>
                <w:b/>
                <w:sz w:val="22"/>
                <w:szCs w:val="22"/>
                <w:lang w:eastAsia="en-US"/>
              </w:rPr>
              <w:t>15</w:t>
            </w:r>
            <w:r w:rsidRPr="00FC29A9">
              <w:rPr>
                <w:rFonts w:eastAsia="Calibri"/>
                <w:sz w:val="22"/>
                <w:szCs w:val="22"/>
                <w:lang w:eastAsia="en-US"/>
              </w:rPr>
              <w:t xml:space="preserve"> баллов)</w:t>
            </w:r>
          </w:p>
        </w:tc>
        <w:tc>
          <w:tcPr>
            <w:tcW w:w="3629" w:type="pct"/>
          </w:tcPr>
          <w:p w:rsidR="005D67F3" w:rsidRPr="00FC29A9" w:rsidRDefault="005D67F3" w:rsidP="005F5BA7">
            <w:pPr>
              <w:ind w:firstLine="70"/>
              <w:jc w:val="both"/>
              <w:rPr>
                <w:sz w:val="22"/>
                <w:szCs w:val="22"/>
              </w:rPr>
            </w:pPr>
            <w:r w:rsidRPr="00FC29A9">
              <w:rPr>
                <w:sz w:val="22"/>
                <w:szCs w:val="22"/>
              </w:rPr>
              <w:t xml:space="preserve">за каждый правильный ответ на тестовое задание обучающийся получает </w:t>
            </w:r>
            <w:r w:rsidRPr="00D80718">
              <w:rPr>
                <w:b/>
                <w:sz w:val="22"/>
                <w:szCs w:val="22"/>
              </w:rPr>
              <w:t xml:space="preserve">1 </w:t>
            </w:r>
            <w:r w:rsidRPr="00FC29A9">
              <w:rPr>
                <w:sz w:val="22"/>
                <w:szCs w:val="22"/>
              </w:rPr>
              <w:t xml:space="preserve">балл, за неправильный ответ </w:t>
            </w:r>
            <w:r w:rsidRPr="00D80718">
              <w:rPr>
                <w:b/>
                <w:sz w:val="22"/>
                <w:szCs w:val="22"/>
              </w:rPr>
              <w:t xml:space="preserve">0 </w:t>
            </w:r>
            <w:r w:rsidRPr="00FC29A9">
              <w:rPr>
                <w:sz w:val="22"/>
                <w:szCs w:val="22"/>
              </w:rPr>
              <w:t>баллов.</w:t>
            </w:r>
          </w:p>
        </w:tc>
      </w:tr>
    </w:tbl>
    <w:p w:rsidR="005D67F3" w:rsidRDefault="005D67F3" w:rsidP="005D67F3">
      <w:pPr>
        <w:ind w:firstLine="709"/>
        <w:jc w:val="both"/>
        <w:rPr>
          <w:sz w:val="22"/>
          <w:szCs w:val="22"/>
        </w:rPr>
      </w:pPr>
    </w:p>
    <w:p w:rsidR="00D80718" w:rsidRPr="00FC29A9" w:rsidRDefault="00D80718" w:rsidP="005D67F3">
      <w:pPr>
        <w:ind w:firstLine="709"/>
        <w:jc w:val="both"/>
        <w:rPr>
          <w:sz w:val="22"/>
          <w:szCs w:val="22"/>
        </w:rPr>
      </w:pPr>
    </w:p>
    <w:p w:rsidR="005D67F3" w:rsidRPr="00D80718" w:rsidRDefault="005D67F3" w:rsidP="005D67F3">
      <w:pPr>
        <w:ind w:firstLine="709"/>
        <w:jc w:val="both"/>
        <w:rPr>
          <w:rFonts w:eastAsia="Calibri"/>
          <w:b/>
          <w:bCs/>
          <w:lang w:eastAsia="en-US"/>
        </w:rPr>
      </w:pPr>
      <w:r w:rsidRPr="00D80718">
        <w:rPr>
          <w:rFonts w:eastAsia="Calibri"/>
          <w:b/>
          <w:bCs/>
          <w:lang w:eastAsia="en-US"/>
        </w:rPr>
        <w:t>Общая итоговая оценка за экзамен выставляется с учетом полученных баллов:</w:t>
      </w:r>
    </w:p>
    <w:tbl>
      <w:tblPr>
        <w:tblW w:w="2637" w:type="pct"/>
        <w:tblInd w:w="2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0"/>
        <w:gridCol w:w="2698"/>
      </w:tblGrid>
      <w:tr w:rsidR="005D67F3" w:rsidRPr="00955A87"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t>"</w:t>
            </w:r>
            <w:r w:rsidR="005D67F3" w:rsidRPr="00955A87">
              <w:rPr>
                <w:rFonts w:eastAsia="Calibri"/>
                <w:b/>
                <w:sz w:val="22"/>
                <w:szCs w:val="22"/>
                <w:lang w:eastAsia="en-US"/>
              </w:rPr>
              <w:t>5</w:t>
            </w:r>
            <w:r>
              <w:rPr>
                <w:rFonts w:eastAsia="Calibri"/>
                <w:b/>
                <w:sz w:val="22"/>
                <w:szCs w:val="22"/>
                <w:lang w:eastAsia="en-US"/>
              </w:rPr>
              <w:t>"</w:t>
            </w:r>
            <w:r w:rsidR="005D67F3" w:rsidRPr="00955A87">
              <w:rPr>
                <w:rFonts w:eastAsia="Calibri"/>
                <w:b/>
                <w:sz w:val="22"/>
                <w:szCs w:val="22"/>
                <w:lang w:eastAsia="en-US"/>
              </w:rPr>
              <w:t xml:space="preserve"> отлично</w:t>
            </w:r>
          </w:p>
        </w:tc>
        <w:tc>
          <w:tcPr>
            <w:tcW w:w="2657" w:type="pct"/>
          </w:tcPr>
          <w:p w:rsidR="005D67F3" w:rsidRPr="00955A87" w:rsidRDefault="005D67F3" w:rsidP="005F5BA7">
            <w:pPr>
              <w:ind w:firstLine="70"/>
              <w:jc w:val="both"/>
              <w:rPr>
                <w:sz w:val="22"/>
                <w:szCs w:val="22"/>
              </w:rPr>
            </w:pPr>
            <w:r w:rsidRPr="00D80718">
              <w:rPr>
                <w:b/>
                <w:sz w:val="22"/>
                <w:szCs w:val="22"/>
              </w:rPr>
              <w:t>25-30</w:t>
            </w:r>
            <w:r w:rsidRPr="00955A87">
              <w:rPr>
                <w:sz w:val="22"/>
                <w:szCs w:val="22"/>
              </w:rPr>
              <w:t xml:space="preserve"> баллов</w:t>
            </w:r>
          </w:p>
        </w:tc>
      </w:tr>
      <w:tr w:rsidR="005D67F3" w:rsidRPr="00955A87"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lastRenderedPageBreak/>
              <w:t>"</w:t>
            </w:r>
            <w:r w:rsidR="005D67F3" w:rsidRPr="00955A87">
              <w:rPr>
                <w:rFonts w:eastAsia="Calibri"/>
                <w:b/>
                <w:sz w:val="22"/>
                <w:szCs w:val="22"/>
                <w:lang w:eastAsia="en-US"/>
              </w:rPr>
              <w:t>4</w:t>
            </w:r>
            <w:r>
              <w:rPr>
                <w:rFonts w:eastAsia="Calibri"/>
                <w:b/>
                <w:sz w:val="22"/>
                <w:szCs w:val="22"/>
                <w:lang w:eastAsia="en-US"/>
              </w:rPr>
              <w:t>"</w:t>
            </w:r>
            <w:r w:rsidR="005D67F3" w:rsidRPr="00955A87">
              <w:rPr>
                <w:rFonts w:eastAsia="Calibri"/>
                <w:b/>
                <w:sz w:val="22"/>
                <w:szCs w:val="22"/>
                <w:lang w:eastAsia="en-US"/>
              </w:rPr>
              <w:t xml:space="preserve"> хорошо</w:t>
            </w:r>
          </w:p>
        </w:tc>
        <w:tc>
          <w:tcPr>
            <w:tcW w:w="2657" w:type="pct"/>
          </w:tcPr>
          <w:p w:rsidR="005D67F3" w:rsidRPr="00955A87" w:rsidRDefault="005D67F3" w:rsidP="005F5BA7">
            <w:pPr>
              <w:ind w:firstLine="70"/>
              <w:jc w:val="both"/>
              <w:rPr>
                <w:sz w:val="22"/>
                <w:szCs w:val="22"/>
              </w:rPr>
            </w:pPr>
            <w:r w:rsidRPr="00D80718">
              <w:rPr>
                <w:b/>
                <w:sz w:val="22"/>
                <w:szCs w:val="22"/>
              </w:rPr>
              <w:t>20-25</w:t>
            </w:r>
            <w:r w:rsidRPr="00955A87">
              <w:rPr>
                <w:sz w:val="22"/>
                <w:szCs w:val="22"/>
              </w:rPr>
              <w:t xml:space="preserve"> баллов</w:t>
            </w:r>
          </w:p>
        </w:tc>
      </w:tr>
      <w:tr w:rsidR="005D67F3" w:rsidRPr="00955A87"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t>"</w:t>
            </w:r>
            <w:r w:rsidR="005D67F3" w:rsidRPr="00955A87">
              <w:rPr>
                <w:rFonts w:eastAsia="Calibri"/>
                <w:b/>
                <w:sz w:val="22"/>
                <w:szCs w:val="22"/>
                <w:lang w:eastAsia="en-US"/>
              </w:rPr>
              <w:t>3</w:t>
            </w:r>
            <w:r>
              <w:rPr>
                <w:rFonts w:eastAsia="Calibri"/>
                <w:b/>
                <w:sz w:val="22"/>
                <w:szCs w:val="22"/>
                <w:lang w:eastAsia="en-US"/>
              </w:rPr>
              <w:t>"</w:t>
            </w:r>
            <w:r w:rsidR="005D67F3" w:rsidRPr="00955A87">
              <w:rPr>
                <w:rFonts w:eastAsia="Calibri"/>
                <w:b/>
                <w:sz w:val="22"/>
                <w:szCs w:val="22"/>
                <w:lang w:eastAsia="en-US"/>
              </w:rPr>
              <w:t xml:space="preserve"> удовлетворительно</w:t>
            </w:r>
          </w:p>
        </w:tc>
        <w:tc>
          <w:tcPr>
            <w:tcW w:w="2657" w:type="pct"/>
          </w:tcPr>
          <w:p w:rsidR="005D67F3" w:rsidRPr="00955A87" w:rsidRDefault="005D67F3" w:rsidP="005F5BA7">
            <w:pPr>
              <w:ind w:firstLine="70"/>
              <w:jc w:val="both"/>
              <w:rPr>
                <w:sz w:val="22"/>
                <w:szCs w:val="22"/>
              </w:rPr>
            </w:pPr>
            <w:r w:rsidRPr="00D80718">
              <w:rPr>
                <w:b/>
                <w:sz w:val="22"/>
                <w:szCs w:val="22"/>
              </w:rPr>
              <w:t>15-20</w:t>
            </w:r>
            <w:r w:rsidRPr="00955A87">
              <w:rPr>
                <w:sz w:val="22"/>
                <w:szCs w:val="22"/>
              </w:rPr>
              <w:t xml:space="preserve"> баллов</w:t>
            </w:r>
          </w:p>
        </w:tc>
      </w:tr>
      <w:tr w:rsidR="005D67F3" w:rsidRPr="00FC29A9"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t>"</w:t>
            </w:r>
            <w:r w:rsidR="005D67F3" w:rsidRPr="00955A87">
              <w:rPr>
                <w:rFonts w:eastAsia="Calibri"/>
                <w:b/>
                <w:sz w:val="22"/>
                <w:szCs w:val="22"/>
                <w:lang w:eastAsia="en-US"/>
              </w:rPr>
              <w:t>2</w:t>
            </w:r>
            <w:r>
              <w:rPr>
                <w:rFonts w:eastAsia="Calibri"/>
                <w:b/>
                <w:sz w:val="22"/>
                <w:szCs w:val="22"/>
                <w:lang w:eastAsia="en-US"/>
              </w:rPr>
              <w:t>"</w:t>
            </w:r>
            <w:r w:rsidR="005D67F3" w:rsidRPr="00955A87">
              <w:rPr>
                <w:rFonts w:eastAsia="Calibri"/>
                <w:b/>
                <w:sz w:val="22"/>
                <w:szCs w:val="22"/>
                <w:lang w:eastAsia="en-US"/>
              </w:rPr>
              <w:t xml:space="preserve"> неудовлетворительно</w:t>
            </w:r>
          </w:p>
        </w:tc>
        <w:tc>
          <w:tcPr>
            <w:tcW w:w="2657" w:type="pct"/>
          </w:tcPr>
          <w:p w:rsidR="005D67F3" w:rsidRPr="00FC29A9" w:rsidRDefault="005D67F3" w:rsidP="005F5BA7">
            <w:pPr>
              <w:ind w:firstLine="70"/>
              <w:jc w:val="both"/>
              <w:rPr>
                <w:sz w:val="22"/>
                <w:szCs w:val="22"/>
              </w:rPr>
            </w:pPr>
            <w:r w:rsidRPr="00955A87">
              <w:rPr>
                <w:rFonts w:eastAsia="Calibri"/>
                <w:sz w:val="22"/>
                <w:szCs w:val="22"/>
                <w:lang w:eastAsia="en-US"/>
              </w:rPr>
              <w:t xml:space="preserve">менее </w:t>
            </w:r>
            <w:r w:rsidRPr="00D80718">
              <w:rPr>
                <w:rFonts w:eastAsia="Calibri"/>
                <w:b/>
                <w:sz w:val="22"/>
                <w:szCs w:val="22"/>
                <w:lang w:eastAsia="en-US"/>
              </w:rPr>
              <w:t xml:space="preserve">15 </w:t>
            </w:r>
            <w:r w:rsidRPr="00955A87">
              <w:rPr>
                <w:rFonts w:eastAsia="Calibri"/>
                <w:sz w:val="22"/>
                <w:szCs w:val="22"/>
                <w:lang w:eastAsia="en-US"/>
              </w:rPr>
              <w:t>баллов</w:t>
            </w:r>
          </w:p>
        </w:tc>
      </w:tr>
    </w:tbl>
    <w:p w:rsidR="005D67F3" w:rsidRDefault="005D67F3" w:rsidP="005D67F3">
      <w:pPr>
        <w:ind w:firstLine="709"/>
        <w:jc w:val="both"/>
        <w:rPr>
          <w:rFonts w:eastAsia="Calibri"/>
          <w:bCs/>
          <w:sz w:val="22"/>
          <w:szCs w:val="22"/>
          <w:lang w:eastAsia="en-US"/>
        </w:rPr>
      </w:pPr>
    </w:p>
    <w:p w:rsidR="005D67F3" w:rsidRDefault="005D67F3" w:rsidP="005D67F3">
      <w:pPr>
        <w:ind w:firstLine="709"/>
        <w:jc w:val="both"/>
        <w:rPr>
          <w:rFonts w:eastAsia="Calibri"/>
          <w:bCs/>
          <w:sz w:val="22"/>
          <w:szCs w:val="22"/>
          <w:lang w:eastAsia="en-US"/>
        </w:rPr>
      </w:pPr>
    </w:p>
    <w:p w:rsidR="00A93567" w:rsidRDefault="00A93567" w:rsidP="005D67F3">
      <w:pPr>
        <w:ind w:firstLine="709"/>
        <w:jc w:val="both"/>
        <w:rPr>
          <w:rFonts w:eastAsia="Calibri"/>
          <w:bCs/>
          <w:sz w:val="22"/>
          <w:szCs w:val="22"/>
          <w:lang w:eastAsia="en-US"/>
        </w:rPr>
      </w:pPr>
    </w:p>
    <w:p w:rsidR="005D67F3" w:rsidRPr="00955A87" w:rsidRDefault="005D67F3" w:rsidP="005D67F3">
      <w:pPr>
        <w:widowControl w:val="0"/>
        <w:tabs>
          <w:tab w:val="right" w:leader="underscore" w:pos="8505"/>
        </w:tabs>
        <w:autoSpaceDE w:val="0"/>
        <w:autoSpaceDN w:val="0"/>
        <w:adjustRightInd w:val="0"/>
        <w:contextualSpacing/>
        <w:jc w:val="center"/>
        <w:rPr>
          <w:b/>
          <w:iCs/>
          <w:spacing w:val="-3"/>
          <w:lang w:eastAsia="en-US"/>
        </w:rPr>
      </w:pPr>
      <w:r w:rsidRPr="00955A87">
        <w:rPr>
          <w:b/>
          <w:iCs/>
          <w:spacing w:val="-2"/>
          <w:lang w:eastAsia="en-US"/>
        </w:rPr>
        <w:t>КРИТЕРИИ И СРЕДСТВА ОЦЕНКИ РЕЗУЛЬТАТОВ ОСВОЕНИЯ УЧЕБНОЙ ДИСЦИПЛИНЫ</w:t>
      </w:r>
    </w:p>
    <w:p w:rsidR="00FC29A9" w:rsidRPr="00FC29A9" w:rsidRDefault="00FC29A9" w:rsidP="00FC29A9">
      <w:pPr>
        <w:jc w:val="center"/>
        <w:rPr>
          <w:sz w:val="22"/>
          <w:szCs w:val="22"/>
        </w:rPr>
      </w:pPr>
    </w:p>
    <w:p w:rsidR="00FC29A9" w:rsidRPr="00955A87" w:rsidRDefault="00FC29A9" w:rsidP="00FC29A9">
      <w:pPr>
        <w:jc w:val="center"/>
        <w:outlineLvl w:val="0"/>
        <w:rPr>
          <w:b/>
        </w:rPr>
      </w:pPr>
      <w:r w:rsidRPr="00955A87">
        <w:rPr>
          <w:b/>
        </w:rPr>
        <w:t>Структура итоговой оценки обучающегося</w:t>
      </w:r>
    </w:p>
    <w:p w:rsidR="00FC29A9" w:rsidRPr="00FC29A9" w:rsidRDefault="00FC29A9" w:rsidP="00FC29A9">
      <w:pPr>
        <w:jc w:val="center"/>
        <w:outlineLvl w:val="0"/>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6089"/>
        <w:gridCol w:w="2860"/>
      </w:tblGrid>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vAlign w:val="center"/>
            <w:hideMark/>
          </w:tcPr>
          <w:p w:rsidR="00FC29A9" w:rsidRPr="00FC29A9" w:rsidRDefault="00FC29A9" w:rsidP="00FC29A9">
            <w:pPr>
              <w:jc w:val="center"/>
              <w:rPr>
                <w:sz w:val="22"/>
                <w:szCs w:val="22"/>
              </w:rPr>
            </w:pPr>
            <w:r w:rsidRPr="00FC29A9">
              <w:rPr>
                <w:sz w:val="22"/>
                <w:szCs w:val="22"/>
              </w:rPr>
              <w:t>№</w:t>
            </w:r>
          </w:p>
        </w:tc>
        <w:tc>
          <w:tcPr>
            <w:tcW w:w="3162" w:type="pct"/>
            <w:tcBorders>
              <w:top w:val="single" w:sz="4" w:space="0" w:color="auto"/>
              <w:left w:val="single" w:sz="4" w:space="0" w:color="auto"/>
              <w:bottom w:val="single" w:sz="4" w:space="0" w:color="auto"/>
              <w:right w:val="single" w:sz="4" w:space="0" w:color="auto"/>
            </w:tcBorders>
            <w:vAlign w:val="center"/>
            <w:hideMark/>
          </w:tcPr>
          <w:p w:rsidR="00FC29A9" w:rsidRPr="00FC29A9" w:rsidRDefault="00FC29A9" w:rsidP="00FC29A9">
            <w:pPr>
              <w:jc w:val="center"/>
              <w:rPr>
                <w:sz w:val="22"/>
                <w:szCs w:val="22"/>
              </w:rPr>
            </w:pPr>
            <w:r w:rsidRPr="00FC29A9">
              <w:rPr>
                <w:sz w:val="22"/>
                <w:szCs w:val="22"/>
              </w:rPr>
              <w:t>Виды работ</w:t>
            </w:r>
          </w:p>
        </w:tc>
        <w:tc>
          <w:tcPr>
            <w:tcW w:w="1485" w:type="pct"/>
            <w:tcBorders>
              <w:top w:val="single" w:sz="4" w:space="0" w:color="auto"/>
              <w:left w:val="single" w:sz="4" w:space="0" w:color="auto"/>
              <w:bottom w:val="single" w:sz="4" w:space="0" w:color="auto"/>
              <w:right w:val="single" w:sz="4" w:space="0" w:color="auto"/>
            </w:tcBorders>
            <w:vAlign w:val="center"/>
            <w:hideMark/>
          </w:tcPr>
          <w:p w:rsidR="00FC29A9" w:rsidRPr="00FC29A9" w:rsidRDefault="00FC29A9" w:rsidP="00FC29A9">
            <w:pPr>
              <w:jc w:val="center"/>
              <w:rPr>
                <w:sz w:val="22"/>
                <w:szCs w:val="22"/>
              </w:rPr>
            </w:pPr>
            <w:r w:rsidRPr="00FC29A9">
              <w:rPr>
                <w:sz w:val="22"/>
                <w:szCs w:val="22"/>
              </w:rPr>
              <w:t>Оценка в баллах</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1</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Посещаемость</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10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2</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Самостоятельная работа</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50</w:t>
            </w:r>
          </w:p>
        </w:tc>
      </w:tr>
      <w:tr w:rsidR="00FC29A9" w:rsidRPr="00FC29A9" w:rsidTr="00FC29A9">
        <w:trPr>
          <w:trHeight w:val="219"/>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3</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Реферат или эссе</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10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sz w:val="22"/>
                <w:szCs w:val="22"/>
              </w:rPr>
            </w:pP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rPr>
                <w:sz w:val="22"/>
                <w:szCs w:val="22"/>
              </w:rPr>
            </w:pPr>
            <w:r w:rsidRPr="00FC29A9">
              <w:rPr>
                <w:sz w:val="22"/>
                <w:szCs w:val="22"/>
              </w:rPr>
              <w:t>Итого</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70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4</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 xml:space="preserve">Промежуточный контроль (экзамен) </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30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sz w:val="22"/>
                <w:szCs w:val="22"/>
              </w:rPr>
            </w:pP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rPr>
                <w:sz w:val="22"/>
                <w:szCs w:val="22"/>
              </w:rPr>
            </w:pPr>
            <w:r w:rsidRPr="00FC29A9">
              <w:rPr>
                <w:sz w:val="22"/>
                <w:szCs w:val="22"/>
              </w:rPr>
              <w:t>Всего</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100</w:t>
            </w:r>
          </w:p>
        </w:tc>
      </w:tr>
    </w:tbl>
    <w:p w:rsidR="00FC29A9" w:rsidRPr="00FC29A9" w:rsidRDefault="00FC29A9" w:rsidP="00FC29A9">
      <w:pPr>
        <w:jc w:val="both"/>
        <w:outlineLvl w:val="0"/>
        <w:rPr>
          <w:sz w:val="22"/>
          <w:szCs w:val="22"/>
        </w:rPr>
      </w:pPr>
    </w:p>
    <w:p w:rsidR="00FC29A9" w:rsidRPr="00955A87" w:rsidRDefault="00FC29A9" w:rsidP="00FC29A9">
      <w:pPr>
        <w:jc w:val="center"/>
        <w:outlineLvl w:val="0"/>
        <w:rPr>
          <w:rFonts w:eastAsia="Calibri"/>
          <w:lang w:eastAsia="en-US"/>
        </w:rPr>
      </w:pPr>
      <w:r w:rsidRPr="00955A87">
        <w:rPr>
          <w:rFonts w:eastAsia="Calibri"/>
          <w:lang w:eastAsia="en-US"/>
        </w:rPr>
        <w:t>1. Шкала оценки посещаемости</w:t>
      </w:r>
    </w:p>
    <w:p w:rsidR="00FC29A9" w:rsidRPr="00FC29A9" w:rsidRDefault="00FC29A9" w:rsidP="00FC29A9">
      <w:pPr>
        <w:jc w:val="both"/>
        <w:outlineLvl w:val="0"/>
        <w:rPr>
          <w:rFonts w:eastAsia="Calibri"/>
          <w:sz w:val="22"/>
          <w:szCs w:val="22"/>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584"/>
        <w:gridCol w:w="584"/>
        <w:gridCol w:w="584"/>
        <w:gridCol w:w="584"/>
        <w:gridCol w:w="583"/>
        <w:gridCol w:w="585"/>
        <w:gridCol w:w="585"/>
        <w:gridCol w:w="583"/>
        <w:gridCol w:w="583"/>
        <w:gridCol w:w="583"/>
        <w:gridCol w:w="583"/>
        <w:gridCol w:w="578"/>
      </w:tblGrid>
      <w:tr w:rsidR="00955A87" w:rsidRPr="00FC29A9" w:rsidTr="00955A87">
        <w:trPr>
          <w:jc w:val="center"/>
        </w:trPr>
        <w:tc>
          <w:tcPr>
            <w:tcW w:w="1365"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both"/>
              <w:rPr>
                <w:rFonts w:eastAsia="Calibri"/>
                <w:b/>
                <w:sz w:val="22"/>
                <w:szCs w:val="22"/>
                <w:lang w:eastAsia="en-US"/>
              </w:rPr>
            </w:pPr>
            <w:r w:rsidRPr="00FC29A9">
              <w:rPr>
                <w:rFonts w:eastAsia="Calibri"/>
                <w:sz w:val="22"/>
                <w:szCs w:val="22"/>
                <w:lang w:eastAsia="en-US"/>
              </w:rPr>
              <w:t xml:space="preserve"> </w:t>
            </w:r>
            <w:r w:rsidRPr="00FC29A9">
              <w:rPr>
                <w:rFonts w:eastAsia="Calibri"/>
                <w:b/>
                <w:sz w:val="22"/>
                <w:szCs w:val="22"/>
                <w:lang w:eastAsia="en-US"/>
              </w:rPr>
              <w:t>посещаемость, %</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100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90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80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70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60</w:t>
            </w:r>
          </w:p>
        </w:tc>
        <w:tc>
          <w:tcPr>
            <w:tcW w:w="304"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center"/>
              <w:rPr>
                <w:rFonts w:eastAsia="Calibri"/>
                <w:b/>
                <w:sz w:val="22"/>
                <w:szCs w:val="22"/>
                <w:lang w:eastAsia="en-US"/>
              </w:rPr>
            </w:pPr>
          </w:p>
        </w:tc>
        <w:tc>
          <w:tcPr>
            <w:tcW w:w="304"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50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40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30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20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10</w:t>
            </w:r>
          </w:p>
        </w:tc>
        <w:tc>
          <w:tcPr>
            <w:tcW w:w="300"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0</w:t>
            </w:r>
          </w:p>
        </w:tc>
      </w:tr>
      <w:tr w:rsidR="00955A87" w:rsidRPr="00FC29A9" w:rsidTr="00955A87">
        <w:trPr>
          <w:jc w:val="center"/>
        </w:trPr>
        <w:tc>
          <w:tcPr>
            <w:tcW w:w="1365"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both"/>
              <w:rPr>
                <w:rFonts w:eastAsia="Calibri"/>
                <w:b/>
                <w:sz w:val="22"/>
                <w:szCs w:val="22"/>
                <w:lang w:eastAsia="en-US"/>
              </w:rPr>
            </w:pPr>
            <w:r w:rsidRPr="00FC29A9">
              <w:rPr>
                <w:rFonts w:eastAsia="Calibri"/>
                <w:b/>
                <w:sz w:val="22"/>
                <w:szCs w:val="22"/>
                <w:lang w:eastAsia="en-US"/>
              </w:rPr>
              <w:t>в баллах</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10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9</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8</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8</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6</w:t>
            </w:r>
          </w:p>
        </w:tc>
        <w:tc>
          <w:tcPr>
            <w:tcW w:w="304"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center"/>
              <w:rPr>
                <w:rFonts w:eastAsia="Calibri"/>
                <w:sz w:val="22"/>
                <w:szCs w:val="22"/>
                <w:lang w:eastAsia="en-US"/>
              </w:rPr>
            </w:pPr>
          </w:p>
        </w:tc>
        <w:tc>
          <w:tcPr>
            <w:tcW w:w="304"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6</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4</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3</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0</w:t>
            </w:r>
          </w:p>
        </w:tc>
        <w:tc>
          <w:tcPr>
            <w:tcW w:w="300"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0</w:t>
            </w:r>
          </w:p>
        </w:tc>
      </w:tr>
    </w:tbl>
    <w:p w:rsidR="00FC29A9" w:rsidRPr="00FC29A9" w:rsidRDefault="00FC29A9" w:rsidP="00FC29A9">
      <w:pPr>
        <w:jc w:val="both"/>
        <w:outlineLvl w:val="0"/>
        <w:rPr>
          <w:rFonts w:eastAsia="Calibri"/>
          <w:sz w:val="22"/>
          <w:szCs w:val="22"/>
          <w:lang w:eastAsia="en-US"/>
        </w:rPr>
      </w:pPr>
    </w:p>
    <w:p w:rsidR="00FC29A9" w:rsidRPr="00955A87" w:rsidRDefault="00FC29A9" w:rsidP="00FC29A9">
      <w:pPr>
        <w:jc w:val="center"/>
        <w:outlineLvl w:val="0"/>
        <w:rPr>
          <w:rFonts w:eastAsia="Calibri"/>
          <w:lang w:eastAsia="en-US"/>
        </w:rPr>
      </w:pPr>
      <w:r w:rsidRPr="00955A87">
        <w:rPr>
          <w:rFonts w:eastAsia="Calibri"/>
          <w:lang w:eastAsia="en-US"/>
        </w:rPr>
        <w:t>2. Шкала оценки самостоятельной работы</w:t>
      </w:r>
    </w:p>
    <w:p w:rsidR="00FC29A9" w:rsidRPr="00FC29A9" w:rsidRDefault="00FC29A9" w:rsidP="00FC29A9">
      <w:pPr>
        <w:jc w:val="both"/>
        <w:outlineLvl w:val="0"/>
        <w:rPr>
          <w:rFonts w:eastAsia="Calibri"/>
          <w:sz w:val="22"/>
          <w:szCs w:val="22"/>
          <w:u w:val="single"/>
          <w:lang w:eastAsia="en-US"/>
        </w:rPr>
      </w:pP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4"/>
        <w:gridCol w:w="1270"/>
        <w:gridCol w:w="1272"/>
        <w:gridCol w:w="1883"/>
      </w:tblGrid>
      <w:tr w:rsidR="00FC29A9" w:rsidRPr="00FC29A9" w:rsidTr="00FC29A9">
        <w:trPr>
          <w:trHeight w:val="110"/>
          <w:jc w:val="center"/>
        </w:trPr>
        <w:tc>
          <w:tcPr>
            <w:tcW w:w="2697" w:type="pct"/>
            <w:tcBorders>
              <w:top w:val="single" w:sz="4" w:space="0" w:color="auto"/>
              <w:left w:val="single" w:sz="4" w:space="0" w:color="auto"/>
              <w:bottom w:val="single" w:sz="4" w:space="0" w:color="auto"/>
              <w:right w:val="single" w:sz="4" w:space="0" w:color="auto"/>
            </w:tcBorders>
            <w:vAlign w:val="center"/>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традиционная оценка</w:t>
            </w:r>
          </w:p>
        </w:tc>
        <w:tc>
          <w:tcPr>
            <w:tcW w:w="661" w:type="pct"/>
            <w:tcBorders>
              <w:top w:val="single" w:sz="4" w:space="0" w:color="auto"/>
              <w:left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5</w:t>
            </w:r>
          </w:p>
        </w:tc>
        <w:tc>
          <w:tcPr>
            <w:tcW w:w="662" w:type="pct"/>
            <w:tcBorders>
              <w:top w:val="single" w:sz="4" w:space="0" w:color="auto"/>
              <w:left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4</w:t>
            </w:r>
          </w:p>
        </w:tc>
        <w:tc>
          <w:tcPr>
            <w:tcW w:w="980" w:type="pct"/>
            <w:tcBorders>
              <w:top w:val="single" w:sz="4" w:space="0" w:color="auto"/>
              <w:left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3</w:t>
            </w:r>
          </w:p>
        </w:tc>
      </w:tr>
      <w:tr w:rsidR="00FC29A9" w:rsidRPr="00FC29A9" w:rsidTr="00FC29A9">
        <w:trPr>
          <w:jc w:val="center"/>
        </w:trPr>
        <w:tc>
          <w:tcPr>
            <w:tcW w:w="2697"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в баллах</w:t>
            </w:r>
          </w:p>
        </w:tc>
        <w:tc>
          <w:tcPr>
            <w:tcW w:w="661"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40-50</w:t>
            </w:r>
          </w:p>
        </w:tc>
        <w:tc>
          <w:tcPr>
            <w:tcW w:w="662"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30-40</w:t>
            </w:r>
          </w:p>
        </w:tc>
        <w:tc>
          <w:tcPr>
            <w:tcW w:w="980"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20-30</w:t>
            </w:r>
          </w:p>
        </w:tc>
      </w:tr>
    </w:tbl>
    <w:p w:rsidR="00FC29A9" w:rsidRPr="00FC29A9" w:rsidRDefault="00FC29A9" w:rsidP="00FC29A9">
      <w:pPr>
        <w:ind w:firstLine="709"/>
        <w:jc w:val="both"/>
        <w:rPr>
          <w:rFonts w:eastAsia="Calibri"/>
          <w:sz w:val="22"/>
          <w:szCs w:val="22"/>
          <w:lang w:eastAsia="en-US"/>
        </w:rPr>
      </w:pPr>
    </w:p>
    <w:p w:rsidR="00FC29A9" w:rsidRPr="00955A87" w:rsidRDefault="00FC29A9" w:rsidP="00FC29A9">
      <w:pPr>
        <w:jc w:val="center"/>
        <w:outlineLvl w:val="0"/>
        <w:rPr>
          <w:rFonts w:eastAsia="Calibri"/>
          <w:lang w:eastAsia="en-US"/>
        </w:rPr>
      </w:pPr>
      <w:r w:rsidRPr="00955A87">
        <w:rPr>
          <w:rFonts w:eastAsia="Calibri"/>
          <w:lang w:eastAsia="en-US"/>
        </w:rPr>
        <w:t>3. Шкала оценки реферата (эссе)</w:t>
      </w:r>
    </w:p>
    <w:p w:rsidR="00FC29A9" w:rsidRPr="00FC29A9" w:rsidRDefault="00FC29A9" w:rsidP="00FC29A9">
      <w:pPr>
        <w:jc w:val="both"/>
        <w:outlineLvl w:val="0"/>
        <w:rPr>
          <w:rFonts w:eastAsia="Calibri"/>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1269"/>
        <w:gridCol w:w="1271"/>
        <w:gridCol w:w="1007"/>
        <w:gridCol w:w="1535"/>
      </w:tblGrid>
      <w:tr w:rsidR="00FC29A9" w:rsidRPr="00FC29A9" w:rsidTr="00FC29A9">
        <w:trPr>
          <w:jc w:val="center"/>
        </w:trPr>
        <w:tc>
          <w:tcPr>
            <w:tcW w:w="2361" w:type="pct"/>
            <w:tcBorders>
              <w:top w:val="single" w:sz="4" w:space="0" w:color="auto"/>
              <w:left w:val="single" w:sz="4" w:space="0" w:color="auto"/>
              <w:bottom w:val="single" w:sz="4" w:space="0" w:color="auto"/>
              <w:right w:val="single" w:sz="4" w:space="0" w:color="auto"/>
            </w:tcBorders>
            <w:vAlign w:val="center"/>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оценка</w:t>
            </w:r>
          </w:p>
        </w:tc>
        <w:tc>
          <w:tcPr>
            <w:tcW w:w="1842" w:type="pct"/>
            <w:gridSpan w:val="3"/>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зачтено</w:t>
            </w:r>
          </w:p>
        </w:tc>
        <w:tc>
          <w:tcPr>
            <w:tcW w:w="797"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Не зачтено</w:t>
            </w:r>
          </w:p>
        </w:tc>
      </w:tr>
      <w:tr w:rsidR="00FC29A9" w:rsidRPr="00FC29A9" w:rsidTr="00FC29A9">
        <w:trPr>
          <w:jc w:val="center"/>
        </w:trPr>
        <w:tc>
          <w:tcPr>
            <w:tcW w:w="2361"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в баллах</w:t>
            </w:r>
          </w:p>
        </w:tc>
        <w:tc>
          <w:tcPr>
            <w:tcW w:w="659"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9-10</w:t>
            </w:r>
          </w:p>
        </w:tc>
        <w:tc>
          <w:tcPr>
            <w:tcW w:w="660"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7-8</w:t>
            </w:r>
          </w:p>
        </w:tc>
        <w:tc>
          <w:tcPr>
            <w:tcW w:w="523"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6</w:t>
            </w:r>
          </w:p>
        </w:tc>
        <w:tc>
          <w:tcPr>
            <w:tcW w:w="797"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val="en-US" w:eastAsia="en-US"/>
              </w:rPr>
              <w:t>&lt;5</w:t>
            </w:r>
          </w:p>
        </w:tc>
      </w:tr>
    </w:tbl>
    <w:p w:rsidR="00FC29A9" w:rsidRPr="00FC29A9" w:rsidRDefault="00FC29A9" w:rsidP="00FC29A9">
      <w:pPr>
        <w:ind w:firstLine="708"/>
        <w:jc w:val="both"/>
        <w:rPr>
          <w:sz w:val="22"/>
          <w:szCs w:val="22"/>
        </w:rPr>
      </w:pPr>
    </w:p>
    <w:p w:rsidR="00FC29A9" w:rsidRPr="00FC29A9" w:rsidRDefault="00FC29A9" w:rsidP="00FC29A9">
      <w:pPr>
        <w:jc w:val="center"/>
        <w:outlineLvl w:val="0"/>
        <w:rPr>
          <w:sz w:val="22"/>
          <w:szCs w:val="22"/>
        </w:rPr>
      </w:pPr>
    </w:p>
    <w:p w:rsidR="00FC29A9" w:rsidRPr="00955A87" w:rsidRDefault="00FC29A9" w:rsidP="00FC29A9">
      <w:pPr>
        <w:contextualSpacing/>
        <w:jc w:val="center"/>
        <w:outlineLvl w:val="0"/>
      </w:pPr>
      <w:r w:rsidRPr="00955A87">
        <w:rPr>
          <w:sz w:val="22"/>
          <w:szCs w:val="22"/>
        </w:rPr>
        <w:t>4</w:t>
      </w:r>
      <w:r w:rsidRPr="00955A87">
        <w:t>. Шкала оценок при промежуточном контроле (экзамене)</w:t>
      </w:r>
    </w:p>
    <w:p w:rsidR="00FC29A9" w:rsidRPr="00955A87" w:rsidRDefault="00FC29A9" w:rsidP="00FC29A9">
      <w:pPr>
        <w:contextualSpacing/>
        <w:jc w:val="center"/>
        <w:outlineLvl w:val="0"/>
      </w:pPr>
      <w:r w:rsidRPr="00955A87">
        <w:t>(при проведении экзамена в письменной форме)</w:t>
      </w:r>
    </w:p>
    <w:p w:rsidR="00FC29A9" w:rsidRPr="00FC29A9" w:rsidRDefault="00FC29A9" w:rsidP="00FC29A9">
      <w:pPr>
        <w:contextualSpacing/>
        <w:jc w:val="center"/>
        <w:outlineLvl w:val="0"/>
        <w:rPr>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702"/>
        <w:gridCol w:w="1702"/>
        <w:gridCol w:w="1702"/>
        <w:gridCol w:w="1702"/>
      </w:tblGrid>
      <w:tr w:rsidR="00FC29A9" w:rsidRPr="00FC29A9" w:rsidTr="00FC29A9">
        <w:tc>
          <w:tcPr>
            <w:tcW w:w="1464" w:type="pct"/>
          </w:tcPr>
          <w:p w:rsidR="00FC29A9" w:rsidRPr="00FC29A9" w:rsidRDefault="00FC29A9" w:rsidP="00FC29A9">
            <w:pPr>
              <w:contextualSpacing/>
              <w:jc w:val="center"/>
              <w:outlineLvl w:val="0"/>
              <w:rPr>
                <w:sz w:val="22"/>
                <w:szCs w:val="22"/>
                <w:u w:val="single"/>
              </w:rPr>
            </w:pPr>
            <w:r w:rsidRPr="00FC29A9">
              <w:rPr>
                <w:rFonts w:eastAsia="Calibri"/>
                <w:b/>
                <w:sz w:val="22"/>
                <w:szCs w:val="22"/>
                <w:lang w:eastAsia="en-US"/>
              </w:rPr>
              <w:t>традиционная оценка</w:t>
            </w:r>
          </w:p>
        </w:tc>
        <w:tc>
          <w:tcPr>
            <w:tcW w:w="884" w:type="pct"/>
          </w:tcPr>
          <w:p w:rsidR="00FC29A9" w:rsidRPr="00FC29A9" w:rsidRDefault="00FC29A9" w:rsidP="00FC29A9">
            <w:pPr>
              <w:contextualSpacing/>
              <w:jc w:val="center"/>
              <w:outlineLvl w:val="0"/>
              <w:rPr>
                <w:b/>
                <w:sz w:val="22"/>
                <w:szCs w:val="22"/>
              </w:rPr>
            </w:pPr>
            <w:r w:rsidRPr="00FC29A9">
              <w:rPr>
                <w:b/>
                <w:sz w:val="22"/>
                <w:szCs w:val="22"/>
              </w:rPr>
              <w:t>5</w:t>
            </w:r>
          </w:p>
        </w:tc>
        <w:tc>
          <w:tcPr>
            <w:tcW w:w="884" w:type="pct"/>
          </w:tcPr>
          <w:p w:rsidR="00FC29A9" w:rsidRPr="00FC29A9" w:rsidRDefault="00FC29A9" w:rsidP="00FC29A9">
            <w:pPr>
              <w:contextualSpacing/>
              <w:jc w:val="center"/>
              <w:outlineLvl w:val="0"/>
              <w:rPr>
                <w:b/>
                <w:sz w:val="22"/>
                <w:szCs w:val="22"/>
              </w:rPr>
            </w:pPr>
            <w:r w:rsidRPr="00FC29A9">
              <w:rPr>
                <w:b/>
                <w:sz w:val="22"/>
                <w:szCs w:val="22"/>
              </w:rPr>
              <w:t>4</w:t>
            </w:r>
          </w:p>
        </w:tc>
        <w:tc>
          <w:tcPr>
            <w:tcW w:w="884" w:type="pct"/>
          </w:tcPr>
          <w:p w:rsidR="00FC29A9" w:rsidRPr="00FC29A9" w:rsidRDefault="00FC29A9" w:rsidP="00FC29A9">
            <w:pPr>
              <w:contextualSpacing/>
              <w:jc w:val="center"/>
              <w:outlineLvl w:val="0"/>
              <w:rPr>
                <w:b/>
                <w:sz w:val="22"/>
                <w:szCs w:val="22"/>
              </w:rPr>
            </w:pPr>
            <w:r w:rsidRPr="00FC29A9">
              <w:rPr>
                <w:b/>
                <w:sz w:val="22"/>
                <w:szCs w:val="22"/>
              </w:rPr>
              <w:t>3</w:t>
            </w:r>
          </w:p>
        </w:tc>
        <w:tc>
          <w:tcPr>
            <w:tcW w:w="884" w:type="pct"/>
          </w:tcPr>
          <w:p w:rsidR="00FC29A9" w:rsidRPr="00FC29A9" w:rsidRDefault="00FC29A9" w:rsidP="00FC29A9">
            <w:pPr>
              <w:contextualSpacing/>
              <w:jc w:val="center"/>
              <w:outlineLvl w:val="0"/>
              <w:rPr>
                <w:b/>
                <w:sz w:val="22"/>
                <w:szCs w:val="22"/>
              </w:rPr>
            </w:pPr>
            <w:r w:rsidRPr="00FC29A9">
              <w:rPr>
                <w:b/>
                <w:sz w:val="22"/>
                <w:szCs w:val="22"/>
              </w:rPr>
              <w:t>2</w:t>
            </w:r>
          </w:p>
        </w:tc>
      </w:tr>
      <w:tr w:rsidR="00FC29A9" w:rsidRPr="00FC29A9" w:rsidTr="00FC29A9">
        <w:tc>
          <w:tcPr>
            <w:tcW w:w="1464" w:type="pct"/>
          </w:tcPr>
          <w:p w:rsidR="00FC29A9" w:rsidRPr="00FC29A9" w:rsidRDefault="00FC29A9" w:rsidP="00FC29A9">
            <w:pPr>
              <w:contextualSpacing/>
              <w:jc w:val="center"/>
              <w:outlineLvl w:val="0"/>
              <w:rPr>
                <w:sz w:val="22"/>
                <w:szCs w:val="22"/>
                <w:u w:val="single"/>
              </w:rPr>
            </w:pPr>
            <w:r w:rsidRPr="00FC29A9">
              <w:rPr>
                <w:rFonts w:eastAsia="Calibri"/>
                <w:b/>
                <w:sz w:val="22"/>
                <w:szCs w:val="22"/>
                <w:lang w:eastAsia="en-US"/>
              </w:rPr>
              <w:t>в баллах</w:t>
            </w:r>
          </w:p>
        </w:tc>
        <w:tc>
          <w:tcPr>
            <w:tcW w:w="884" w:type="pct"/>
          </w:tcPr>
          <w:p w:rsidR="00FC29A9" w:rsidRPr="00FC29A9" w:rsidRDefault="00FC29A9" w:rsidP="00FC29A9">
            <w:pPr>
              <w:contextualSpacing/>
              <w:jc w:val="center"/>
              <w:outlineLvl w:val="0"/>
              <w:rPr>
                <w:sz w:val="22"/>
                <w:szCs w:val="22"/>
                <w:u w:val="single"/>
              </w:rPr>
            </w:pPr>
            <w:r w:rsidRPr="00FC29A9">
              <w:rPr>
                <w:sz w:val="22"/>
                <w:szCs w:val="22"/>
              </w:rPr>
              <w:t>25-30 баллов</w:t>
            </w:r>
          </w:p>
        </w:tc>
        <w:tc>
          <w:tcPr>
            <w:tcW w:w="884" w:type="pct"/>
          </w:tcPr>
          <w:p w:rsidR="00FC29A9" w:rsidRPr="00FC29A9" w:rsidRDefault="00FC29A9" w:rsidP="00FC29A9">
            <w:pPr>
              <w:contextualSpacing/>
              <w:jc w:val="center"/>
              <w:outlineLvl w:val="0"/>
              <w:rPr>
                <w:sz w:val="22"/>
                <w:szCs w:val="22"/>
                <w:u w:val="single"/>
              </w:rPr>
            </w:pPr>
            <w:r w:rsidRPr="00FC29A9">
              <w:rPr>
                <w:sz w:val="22"/>
                <w:szCs w:val="22"/>
              </w:rPr>
              <w:t>20-25 баллов</w:t>
            </w:r>
          </w:p>
        </w:tc>
        <w:tc>
          <w:tcPr>
            <w:tcW w:w="884" w:type="pct"/>
          </w:tcPr>
          <w:p w:rsidR="00FC29A9" w:rsidRPr="00FC29A9" w:rsidRDefault="00FC29A9" w:rsidP="00FC29A9">
            <w:pPr>
              <w:contextualSpacing/>
              <w:jc w:val="center"/>
              <w:outlineLvl w:val="0"/>
              <w:rPr>
                <w:sz w:val="22"/>
                <w:szCs w:val="22"/>
                <w:u w:val="single"/>
              </w:rPr>
            </w:pPr>
            <w:r w:rsidRPr="00FC29A9">
              <w:rPr>
                <w:sz w:val="22"/>
                <w:szCs w:val="22"/>
              </w:rPr>
              <w:t>15-20 баллов</w:t>
            </w:r>
          </w:p>
        </w:tc>
        <w:tc>
          <w:tcPr>
            <w:tcW w:w="884" w:type="pct"/>
          </w:tcPr>
          <w:p w:rsidR="00FC29A9" w:rsidRPr="00FC29A9" w:rsidRDefault="00FC29A9" w:rsidP="00FC29A9">
            <w:pPr>
              <w:contextualSpacing/>
              <w:jc w:val="center"/>
              <w:outlineLvl w:val="0"/>
              <w:rPr>
                <w:sz w:val="22"/>
                <w:szCs w:val="22"/>
                <w:u w:val="single"/>
              </w:rPr>
            </w:pPr>
            <w:r w:rsidRPr="00FC29A9">
              <w:rPr>
                <w:rFonts w:eastAsia="Calibri"/>
                <w:sz w:val="22"/>
                <w:szCs w:val="22"/>
                <w:lang w:eastAsia="en-US"/>
              </w:rPr>
              <w:t>менее 15 баллов</w:t>
            </w:r>
          </w:p>
        </w:tc>
      </w:tr>
    </w:tbl>
    <w:p w:rsidR="00FC29A9" w:rsidRPr="00FC29A9" w:rsidRDefault="00FC29A9" w:rsidP="00FC29A9">
      <w:pPr>
        <w:contextualSpacing/>
        <w:jc w:val="center"/>
        <w:outlineLvl w:val="0"/>
        <w:rPr>
          <w:sz w:val="22"/>
          <w:szCs w:val="22"/>
          <w:u w:val="single"/>
        </w:rPr>
      </w:pPr>
    </w:p>
    <w:p w:rsidR="00FC29A9" w:rsidRPr="00955A87" w:rsidRDefault="00FC29A9" w:rsidP="00FC29A9">
      <w:pPr>
        <w:ind w:firstLine="540"/>
        <w:jc w:val="both"/>
      </w:pPr>
      <w:r w:rsidRPr="00955A87">
        <w:t>Если обучающийся по результатам промежуточной формы контроля набирает менее 15 баллов, он считается не прошедшим данную форму контроля. Общая сумма баллов по дисциплине в этом случае не может быть сформирована, и обучающийся обязан пересдать данный вид промежуточного контроля.</w:t>
      </w:r>
    </w:p>
    <w:p w:rsidR="00FC29A9" w:rsidRPr="00FC29A9" w:rsidRDefault="00FC29A9" w:rsidP="00FC29A9">
      <w:pPr>
        <w:jc w:val="center"/>
        <w:rPr>
          <w:b/>
          <w:sz w:val="22"/>
          <w:szCs w:val="22"/>
        </w:rPr>
      </w:pPr>
    </w:p>
    <w:p w:rsidR="00FC29A9" w:rsidRPr="00955A87" w:rsidRDefault="00FC29A9" w:rsidP="00955A87">
      <w:pPr>
        <w:spacing w:after="100" w:afterAutospacing="1"/>
        <w:jc w:val="center"/>
        <w:rPr>
          <w:b/>
        </w:rPr>
      </w:pPr>
      <w:r w:rsidRPr="00955A87">
        <w:rPr>
          <w:b/>
        </w:rPr>
        <w:t>Шкала итоговой оценки обучающегося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620"/>
        <w:gridCol w:w="510"/>
        <w:gridCol w:w="510"/>
        <w:gridCol w:w="510"/>
        <w:gridCol w:w="510"/>
        <w:gridCol w:w="515"/>
        <w:gridCol w:w="719"/>
        <w:gridCol w:w="719"/>
        <w:gridCol w:w="720"/>
        <w:gridCol w:w="2380"/>
      </w:tblGrid>
      <w:tr w:rsidR="00FC29A9" w:rsidRPr="00FC29A9" w:rsidTr="00FC29A9">
        <w:trPr>
          <w:trHeight w:val="312"/>
          <w:jc w:val="center"/>
        </w:trPr>
        <w:tc>
          <w:tcPr>
            <w:tcW w:w="10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Суммарное количество баллов по всем видам работ</w:t>
            </w:r>
          </w:p>
        </w:tc>
        <w:tc>
          <w:tcPr>
            <w:tcW w:w="305"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9"/>
              <w:jc w:val="center"/>
              <w:rPr>
                <w:b/>
                <w:sz w:val="22"/>
                <w:szCs w:val="22"/>
              </w:rPr>
            </w:pPr>
            <w:r w:rsidRPr="00FC29A9">
              <w:rPr>
                <w:b/>
                <w:sz w:val="22"/>
                <w:szCs w:val="22"/>
              </w:rPr>
              <w:t>100-95</w:t>
            </w:r>
          </w:p>
        </w:tc>
        <w:tc>
          <w:tcPr>
            <w:tcW w:w="305"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11"/>
              <w:jc w:val="center"/>
              <w:rPr>
                <w:b/>
                <w:sz w:val="22"/>
                <w:szCs w:val="22"/>
              </w:rPr>
            </w:pPr>
            <w:r w:rsidRPr="00FC29A9">
              <w:rPr>
                <w:b/>
                <w:sz w:val="22"/>
                <w:szCs w:val="22"/>
              </w:rPr>
              <w:t>94-90</w:t>
            </w:r>
          </w:p>
        </w:tc>
        <w:tc>
          <w:tcPr>
            <w:tcW w:w="305"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05"/>
              <w:jc w:val="center"/>
              <w:rPr>
                <w:b/>
                <w:sz w:val="22"/>
                <w:szCs w:val="22"/>
              </w:rPr>
            </w:pPr>
            <w:r w:rsidRPr="00FC29A9">
              <w:rPr>
                <w:b/>
                <w:sz w:val="22"/>
                <w:szCs w:val="22"/>
              </w:rPr>
              <w:t>89-85</w:t>
            </w:r>
          </w:p>
        </w:tc>
        <w:tc>
          <w:tcPr>
            <w:tcW w:w="336"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0"/>
              <w:jc w:val="center"/>
              <w:rPr>
                <w:b/>
                <w:sz w:val="22"/>
                <w:szCs w:val="22"/>
              </w:rPr>
            </w:pPr>
            <w:r w:rsidRPr="00FC29A9">
              <w:rPr>
                <w:b/>
                <w:sz w:val="22"/>
                <w:szCs w:val="22"/>
              </w:rPr>
              <w:t>84-80</w:t>
            </w:r>
          </w:p>
        </w:tc>
        <w:tc>
          <w:tcPr>
            <w:tcW w:w="337"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79-75</w:t>
            </w:r>
          </w:p>
        </w:tc>
        <w:tc>
          <w:tcPr>
            <w:tcW w:w="337"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74-70</w:t>
            </w:r>
          </w:p>
        </w:tc>
        <w:tc>
          <w:tcPr>
            <w:tcW w:w="369"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69-65</w:t>
            </w:r>
          </w:p>
        </w:tc>
        <w:tc>
          <w:tcPr>
            <w:tcW w:w="369"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64-60</w:t>
            </w:r>
          </w:p>
        </w:tc>
        <w:tc>
          <w:tcPr>
            <w:tcW w:w="370"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59-50</w:t>
            </w:r>
          </w:p>
        </w:tc>
        <w:tc>
          <w:tcPr>
            <w:tcW w:w="914"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3"/>
              <w:jc w:val="center"/>
              <w:rPr>
                <w:b/>
                <w:sz w:val="22"/>
                <w:szCs w:val="22"/>
              </w:rPr>
            </w:pPr>
            <w:r w:rsidRPr="00FC29A9">
              <w:rPr>
                <w:b/>
                <w:sz w:val="22"/>
                <w:szCs w:val="22"/>
              </w:rPr>
              <w:t>Менее 50</w:t>
            </w:r>
          </w:p>
        </w:tc>
      </w:tr>
      <w:tr w:rsidR="00FC29A9" w:rsidRPr="00FC29A9" w:rsidTr="00FC29A9">
        <w:trPr>
          <w:trHeight w:val="312"/>
          <w:jc w:val="center"/>
        </w:trPr>
        <w:tc>
          <w:tcPr>
            <w:tcW w:w="10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06"/>
              <w:jc w:val="center"/>
              <w:rPr>
                <w:b/>
                <w:sz w:val="22"/>
                <w:szCs w:val="22"/>
              </w:rPr>
            </w:pPr>
            <w:r w:rsidRPr="00FC29A9">
              <w:rPr>
                <w:b/>
                <w:sz w:val="22"/>
                <w:szCs w:val="22"/>
              </w:rPr>
              <w:t>Традиционная оценка</w:t>
            </w:r>
          </w:p>
        </w:tc>
        <w:tc>
          <w:tcPr>
            <w:tcW w:w="915" w:type="pct"/>
            <w:gridSpan w:val="3"/>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05"/>
              <w:jc w:val="center"/>
              <w:rPr>
                <w:b/>
                <w:sz w:val="22"/>
                <w:szCs w:val="22"/>
              </w:rPr>
            </w:pPr>
            <w:r w:rsidRPr="00FC29A9">
              <w:rPr>
                <w:b/>
                <w:sz w:val="22"/>
                <w:szCs w:val="22"/>
              </w:rPr>
              <w:t>отлично</w:t>
            </w:r>
          </w:p>
        </w:tc>
        <w:tc>
          <w:tcPr>
            <w:tcW w:w="1010" w:type="pct"/>
            <w:gridSpan w:val="3"/>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хорошо</w:t>
            </w:r>
          </w:p>
        </w:tc>
        <w:tc>
          <w:tcPr>
            <w:tcW w:w="1108" w:type="pct"/>
            <w:gridSpan w:val="3"/>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удовлетворительно</w:t>
            </w:r>
          </w:p>
        </w:tc>
        <w:tc>
          <w:tcPr>
            <w:tcW w:w="914"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3"/>
              <w:jc w:val="center"/>
              <w:rPr>
                <w:b/>
                <w:sz w:val="22"/>
                <w:szCs w:val="22"/>
              </w:rPr>
            </w:pPr>
            <w:r w:rsidRPr="00FC29A9">
              <w:rPr>
                <w:b/>
                <w:sz w:val="22"/>
                <w:szCs w:val="22"/>
              </w:rPr>
              <w:t>неудовлетворительно</w:t>
            </w:r>
          </w:p>
        </w:tc>
      </w:tr>
    </w:tbl>
    <w:p w:rsidR="00FC29A9" w:rsidRDefault="00FC29A9" w:rsidP="00FC29A9">
      <w:pPr>
        <w:tabs>
          <w:tab w:val="num" w:pos="720"/>
        </w:tabs>
        <w:spacing w:line="360" w:lineRule="auto"/>
        <w:jc w:val="both"/>
        <w:rPr>
          <w:rFonts w:eastAsia="Calibri"/>
          <w:sz w:val="22"/>
          <w:szCs w:val="22"/>
          <w:lang w:eastAsia="en-US"/>
        </w:rPr>
      </w:pPr>
    </w:p>
    <w:p w:rsidR="00D80718" w:rsidRPr="00FC29A9" w:rsidRDefault="00D80718" w:rsidP="00FC29A9">
      <w:pPr>
        <w:tabs>
          <w:tab w:val="num" w:pos="720"/>
        </w:tabs>
        <w:spacing w:line="360" w:lineRule="auto"/>
        <w:jc w:val="both"/>
        <w:rPr>
          <w:rFonts w:eastAsia="Calibri"/>
          <w:sz w:val="22"/>
          <w:szCs w:val="22"/>
          <w:lang w:eastAsia="en-US"/>
        </w:rPr>
      </w:pPr>
    </w:p>
    <w:p w:rsidR="005D67F3" w:rsidRPr="00FC29A9" w:rsidRDefault="005D67F3" w:rsidP="005D67F3">
      <w:pPr>
        <w:jc w:val="center"/>
        <w:rPr>
          <w:i/>
        </w:rPr>
      </w:pPr>
      <w:r w:rsidRPr="00FC29A9">
        <w:rPr>
          <w:b/>
        </w:rPr>
        <w:t xml:space="preserve">Компетентностно-ориентированное задание №1 </w:t>
      </w:r>
      <w:r w:rsidRPr="00FC29A9">
        <w:rPr>
          <w:i/>
        </w:rPr>
        <w:t>(обязательное)</w:t>
      </w:r>
    </w:p>
    <w:p w:rsidR="005D67F3" w:rsidRPr="00FC29A9" w:rsidRDefault="005D67F3" w:rsidP="005D67F3">
      <w:pPr>
        <w:jc w:val="center"/>
        <w:rPr>
          <w:i/>
        </w:rPr>
      </w:pPr>
    </w:p>
    <w:p w:rsidR="005D67F3" w:rsidRPr="00FC29A9" w:rsidRDefault="005F48C5" w:rsidP="005D67F3">
      <w:pPr>
        <w:jc w:val="center"/>
        <w:rPr>
          <w:b/>
        </w:rPr>
      </w:pPr>
      <w:r>
        <w:rPr>
          <w:b/>
        </w:rPr>
        <w:t>"</w:t>
      </w:r>
      <w:r w:rsidR="005D67F3" w:rsidRPr="00FC29A9">
        <w:rPr>
          <w:b/>
        </w:rPr>
        <w:t>Подготовка проблемного эссе</w:t>
      </w:r>
      <w:r>
        <w:rPr>
          <w:b/>
        </w:rPr>
        <w:t>"</w:t>
      </w:r>
    </w:p>
    <w:p w:rsidR="005D67F3" w:rsidRPr="00FC29A9" w:rsidRDefault="005D67F3" w:rsidP="005D67F3">
      <w:pPr>
        <w:jc w:val="center"/>
        <w:rPr>
          <w:b/>
        </w:rPr>
      </w:pPr>
    </w:p>
    <w:p w:rsidR="005D67F3" w:rsidRPr="00FC29A9" w:rsidRDefault="005D67F3" w:rsidP="005D67F3">
      <w:pPr>
        <w:ind w:firstLine="709"/>
        <w:jc w:val="both"/>
      </w:pPr>
      <w:r w:rsidRPr="00FC29A9">
        <w:t xml:space="preserve">На подготовку эссе </w:t>
      </w:r>
      <w:r>
        <w:t>обучающемуся</w:t>
      </w:r>
      <w:r w:rsidRPr="00FC29A9">
        <w:t xml:space="preserve"> отводится четыре (4) академических часа, отведенных для самостоятельной работы.</w:t>
      </w:r>
    </w:p>
    <w:p w:rsidR="005D67F3" w:rsidRPr="00FC29A9" w:rsidRDefault="005D67F3" w:rsidP="005D67F3">
      <w:pPr>
        <w:ind w:firstLine="709"/>
        <w:jc w:val="both"/>
      </w:pPr>
      <w:r>
        <w:t>Темы выбираются обучающимися</w:t>
      </w:r>
      <w:r w:rsidRPr="00FC29A9">
        <w:t xml:space="preserve"> группы, из предусмотренного рабочей программой списка тем, с учетом предпочтений в порядке живой очереди, но с условием, что одна и та же тема может быть выбрана двумя </w:t>
      </w:r>
      <w:r>
        <w:t>обучающимися</w:t>
      </w:r>
      <w:r w:rsidRPr="00FC29A9">
        <w:t xml:space="preserve"> одной группы только после распределения всех тем из списка.</w:t>
      </w:r>
    </w:p>
    <w:p w:rsidR="005D67F3" w:rsidRPr="00FC29A9" w:rsidRDefault="005D67F3" w:rsidP="005D67F3">
      <w:pPr>
        <w:ind w:firstLine="709"/>
        <w:jc w:val="both"/>
      </w:pPr>
      <w:r w:rsidRPr="00FC29A9">
        <w:t xml:space="preserve">Для подготовки эссе </w:t>
      </w:r>
      <w:r>
        <w:t>обучающийся</w:t>
      </w:r>
      <w:r w:rsidRPr="00FC29A9">
        <w:t xml:space="preserve"> может использовать литературу из списка основной и дополнительной литературы по дисциплине, любую иную литературу, а также консультироваться с преподавателем в установленные часы.</w:t>
      </w:r>
    </w:p>
    <w:p w:rsidR="00773A54" w:rsidRDefault="005D67F3" w:rsidP="005D67F3">
      <w:pPr>
        <w:ind w:firstLine="709"/>
        <w:jc w:val="both"/>
      </w:pPr>
      <w:r w:rsidRPr="00FC29A9">
        <w:t xml:space="preserve">Эссе может быть представлено на проверку в любое время в течении семестра, но не позднее, чем за две недели до начала сессии. Объем эссе 3-5 страниц формата А4, шрифт </w:t>
      </w:r>
      <w:r w:rsidRPr="00FC29A9">
        <w:rPr>
          <w:lang w:val="en-US"/>
        </w:rPr>
        <w:t>TimesNewRoman</w:t>
      </w:r>
      <w:r w:rsidRPr="00FC29A9">
        <w:t xml:space="preserve"> 14, интервал 1,5.</w:t>
      </w:r>
    </w:p>
    <w:p w:rsidR="005D67F3" w:rsidRPr="00FC29A9" w:rsidRDefault="005D67F3" w:rsidP="005D67F3">
      <w:pPr>
        <w:ind w:firstLine="709"/>
        <w:jc w:val="both"/>
      </w:pPr>
      <w:r w:rsidRPr="00FC29A9">
        <w:t>Эссе оценивается по десятибалльной шкале.</w:t>
      </w:r>
    </w:p>
    <w:p w:rsidR="005D67F3" w:rsidRDefault="005D67F3" w:rsidP="005D67F3">
      <w:pPr>
        <w:ind w:firstLine="709"/>
        <w:jc w:val="both"/>
      </w:pPr>
      <w:r w:rsidRPr="00FC29A9">
        <w:t xml:space="preserve">В эссе </w:t>
      </w:r>
      <w:r>
        <w:t>обучающийся</w:t>
      </w:r>
      <w:r w:rsidRPr="00FC29A9">
        <w:t xml:space="preserve"> имеет возможность продемонстрировать сформированность компетенции ОК-1 в соответствии с ее дескрипторными характеристиками и показателями сформированности.</w:t>
      </w:r>
    </w:p>
    <w:p w:rsidR="00773A54" w:rsidRPr="00FC29A9" w:rsidRDefault="00773A54" w:rsidP="005D67F3">
      <w:pPr>
        <w:ind w:firstLine="709"/>
        <w:jc w:val="both"/>
      </w:pPr>
    </w:p>
    <w:p w:rsidR="005D67F3" w:rsidRPr="00FC29A9" w:rsidRDefault="005D67F3" w:rsidP="005D67F3">
      <w:pPr>
        <w:ind w:firstLine="709"/>
        <w:jc w:val="both"/>
        <w:rPr>
          <w:b/>
        </w:rPr>
      </w:pPr>
      <w:r w:rsidRPr="00FC29A9">
        <w:rPr>
          <w:b/>
        </w:rPr>
        <w:t>Тематика проблемных эссе</w:t>
      </w:r>
    </w:p>
    <w:p w:rsidR="005D67F3" w:rsidRPr="00FC29A9" w:rsidRDefault="005D67F3" w:rsidP="005D67F3">
      <w:pPr>
        <w:numPr>
          <w:ilvl w:val="0"/>
          <w:numId w:val="9"/>
        </w:numPr>
        <w:spacing w:after="200"/>
        <w:ind w:left="567" w:hanging="425"/>
        <w:contextualSpacing/>
        <w:jc w:val="both"/>
      </w:pPr>
      <w:r w:rsidRPr="00FC29A9">
        <w:t xml:space="preserve">Философское исследование и мировоззренческий смысл феноменов </w:t>
      </w:r>
      <w:r w:rsidR="005F48C5">
        <w:t>"</w:t>
      </w:r>
      <w:r w:rsidRPr="00FC29A9">
        <w:t>знание</w:t>
      </w:r>
      <w:r w:rsidR="005F48C5">
        <w:t>"</w:t>
      </w:r>
      <w:r w:rsidRPr="00FC29A9">
        <w:t xml:space="preserve"> и </w:t>
      </w:r>
      <w:r w:rsidR="005F48C5">
        <w:t>"</w:t>
      </w:r>
      <w:r w:rsidRPr="00FC29A9">
        <w:t>вера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Философское исследование и мировоззренческий смысл феноменов </w:t>
      </w:r>
      <w:r w:rsidR="005F48C5">
        <w:t>"</w:t>
      </w:r>
      <w:r w:rsidRPr="00FC29A9">
        <w:t>сознание</w:t>
      </w:r>
      <w:r w:rsidR="005F48C5">
        <w:t>"</w:t>
      </w:r>
      <w:r w:rsidRPr="00FC29A9">
        <w:t xml:space="preserve"> и </w:t>
      </w:r>
      <w:r w:rsidR="005F48C5">
        <w:t>"</w:t>
      </w:r>
      <w:r w:rsidRPr="00FC29A9">
        <w:t>мышление</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Философское исследование и мировоззренческий смысл феноменов </w:t>
      </w:r>
      <w:r w:rsidR="005F48C5">
        <w:t>"</w:t>
      </w:r>
      <w:r w:rsidRPr="00FC29A9">
        <w:t>личность</w:t>
      </w:r>
      <w:r w:rsidR="005F48C5">
        <w:t>"</w:t>
      </w:r>
      <w:r w:rsidRPr="00FC29A9">
        <w:t xml:space="preserve"> и </w:t>
      </w:r>
      <w:r w:rsidR="005F48C5">
        <w:t>"</w:t>
      </w:r>
      <w:r w:rsidRPr="00FC29A9">
        <w:t>человек</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жизнь</w:t>
      </w:r>
      <w:r w:rsidR="005F48C5">
        <w:t>"</w:t>
      </w:r>
      <w:r w:rsidRPr="00FC29A9">
        <w:t xml:space="preserve"> и </w:t>
      </w:r>
      <w:r w:rsidR="005F48C5">
        <w:t>"</w:t>
      </w:r>
      <w:r w:rsidRPr="00FC29A9">
        <w:t>смерть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время</w:t>
      </w:r>
      <w:r w:rsidR="005F48C5">
        <w:t>"</w:t>
      </w:r>
      <w:r w:rsidRPr="00FC29A9">
        <w:t xml:space="preserve"> и </w:t>
      </w:r>
      <w:r w:rsidR="005F48C5">
        <w:t>"</w:t>
      </w:r>
      <w:r w:rsidRPr="00FC29A9">
        <w:t>пространство</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бытие</w:t>
      </w:r>
      <w:r w:rsidR="005F48C5">
        <w:t>"</w:t>
      </w:r>
      <w:r w:rsidRPr="00FC29A9">
        <w:t xml:space="preserve"> и </w:t>
      </w:r>
      <w:r w:rsidR="005F48C5">
        <w:t>"</w:t>
      </w:r>
      <w:r w:rsidRPr="00FC29A9">
        <w:t>природа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язык</w:t>
      </w:r>
      <w:r w:rsidR="005F48C5">
        <w:t>"</w:t>
      </w:r>
      <w:r w:rsidRPr="00FC29A9">
        <w:t xml:space="preserve"> и </w:t>
      </w:r>
      <w:r w:rsidR="005F48C5">
        <w:t>"</w:t>
      </w:r>
      <w:r w:rsidRPr="00FC29A9">
        <w:t>речь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истина</w:t>
      </w:r>
      <w:r w:rsidR="005F48C5">
        <w:t>"</w:t>
      </w:r>
      <w:r w:rsidRPr="00FC29A9">
        <w:t xml:space="preserve"> и </w:t>
      </w:r>
      <w:r w:rsidR="005F48C5">
        <w:t>"</w:t>
      </w:r>
      <w:r w:rsidRPr="00FC29A9">
        <w:t>сомнения</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добро</w:t>
      </w:r>
      <w:r w:rsidR="005F48C5">
        <w:t>"</w:t>
      </w:r>
      <w:r w:rsidRPr="00FC29A9">
        <w:t xml:space="preserve"> и </w:t>
      </w:r>
      <w:r w:rsidR="005F48C5">
        <w:t>"</w:t>
      </w:r>
      <w:r w:rsidRPr="00FC29A9">
        <w:t>зло</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удовольствие</w:t>
      </w:r>
      <w:r w:rsidR="005F48C5">
        <w:t>"</w:t>
      </w:r>
      <w:r w:rsidRPr="00FC29A9">
        <w:t xml:space="preserve"> и </w:t>
      </w:r>
      <w:r w:rsidR="005F48C5">
        <w:t>"</w:t>
      </w:r>
      <w:r w:rsidRPr="00FC29A9">
        <w:t>страдание</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любовь</w:t>
      </w:r>
      <w:r w:rsidR="005F48C5">
        <w:t>"</w:t>
      </w:r>
      <w:r w:rsidRPr="00FC29A9">
        <w:t xml:space="preserve"> и </w:t>
      </w:r>
      <w:r w:rsidR="005F48C5">
        <w:t>"</w:t>
      </w:r>
      <w:r w:rsidRPr="00FC29A9">
        <w:t>красота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Родина</w:t>
      </w:r>
      <w:r w:rsidR="005F48C5">
        <w:t>"</w:t>
      </w:r>
      <w:r w:rsidRPr="00FC29A9">
        <w:t xml:space="preserve"> и </w:t>
      </w:r>
      <w:r w:rsidR="005F48C5">
        <w:t>"</w:t>
      </w:r>
      <w:r w:rsidRPr="00FC29A9">
        <w:t>народ</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цивилизация</w:t>
      </w:r>
      <w:r w:rsidR="005F48C5">
        <w:t>"</w:t>
      </w:r>
      <w:r w:rsidRPr="00FC29A9">
        <w:t xml:space="preserve"> и </w:t>
      </w:r>
      <w:r w:rsidR="005F48C5">
        <w:t>"</w:t>
      </w:r>
      <w:r w:rsidRPr="00FC29A9">
        <w:t>мир</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свобода</w:t>
      </w:r>
      <w:r w:rsidR="005F48C5">
        <w:t>"</w:t>
      </w:r>
      <w:r w:rsidRPr="00FC29A9">
        <w:t xml:space="preserve"> и </w:t>
      </w:r>
      <w:r w:rsidR="005F48C5">
        <w:t>"</w:t>
      </w:r>
      <w:r w:rsidRPr="00FC29A9">
        <w:t>закономерность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мечта</w:t>
      </w:r>
      <w:r w:rsidR="005F48C5">
        <w:t>"</w:t>
      </w:r>
      <w:r w:rsidRPr="00FC29A9">
        <w:t xml:space="preserve"> и </w:t>
      </w:r>
      <w:r w:rsidR="005F48C5">
        <w:t>"</w:t>
      </w:r>
      <w:r w:rsidRPr="00FC29A9">
        <w:t>цель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содержание</w:t>
      </w:r>
      <w:r w:rsidR="005F48C5">
        <w:t>"</w:t>
      </w:r>
      <w:r w:rsidRPr="00FC29A9">
        <w:t xml:space="preserve"> и </w:t>
      </w:r>
      <w:r w:rsidR="005F48C5">
        <w:t>"</w:t>
      </w:r>
      <w:r w:rsidRPr="00FC29A9">
        <w:t>форма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справедливость</w:t>
      </w:r>
      <w:r w:rsidR="005F48C5">
        <w:t>"</w:t>
      </w:r>
      <w:r w:rsidRPr="00FC29A9">
        <w:t xml:space="preserve"> и </w:t>
      </w:r>
      <w:r w:rsidR="005F48C5">
        <w:t>"</w:t>
      </w:r>
      <w:r w:rsidRPr="00FC29A9">
        <w:t>успех</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lastRenderedPageBreak/>
        <w:t xml:space="preserve"> Философское исследование и мировоззренческий смысл феноменов </w:t>
      </w:r>
      <w:r w:rsidR="005F48C5">
        <w:t>"</w:t>
      </w:r>
      <w:r w:rsidRPr="00FC29A9">
        <w:t>творчество</w:t>
      </w:r>
      <w:r w:rsidR="005F48C5">
        <w:t>"</w:t>
      </w:r>
      <w:r w:rsidRPr="00FC29A9">
        <w:t xml:space="preserve"> и </w:t>
      </w:r>
      <w:r w:rsidR="005F48C5">
        <w:t>"</w:t>
      </w:r>
      <w:r w:rsidRPr="00FC29A9">
        <w:t>труд</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совесть</w:t>
      </w:r>
      <w:r w:rsidR="005F48C5">
        <w:t>"</w:t>
      </w:r>
      <w:r w:rsidRPr="00FC29A9">
        <w:t xml:space="preserve"> и </w:t>
      </w:r>
      <w:r w:rsidR="005F48C5">
        <w:t>"</w:t>
      </w:r>
      <w:r w:rsidRPr="00FC29A9">
        <w:t>поступок</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дружба</w:t>
      </w:r>
      <w:r w:rsidR="005F48C5">
        <w:t>"</w:t>
      </w:r>
      <w:r w:rsidRPr="00FC29A9">
        <w:t xml:space="preserve"> и </w:t>
      </w:r>
      <w:r w:rsidR="005F48C5">
        <w:t>"</w:t>
      </w:r>
      <w:r w:rsidRPr="00FC29A9">
        <w:t>вражда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общение</w:t>
      </w:r>
      <w:r w:rsidR="005F48C5">
        <w:t>"</w:t>
      </w:r>
      <w:r w:rsidRPr="00FC29A9">
        <w:t xml:space="preserve"> и </w:t>
      </w:r>
      <w:r w:rsidR="005F48C5">
        <w:t>"</w:t>
      </w:r>
      <w:r w:rsidRPr="00FC29A9">
        <w:t>общество</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грёзы</w:t>
      </w:r>
      <w:r w:rsidR="005F48C5">
        <w:t>"</w:t>
      </w:r>
      <w:r w:rsidRPr="00FC29A9">
        <w:t xml:space="preserve"> и </w:t>
      </w:r>
      <w:r w:rsidR="005F48C5">
        <w:t>"</w:t>
      </w:r>
      <w:r w:rsidRPr="00FC29A9">
        <w:t>реальность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представление</w:t>
      </w:r>
      <w:r w:rsidR="005F48C5">
        <w:t>"</w:t>
      </w:r>
      <w:r w:rsidRPr="00FC29A9">
        <w:t xml:space="preserve"> и </w:t>
      </w:r>
      <w:r w:rsidR="005F48C5">
        <w:t>"</w:t>
      </w:r>
      <w:r w:rsidRPr="00FC29A9">
        <w:t>вещь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обычай</w:t>
      </w:r>
      <w:r w:rsidR="005F48C5">
        <w:t>"</w:t>
      </w:r>
      <w:r w:rsidRPr="00FC29A9">
        <w:t xml:space="preserve"> и </w:t>
      </w:r>
      <w:r w:rsidR="005F48C5">
        <w:t>"</w:t>
      </w:r>
      <w:r w:rsidRPr="00FC29A9">
        <w:t>новшество</w:t>
      </w:r>
      <w:r w:rsidR="005F48C5">
        <w:t>"</w:t>
      </w:r>
      <w:r w:rsidRPr="00FC29A9">
        <w:t>.</w:t>
      </w:r>
    </w:p>
    <w:p w:rsidR="005D67F3" w:rsidRDefault="005D67F3" w:rsidP="005D67F3">
      <w:pPr>
        <w:spacing w:after="200"/>
        <w:ind w:left="1066"/>
        <w:contextualSpacing/>
        <w:jc w:val="both"/>
      </w:pPr>
    </w:p>
    <w:p w:rsidR="00773A54" w:rsidRDefault="00773A54" w:rsidP="005D67F3">
      <w:pPr>
        <w:spacing w:after="200"/>
        <w:ind w:left="1066"/>
        <w:contextualSpacing/>
        <w:jc w:val="both"/>
      </w:pPr>
    </w:p>
    <w:p w:rsidR="00773A54" w:rsidRPr="00FC29A9" w:rsidRDefault="00773A54" w:rsidP="005D67F3">
      <w:pPr>
        <w:spacing w:after="200"/>
        <w:ind w:left="1066"/>
        <w:contextualSpacing/>
        <w:jc w:val="both"/>
      </w:pPr>
    </w:p>
    <w:p w:rsidR="005D67F3" w:rsidRPr="00FC29A9" w:rsidRDefault="005D67F3" w:rsidP="005D67F3">
      <w:pPr>
        <w:jc w:val="center"/>
        <w:rPr>
          <w:i/>
        </w:rPr>
      </w:pPr>
      <w:r w:rsidRPr="00FC29A9">
        <w:rPr>
          <w:b/>
        </w:rPr>
        <w:t xml:space="preserve">Компетентностно-ориентированное задание №2 </w:t>
      </w:r>
      <w:r w:rsidRPr="00FC29A9">
        <w:rPr>
          <w:i/>
        </w:rPr>
        <w:t>(обязательное)</w:t>
      </w:r>
    </w:p>
    <w:p w:rsidR="005D67F3" w:rsidRPr="00FC29A9" w:rsidRDefault="005D67F3" w:rsidP="005D67F3">
      <w:pPr>
        <w:ind w:firstLine="709"/>
        <w:jc w:val="center"/>
        <w:rPr>
          <w:i/>
        </w:rPr>
      </w:pPr>
    </w:p>
    <w:p w:rsidR="005D67F3" w:rsidRPr="00FC29A9" w:rsidRDefault="005D67F3" w:rsidP="005D67F3">
      <w:pPr>
        <w:jc w:val="center"/>
        <w:rPr>
          <w:b/>
        </w:rPr>
      </w:pPr>
      <w:r w:rsidRPr="00FC29A9">
        <w:rPr>
          <w:b/>
        </w:rPr>
        <w:t>Дискуссии и обсуждения</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 xml:space="preserve">Участие в четырехсторонних дебатах </w:t>
      </w:r>
      <w:r>
        <w:rPr>
          <w:b/>
        </w:rPr>
        <w:t>"</w:t>
      </w:r>
      <w:r w:rsidR="005D67F3" w:rsidRPr="00FC29A9">
        <w:rPr>
          <w:b/>
        </w:rPr>
        <w:t>Обоснование мировоззренческих парадигм: преимущества и ограничения науки, философии, искусства, религии</w:t>
      </w:r>
      <w:r>
        <w:rPr>
          <w:b/>
        </w:rPr>
        <w:t>""</w:t>
      </w:r>
    </w:p>
    <w:p w:rsidR="005D67F3" w:rsidRPr="00FC29A9" w:rsidRDefault="005D67F3" w:rsidP="005D67F3">
      <w:pPr>
        <w:ind w:firstLine="709"/>
        <w:jc w:val="both"/>
        <w:rPr>
          <w:b/>
        </w:rPr>
      </w:pPr>
    </w:p>
    <w:p w:rsidR="005D67F3" w:rsidRPr="00955A87" w:rsidRDefault="005D67F3" w:rsidP="005D67F3">
      <w:pPr>
        <w:numPr>
          <w:ilvl w:val="0"/>
          <w:numId w:val="8"/>
        </w:numPr>
        <w:spacing w:after="200"/>
        <w:contextualSpacing/>
        <w:jc w:val="both"/>
        <w:rPr>
          <w:b/>
        </w:rPr>
      </w:pPr>
      <w:r w:rsidRPr="00955A87">
        <w:rPr>
          <w:b/>
        </w:rPr>
        <w:t>Условия проведения дебатов</w:t>
      </w:r>
    </w:p>
    <w:p w:rsidR="005D67F3" w:rsidRPr="00FC29A9" w:rsidRDefault="005D67F3" w:rsidP="005D67F3">
      <w:pPr>
        <w:spacing w:after="200"/>
        <w:ind w:left="720" w:firstLine="709"/>
        <w:contextualSpacing/>
        <w:jc w:val="both"/>
      </w:pPr>
      <w:r w:rsidRPr="00FC29A9">
        <w:t xml:space="preserve">На подготовку и проведение дебатов </w:t>
      </w:r>
      <w:r>
        <w:t>обучающимся</w:t>
      </w:r>
      <w:r w:rsidRPr="00FC29A9">
        <w:t xml:space="preserve"> отводится пять (5) академических часов в пределах часов, отведенных для </w:t>
      </w:r>
      <w:r>
        <w:t>самостоятельной работы обучающихся</w:t>
      </w:r>
      <w:r w:rsidRPr="00FC29A9">
        <w:t>.</w:t>
      </w:r>
    </w:p>
    <w:p w:rsidR="005D67F3" w:rsidRPr="00FC29A9" w:rsidRDefault="005D67F3" w:rsidP="005D67F3">
      <w:pPr>
        <w:spacing w:after="200"/>
        <w:ind w:left="720" w:firstLine="709"/>
        <w:contextualSpacing/>
        <w:jc w:val="both"/>
      </w:pPr>
      <w:r w:rsidRPr="00FC29A9">
        <w:t>Дебаты пров</w:t>
      </w:r>
      <w:r>
        <w:t>одятся после освоения обучающимися</w:t>
      </w:r>
      <w:r w:rsidRPr="00FC29A9">
        <w:t xml:space="preserve"> большей части лекционного курса (не ранее темы №16), то есть в период последней трети семестра, но не позднее, чем за неделю до начала сессии.</w:t>
      </w:r>
    </w:p>
    <w:p w:rsidR="005D67F3" w:rsidRPr="00FC29A9" w:rsidRDefault="005D67F3" w:rsidP="005D67F3">
      <w:pPr>
        <w:spacing w:after="200"/>
        <w:ind w:left="720" w:firstLine="709"/>
        <w:contextualSpacing/>
        <w:jc w:val="both"/>
      </w:pPr>
      <w:r w:rsidRPr="00FC29A9">
        <w:t xml:space="preserve">Дебаты организуются для каждой академической группы отдельно. Для участия в дебатах группа делится на четыре подгруппы. Каждая получает условное название: </w:t>
      </w:r>
      <w:r w:rsidR="005F48C5">
        <w:t>"</w:t>
      </w:r>
      <w:r w:rsidRPr="00FC29A9">
        <w:t>Ученые</w:t>
      </w:r>
      <w:r w:rsidR="005F48C5">
        <w:t>"</w:t>
      </w:r>
      <w:r w:rsidRPr="00FC29A9">
        <w:t xml:space="preserve">, </w:t>
      </w:r>
      <w:r w:rsidR="005F48C5">
        <w:t>"</w:t>
      </w:r>
      <w:r w:rsidRPr="00FC29A9">
        <w:t>Философы</w:t>
      </w:r>
      <w:r w:rsidR="005F48C5">
        <w:t>"</w:t>
      </w:r>
      <w:r w:rsidRPr="00FC29A9">
        <w:t xml:space="preserve">, </w:t>
      </w:r>
      <w:r w:rsidR="005F48C5">
        <w:t>"</w:t>
      </w:r>
      <w:r w:rsidRPr="00FC29A9">
        <w:t>Поэты</w:t>
      </w:r>
      <w:r w:rsidR="005F48C5">
        <w:t>"</w:t>
      </w:r>
      <w:r w:rsidRPr="00FC29A9">
        <w:t xml:space="preserve">, </w:t>
      </w:r>
      <w:r w:rsidR="005F48C5">
        <w:t>"</w:t>
      </w:r>
      <w:r w:rsidRPr="00FC29A9">
        <w:t>Богословы</w:t>
      </w:r>
      <w:r w:rsidR="005F48C5">
        <w:t>"</w:t>
      </w:r>
      <w:r w:rsidRPr="00FC29A9">
        <w:t>.</w:t>
      </w:r>
    </w:p>
    <w:p w:rsidR="005D67F3" w:rsidRPr="00FC29A9" w:rsidRDefault="005D67F3" w:rsidP="005D67F3">
      <w:pPr>
        <w:spacing w:after="200"/>
        <w:ind w:left="720" w:firstLine="709"/>
        <w:contextualSpacing/>
        <w:jc w:val="both"/>
      </w:pPr>
      <w:r w:rsidRPr="00FC29A9">
        <w:t xml:space="preserve">Команда </w:t>
      </w:r>
      <w:r w:rsidR="005F48C5">
        <w:t>"</w:t>
      </w:r>
      <w:r w:rsidRPr="00FC29A9">
        <w:t>Ученые</w:t>
      </w:r>
      <w:r w:rsidR="005F48C5">
        <w:t>"</w:t>
      </w:r>
      <w:r w:rsidRPr="00FC29A9">
        <w:t xml:space="preserve"> обосновывает преимущества научной парадигмы мировоззрения.</w:t>
      </w:r>
    </w:p>
    <w:p w:rsidR="005D67F3" w:rsidRPr="00FC29A9" w:rsidRDefault="005D67F3" w:rsidP="005D67F3">
      <w:pPr>
        <w:spacing w:after="200"/>
        <w:ind w:left="720" w:firstLine="709"/>
        <w:contextualSpacing/>
        <w:jc w:val="both"/>
      </w:pPr>
      <w:r w:rsidRPr="00FC29A9">
        <w:t xml:space="preserve">Команда </w:t>
      </w:r>
      <w:r w:rsidR="005F48C5">
        <w:t>"</w:t>
      </w:r>
      <w:r w:rsidRPr="00FC29A9">
        <w:t>Философы</w:t>
      </w:r>
      <w:r w:rsidR="005F48C5">
        <w:t>"</w:t>
      </w:r>
      <w:r w:rsidRPr="00FC29A9">
        <w:t xml:space="preserve"> обосновывает преимущества философской парадигмы мировоззрения.</w:t>
      </w:r>
    </w:p>
    <w:p w:rsidR="005D67F3" w:rsidRPr="00FC29A9" w:rsidRDefault="005D67F3" w:rsidP="005D67F3">
      <w:pPr>
        <w:spacing w:after="200"/>
        <w:ind w:left="720" w:firstLine="709"/>
        <w:contextualSpacing/>
        <w:jc w:val="both"/>
      </w:pPr>
      <w:r w:rsidRPr="00FC29A9">
        <w:t xml:space="preserve">Команда </w:t>
      </w:r>
      <w:r w:rsidR="005F48C5">
        <w:t>"</w:t>
      </w:r>
      <w:r w:rsidRPr="00FC29A9">
        <w:t>Поэты</w:t>
      </w:r>
      <w:r w:rsidR="005F48C5">
        <w:t>"</w:t>
      </w:r>
      <w:r w:rsidRPr="00FC29A9">
        <w:t xml:space="preserve"> обосновывает преимущества художественной парадигмы мировоззрения.</w:t>
      </w:r>
    </w:p>
    <w:p w:rsidR="005D67F3" w:rsidRPr="00FC29A9" w:rsidRDefault="005D67F3" w:rsidP="005D67F3">
      <w:pPr>
        <w:spacing w:after="200"/>
        <w:ind w:left="720" w:firstLine="709"/>
        <w:contextualSpacing/>
        <w:jc w:val="both"/>
      </w:pPr>
      <w:r w:rsidRPr="00FC29A9">
        <w:t xml:space="preserve">Команда </w:t>
      </w:r>
      <w:r w:rsidR="005F48C5">
        <w:t>"</w:t>
      </w:r>
      <w:r w:rsidRPr="00FC29A9">
        <w:t>Богословы</w:t>
      </w:r>
      <w:r w:rsidR="005F48C5">
        <w:t>"</w:t>
      </w:r>
      <w:r w:rsidRPr="00FC29A9">
        <w:t xml:space="preserve"> обосновывает преимущества религиозной парадигмы мировоззрения.</w:t>
      </w:r>
    </w:p>
    <w:p w:rsidR="005D67F3" w:rsidRPr="00FC29A9" w:rsidRDefault="005D67F3" w:rsidP="005D67F3">
      <w:pPr>
        <w:spacing w:after="200"/>
        <w:ind w:left="720" w:firstLine="709"/>
        <w:contextualSpacing/>
        <w:jc w:val="both"/>
      </w:pPr>
      <w:r w:rsidRPr="00FC29A9">
        <w:t>Разделение на подгруппы производится на первом занятии.</w:t>
      </w:r>
    </w:p>
    <w:p w:rsidR="00773A54" w:rsidRPr="00FC29A9" w:rsidRDefault="00773A54" w:rsidP="005D67F3">
      <w:pPr>
        <w:spacing w:after="200"/>
        <w:ind w:left="720" w:firstLine="709"/>
        <w:contextualSpacing/>
        <w:jc w:val="both"/>
      </w:pPr>
    </w:p>
    <w:p w:rsidR="005D67F3" w:rsidRPr="00955A87" w:rsidRDefault="005D67F3" w:rsidP="005D67F3">
      <w:pPr>
        <w:numPr>
          <w:ilvl w:val="0"/>
          <w:numId w:val="8"/>
        </w:numPr>
        <w:spacing w:after="200"/>
        <w:contextualSpacing/>
        <w:jc w:val="both"/>
        <w:rPr>
          <w:b/>
        </w:rPr>
      </w:pPr>
      <w:r w:rsidRPr="00955A87">
        <w:rPr>
          <w:b/>
        </w:rPr>
        <w:t>Подготовка к дебатам</w:t>
      </w:r>
    </w:p>
    <w:p w:rsidR="005D67F3" w:rsidRPr="00FC29A9" w:rsidRDefault="005D67F3" w:rsidP="005D67F3">
      <w:pPr>
        <w:spacing w:after="200"/>
        <w:ind w:left="993" w:hanging="284"/>
        <w:contextualSpacing/>
        <w:jc w:val="both"/>
      </w:pPr>
      <w:r w:rsidRPr="00FC29A9">
        <w:t xml:space="preserve">Основой подготовки является освоение </w:t>
      </w:r>
      <w:r>
        <w:t>обучающимися</w:t>
      </w:r>
      <w:r w:rsidRPr="00FC29A9">
        <w:t xml:space="preserve"> программы дисциплины </w:t>
      </w:r>
      <w:r w:rsidR="005F48C5">
        <w:t>"</w:t>
      </w:r>
      <w:r w:rsidRPr="00FC29A9">
        <w:t>философия</w:t>
      </w:r>
      <w:r w:rsidR="005F48C5">
        <w:t>"</w:t>
      </w:r>
      <w:r w:rsidRPr="00FC29A9">
        <w:t>.</w:t>
      </w:r>
    </w:p>
    <w:p w:rsidR="005D67F3" w:rsidRPr="00FC29A9" w:rsidRDefault="005D67F3" w:rsidP="005D67F3">
      <w:pPr>
        <w:spacing w:after="200"/>
        <w:ind w:left="993" w:hanging="284"/>
        <w:contextualSpacing/>
        <w:jc w:val="both"/>
      </w:pPr>
      <w:r w:rsidRPr="00FC29A9">
        <w:t>Специальными общими первоисточниками являются:</w:t>
      </w:r>
    </w:p>
    <w:p w:rsidR="005D67F3" w:rsidRPr="00FC29A9" w:rsidRDefault="005D67F3" w:rsidP="005D67F3">
      <w:pPr>
        <w:numPr>
          <w:ilvl w:val="0"/>
          <w:numId w:val="7"/>
        </w:numPr>
        <w:spacing w:after="200"/>
        <w:ind w:left="993" w:hanging="284"/>
        <w:contextualSpacing/>
        <w:jc w:val="both"/>
      </w:pPr>
      <w:r w:rsidRPr="00FC29A9">
        <w:t xml:space="preserve">Н.О. Лосский </w:t>
      </w:r>
      <w:r w:rsidR="005F48C5">
        <w:t>"</w:t>
      </w:r>
      <w:r w:rsidRPr="00FC29A9">
        <w:t>Типы мировоззрений</w:t>
      </w:r>
      <w:r w:rsidR="005F48C5">
        <w:t>"</w:t>
      </w:r>
    </w:p>
    <w:p w:rsidR="005D67F3" w:rsidRPr="00FC29A9" w:rsidRDefault="005D67F3" w:rsidP="005D67F3">
      <w:pPr>
        <w:numPr>
          <w:ilvl w:val="0"/>
          <w:numId w:val="7"/>
        </w:numPr>
        <w:spacing w:after="200"/>
        <w:ind w:left="993" w:hanging="284"/>
        <w:contextualSpacing/>
        <w:jc w:val="both"/>
      </w:pPr>
      <w:r w:rsidRPr="00FC29A9">
        <w:t xml:space="preserve">Д.Н. Безгодов </w:t>
      </w:r>
      <w:r w:rsidR="005F48C5">
        <w:t>"</w:t>
      </w:r>
      <w:r w:rsidRPr="00FC29A9">
        <w:t>Университетское образование как освоение парадигмальных установок мышления</w:t>
      </w:r>
      <w:r w:rsidR="005F48C5">
        <w:t>"</w:t>
      </w:r>
    </w:p>
    <w:p w:rsidR="005D67F3" w:rsidRPr="00FC29A9" w:rsidRDefault="005D67F3" w:rsidP="005D67F3">
      <w:pPr>
        <w:spacing w:after="200"/>
        <w:ind w:left="993" w:hanging="284"/>
        <w:contextualSpacing/>
        <w:jc w:val="both"/>
      </w:pPr>
      <w:r w:rsidRPr="00FC29A9">
        <w:t>Иные дополнительные источники информации подгруппы находят самостоятельно, консультируясь с преподавателем.</w:t>
      </w:r>
    </w:p>
    <w:p w:rsidR="005D67F3" w:rsidRPr="00FC29A9" w:rsidRDefault="005D67F3" w:rsidP="005D67F3">
      <w:pPr>
        <w:spacing w:after="200"/>
        <w:ind w:left="993" w:hanging="284"/>
        <w:contextualSpacing/>
        <w:jc w:val="both"/>
      </w:pPr>
      <w:r w:rsidRPr="00FC29A9">
        <w:lastRenderedPageBreak/>
        <w:t>Подгруппы самостоятельно распределяют роли в процессе подготовки и в ходе дебатов: докладчиков, экспертов, критиков.</w:t>
      </w:r>
    </w:p>
    <w:p w:rsidR="005D67F3" w:rsidRPr="00FC29A9" w:rsidRDefault="005D67F3" w:rsidP="005D67F3">
      <w:pPr>
        <w:spacing w:after="200"/>
        <w:ind w:left="993" w:hanging="284"/>
        <w:contextualSpacing/>
        <w:jc w:val="both"/>
      </w:pPr>
    </w:p>
    <w:p w:rsidR="005D67F3" w:rsidRPr="00FC29A9" w:rsidRDefault="005D67F3" w:rsidP="005D67F3">
      <w:pPr>
        <w:numPr>
          <w:ilvl w:val="0"/>
          <w:numId w:val="8"/>
        </w:numPr>
        <w:spacing w:after="200"/>
        <w:contextualSpacing/>
        <w:jc w:val="both"/>
        <w:rPr>
          <w:b/>
        </w:rPr>
      </w:pPr>
      <w:r w:rsidRPr="00FC29A9">
        <w:rPr>
          <w:b/>
        </w:rPr>
        <w:t>Организация и проведение дебатов</w:t>
      </w:r>
    </w:p>
    <w:p w:rsidR="005D67F3" w:rsidRPr="00FC29A9" w:rsidRDefault="005D67F3" w:rsidP="005D67F3">
      <w:pPr>
        <w:spacing w:after="200"/>
        <w:ind w:left="720" w:firstLine="709"/>
        <w:contextualSpacing/>
        <w:jc w:val="both"/>
      </w:pPr>
      <w:r w:rsidRPr="00FC29A9">
        <w:t xml:space="preserve">Дебаты проводятся в удобное для </w:t>
      </w:r>
      <w:r>
        <w:t>обучающихся</w:t>
      </w:r>
      <w:r w:rsidRPr="00FC29A9">
        <w:t xml:space="preserve"> время в качестве дополнительного занятия в пределах часов, отведенных для самостоятельной работы.</w:t>
      </w:r>
    </w:p>
    <w:p w:rsidR="005D67F3" w:rsidRPr="00FC29A9" w:rsidRDefault="005D67F3" w:rsidP="005D67F3">
      <w:pPr>
        <w:spacing w:after="200"/>
        <w:ind w:left="720" w:firstLine="709"/>
        <w:contextualSpacing/>
        <w:jc w:val="both"/>
      </w:pPr>
      <w:r w:rsidRPr="00FC29A9">
        <w:t xml:space="preserve">В учебной аудитории подгруппы по очереди декларируют основные положения отстаиваемой парадигмы, критикуют позиции оппонентов, в свою очередь, отвечают на критику. По итогам дебатов группа независимых экспертов под руководством преподавателя распределяет баллы между командами и отдельными </w:t>
      </w:r>
      <w:r>
        <w:t>обучающимися</w:t>
      </w:r>
      <w:r w:rsidRPr="00FC29A9">
        <w:t xml:space="preserve"> по </w:t>
      </w:r>
      <w:r w:rsidR="0070472B" w:rsidRPr="00FC29A9">
        <w:t>двадцати балльной</w:t>
      </w:r>
      <w:r w:rsidRPr="00FC29A9">
        <w:t xml:space="preserve"> шкале. Полученные баллы входят в общую сумму баллов, полученных за семестр и определяющих итоговую оценку.</w:t>
      </w:r>
    </w:p>
    <w:p w:rsidR="005D67F3" w:rsidRDefault="005D67F3" w:rsidP="00773A54">
      <w:pPr>
        <w:jc w:val="both"/>
      </w:pPr>
    </w:p>
    <w:p w:rsidR="00773A54" w:rsidRDefault="00773A54" w:rsidP="00773A54">
      <w:pPr>
        <w:jc w:val="both"/>
      </w:pPr>
    </w:p>
    <w:p w:rsidR="00773A54" w:rsidRPr="00FC29A9" w:rsidRDefault="00773A54" w:rsidP="00773A54">
      <w:pPr>
        <w:jc w:val="both"/>
      </w:pPr>
    </w:p>
    <w:p w:rsidR="005D67F3" w:rsidRPr="00FC29A9" w:rsidRDefault="005D67F3" w:rsidP="005D67F3">
      <w:pPr>
        <w:ind w:firstLine="709"/>
        <w:jc w:val="center"/>
        <w:rPr>
          <w:i/>
        </w:rPr>
      </w:pPr>
      <w:r w:rsidRPr="00FC29A9">
        <w:rPr>
          <w:b/>
        </w:rPr>
        <w:t xml:space="preserve">Компетентностно-ориентированное задание №3 </w:t>
      </w:r>
      <w:r w:rsidRPr="00FC29A9">
        <w:rPr>
          <w:i/>
        </w:rPr>
        <w:t xml:space="preserve">(по желанию </w:t>
      </w:r>
      <w:r>
        <w:rPr>
          <w:i/>
        </w:rPr>
        <w:t>обучающегося</w:t>
      </w:r>
      <w:r w:rsidRPr="00FC29A9">
        <w:rPr>
          <w:i/>
        </w:rPr>
        <w:t>)</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Подготовка научного доклада к очному или заочному участию в молодежной конференции</w:t>
      </w:r>
      <w:r>
        <w:rPr>
          <w:b/>
        </w:rPr>
        <w:t>"</w:t>
      </w:r>
    </w:p>
    <w:p w:rsidR="005D67F3" w:rsidRPr="00FC29A9" w:rsidRDefault="005D67F3" w:rsidP="005D67F3">
      <w:pPr>
        <w:ind w:firstLine="709"/>
        <w:jc w:val="center"/>
        <w:rPr>
          <w:b/>
        </w:rPr>
      </w:pPr>
    </w:p>
    <w:p w:rsidR="005D67F3" w:rsidRPr="00FC29A9" w:rsidRDefault="005D67F3" w:rsidP="005D67F3">
      <w:pPr>
        <w:ind w:firstLine="709"/>
        <w:jc w:val="both"/>
      </w:pPr>
      <w:r>
        <w:t>Обучающийся</w:t>
      </w:r>
      <w:r w:rsidRPr="00FC29A9">
        <w:t xml:space="preserve"> имеет возможность в течении семестра провести небольшое научное исследование, выбрав любой аспект тематики, предусмотренной рабочей программой, и апробировать полученные результаты в виде доклада на любой молодежной конференции с очным или заочным участием. Качество проделан</w:t>
      </w:r>
      <w:r>
        <w:t xml:space="preserve">ной работы оценивается по </w:t>
      </w:r>
      <w:r w:rsidR="0070472B">
        <w:t xml:space="preserve">сорок </w:t>
      </w:r>
      <w:r w:rsidR="0070472B" w:rsidRPr="00FC29A9">
        <w:t>балльной</w:t>
      </w:r>
      <w:r w:rsidRPr="00FC29A9">
        <w:t xml:space="preserve"> шкале.</w:t>
      </w:r>
    </w:p>
    <w:p w:rsidR="005D67F3" w:rsidRDefault="005D67F3" w:rsidP="005D67F3">
      <w:pPr>
        <w:ind w:firstLine="709"/>
        <w:jc w:val="both"/>
      </w:pPr>
    </w:p>
    <w:p w:rsidR="00773A54" w:rsidRDefault="00773A54" w:rsidP="005D67F3">
      <w:pPr>
        <w:ind w:firstLine="709"/>
        <w:jc w:val="both"/>
      </w:pPr>
    </w:p>
    <w:p w:rsidR="00773A54" w:rsidRPr="00FC29A9" w:rsidRDefault="00773A54" w:rsidP="005D67F3">
      <w:pPr>
        <w:ind w:firstLine="709"/>
        <w:jc w:val="both"/>
      </w:pPr>
    </w:p>
    <w:p w:rsidR="005D67F3" w:rsidRPr="00FC29A9" w:rsidRDefault="005D67F3" w:rsidP="005D67F3">
      <w:pPr>
        <w:ind w:firstLine="709"/>
        <w:jc w:val="center"/>
        <w:rPr>
          <w:i/>
        </w:rPr>
      </w:pPr>
      <w:r w:rsidRPr="00FC29A9">
        <w:rPr>
          <w:b/>
        </w:rPr>
        <w:t xml:space="preserve">Компетентностно-ориентированное задание № 4 </w:t>
      </w:r>
      <w:r>
        <w:rPr>
          <w:i/>
        </w:rPr>
        <w:t>(по желанию обучающегося</w:t>
      </w:r>
      <w:r w:rsidRPr="00FC29A9">
        <w:rPr>
          <w:i/>
        </w:rPr>
        <w:t>)</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 xml:space="preserve">Участие в квесте </w:t>
      </w:r>
      <w:r>
        <w:rPr>
          <w:b/>
        </w:rPr>
        <w:t>"</w:t>
      </w:r>
      <w:r w:rsidR="005D67F3" w:rsidRPr="00FC29A9">
        <w:rPr>
          <w:b/>
        </w:rPr>
        <w:t>Цивилизация Россия</w:t>
      </w:r>
      <w:r>
        <w:rPr>
          <w:b/>
        </w:rPr>
        <w:t>"</w:t>
      </w:r>
      <w:r w:rsidR="005D67F3" w:rsidRPr="00FC29A9">
        <w:rPr>
          <w:b/>
        </w:rPr>
        <w:t xml:space="preserve"> (модуль </w:t>
      </w:r>
      <w:r>
        <w:rPr>
          <w:b/>
        </w:rPr>
        <w:t>"</w:t>
      </w:r>
      <w:r w:rsidR="005D67F3" w:rsidRPr="00FC29A9">
        <w:rPr>
          <w:b/>
        </w:rPr>
        <w:t>Русская философии)</w:t>
      </w:r>
    </w:p>
    <w:p w:rsidR="005D67F3" w:rsidRPr="00FC29A9" w:rsidRDefault="005D67F3" w:rsidP="005D67F3">
      <w:pPr>
        <w:ind w:firstLine="709"/>
        <w:jc w:val="both"/>
        <w:rPr>
          <w:b/>
        </w:rPr>
      </w:pPr>
    </w:p>
    <w:p w:rsidR="005D67F3" w:rsidRPr="00FC29A9" w:rsidRDefault="005D67F3" w:rsidP="005D67F3">
      <w:pPr>
        <w:ind w:firstLine="709"/>
        <w:jc w:val="both"/>
      </w:pPr>
      <w:r>
        <w:t>В течении семестра обучающийся</w:t>
      </w:r>
      <w:r w:rsidRPr="00FC29A9">
        <w:t xml:space="preserve"> имеет возможность принять участие в квестах, проводимых в УГТУ в рамках реализации модуля </w:t>
      </w:r>
      <w:r w:rsidR="005F48C5">
        <w:t>"</w:t>
      </w:r>
      <w:r w:rsidRPr="00FC29A9">
        <w:t>Русская философия</w:t>
      </w:r>
      <w:r w:rsidR="005F48C5">
        <w:t>"</w:t>
      </w:r>
      <w:r w:rsidRPr="00FC29A9">
        <w:t xml:space="preserve"> культурно-просветительного проекта </w:t>
      </w:r>
      <w:r w:rsidR="005F48C5">
        <w:t>"</w:t>
      </w:r>
      <w:r w:rsidRPr="00FC29A9">
        <w:t>Цивилизация Россия</w:t>
      </w:r>
      <w:r w:rsidR="005F48C5">
        <w:t>"</w:t>
      </w:r>
      <w:r w:rsidRPr="00FC29A9">
        <w:t xml:space="preserve">. </w:t>
      </w:r>
    </w:p>
    <w:p w:rsidR="005D67F3" w:rsidRPr="00FC29A9" w:rsidRDefault="005D67F3" w:rsidP="005D67F3">
      <w:pPr>
        <w:ind w:firstLine="709"/>
        <w:jc w:val="both"/>
      </w:pPr>
      <w:r w:rsidRPr="00FC29A9">
        <w:t xml:space="preserve">Результаты участия в квесте оцениваются по </w:t>
      </w:r>
      <w:r w:rsidR="0070472B" w:rsidRPr="00FC29A9">
        <w:t>тридцати балльной</w:t>
      </w:r>
      <w:r w:rsidRPr="00FC29A9">
        <w:t xml:space="preserve"> шкале.</w:t>
      </w:r>
    </w:p>
    <w:p w:rsidR="005D67F3" w:rsidRDefault="005D67F3" w:rsidP="00773A54">
      <w:pPr>
        <w:jc w:val="both"/>
      </w:pPr>
    </w:p>
    <w:p w:rsidR="00773A54" w:rsidRDefault="00773A54" w:rsidP="00773A54">
      <w:pPr>
        <w:jc w:val="both"/>
      </w:pPr>
    </w:p>
    <w:p w:rsidR="00773A54" w:rsidRPr="00FC29A9" w:rsidRDefault="00773A54" w:rsidP="00773A54">
      <w:pPr>
        <w:jc w:val="both"/>
      </w:pPr>
    </w:p>
    <w:p w:rsidR="005D67F3" w:rsidRPr="00FC29A9" w:rsidRDefault="005D67F3" w:rsidP="005D67F3">
      <w:pPr>
        <w:ind w:firstLine="709"/>
        <w:jc w:val="center"/>
        <w:rPr>
          <w:i/>
        </w:rPr>
      </w:pPr>
      <w:r w:rsidRPr="00FC29A9">
        <w:rPr>
          <w:b/>
        </w:rPr>
        <w:t xml:space="preserve">Компетентностно-ориентированное задание № 5 </w:t>
      </w:r>
      <w:r w:rsidRPr="00FC29A9">
        <w:rPr>
          <w:i/>
        </w:rPr>
        <w:t xml:space="preserve">(по желанию </w:t>
      </w:r>
      <w:r>
        <w:rPr>
          <w:i/>
        </w:rPr>
        <w:t>обучающегося</w:t>
      </w:r>
      <w:r w:rsidRPr="00FC29A9">
        <w:rPr>
          <w:i/>
        </w:rPr>
        <w:t>)</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Участие в заседаниях философского клуба УГТУ</w:t>
      </w:r>
      <w:r>
        <w:rPr>
          <w:b/>
        </w:rPr>
        <w:t>"</w:t>
      </w:r>
    </w:p>
    <w:p w:rsidR="005D67F3" w:rsidRPr="00FC29A9" w:rsidRDefault="005D67F3" w:rsidP="005D67F3">
      <w:pPr>
        <w:ind w:firstLine="709"/>
        <w:jc w:val="center"/>
        <w:rPr>
          <w:b/>
        </w:rPr>
      </w:pPr>
    </w:p>
    <w:p w:rsidR="005D67F3" w:rsidRPr="00FC29A9" w:rsidRDefault="005D67F3" w:rsidP="005D67F3">
      <w:pPr>
        <w:ind w:firstLine="709"/>
        <w:jc w:val="both"/>
      </w:pPr>
      <w:r w:rsidRPr="00FC29A9">
        <w:t xml:space="preserve">В течение семестра </w:t>
      </w:r>
      <w:r>
        <w:t>обучающийся</w:t>
      </w:r>
      <w:r w:rsidRPr="00FC29A9">
        <w:t xml:space="preserve"> имеет возможность принимать участие в заседаниях </w:t>
      </w:r>
      <w:r w:rsidR="005F48C5">
        <w:t>"</w:t>
      </w:r>
      <w:r w:rsidRPr="00FC29A9">
        <w:t>философского клуба УГТУ имени Дмитрия Прокофьевича Разумихина</w:t>
      </w:r>
      <w:r w:rsidR="005F48C5">
        <w:t>"</w:t>
      </w:r>
      <w:r w:rsidRPr="00FC29A9">
        <w:t>.</w:t>
      </w:r>
    </w:p>
    <w:p w:rsidR="005D67F3" w:rsidRPr="00FC29A9" w:rsidRDefault="005D67F3" w:rsidP="005D67F3">
      <w:pPr>
        <w:ind w:firstLine="709"/>
        <w:jc w:val="both"/>
      </w:pPr>
      <w:r w:rsidRPr="00FC29A9">
        <w:t xml:space="preserve">На каждом заседании обсуждается сообщение одного или нескольких участников клуба. Обсуждения ведутся по ходу ролевой логико-психологической игры </w:t>
      </w:r>
      <w:r w:rsidR="005F48C5">
        <w:t>"</w:t>
      </w:r>
      <w:r w:rsidRPr="00FC29A9">
        <w:t>игра в Гессе</w:t>
      </w:r>
      <w:r w:rsidR="005F48C5">
        <w:t>"</w:t>
      </w:r>
      <w:r w:rsidRPr="00FC29A9">
        <w:t xml:space="preserve"> (модифицированная версия популярной игры </w:t>
      </w:r>
      <w:r w:rsidR="005F48C5">
        <w:t>"</w:t>
      </w:r>
      <w:r w:rsidRPr="00FC29A9">
        <w:t>Мафия</w:t>
      </w:r>
      <w:r w:rsidR="005F48C5">
        <w:t>"</w:t>
      </w:r>
      <w:r w:rsidRPr="00FC29A9">
        <w:t>).</w:t>
      </w:r>
    </w:p>
    <w:p w:rsidR="005D67F3" w:rsidRPr="00FC29A9" w:rsidRDefault="005D67F3" w:rsidP="005D67F3">
      <w:pPr>
        <w:ind w:firstLine="709"/>
        <w:jc w:val="both"/>
      </w:pPr>
      <w:r>
        <w:t>Участие обучающегося</w:t>
      </w:r>
      <w:r w:rsidRPr="00FC29A9">
        <w:t xml:space="preserve"> в заседании оценивается по пятибалльной шкале. Участие засчитывается только при отсутствии пропусков академических занятий (лекций и семинаров) по неуважительной причине. Оценку причины пропуска занятия дает деканат соответствующего института.</w:t>
      </w:r>
    </w:p>
    <w:p w:rsidR="005D67F3" w:rsidRDefault="005D67F3" w:rsidP="005D67F3">
      <w:pPr>
        <w:jc w:val="both"/>
        <w:rPr>
          <w:b/>
        </w:rPr>
      </w:pPr>
    </w:p>
    <w:p w:rsidR="00773A54" w:rsidRDefault="00773A54" w:rsidP="005D67F3">
      <w:pPr>
        <w:jc w:val="both"/>
        <w:rPr>
          <w:b/>
        </w:rPr>
      </w:pPr>
    </w:p>
    <w:p w:rsidR="00773A54" w:rsidRPr="00FC29A9" w:rsidRDefault="00773A54" w:rsidP="005D67F3">
      <w:pPr>
        <w:jc w:val="both"/>
        <w:rPr>
          <w:b/>
        </w:rPr>
      </w:pPr>
    </w:p>
    <w:p w:rsidR="005D67F3" w:rsidRPr="00FC29A9" w:rsidRDefault="005D67F3" w:rsidP="005D67F3">
      <w:pPr>
        <w:jc w:val="center"/>
        <w:rPr>
          <w:i/>
        </w:rPr>
      </w:pPr>
      <w:r w:rsidRPr="00FC29A9">
        <w:rPr>
          <w:b/>
        </w:rPr>
        <w:t xml:space="preserve">Компетентностно-ориентированное задание № 6 </w:t>
      </w:r>
      <w:r w:rsidRPr="00FC29A9">
        <w:rPr>
          <w:i/>
        </w:rPr>
        <w:t>(обязательное)</w:t>
      </w:r>
    </w:p>
    <w:p w:rsidR="005D67F3" w:rsidRPr="00FC29A9" w:rsidRDefault="005D67F3" w:rsidP="005D67F3">
      <w:pPr>
        <w:autoSpaceDE w:val="0"/>
        <w:autoSpaceDN w:val="0"/>
        <w:adjustRightInd w:val="0"/>
        <w:contextualSpacing/>
        <w:jc w:val="center"/>
        <w:rPr>
          <w:b/>
        </w:rPr>
      </w:pPr>
    </w:p>
    <w:p w:rsidR="005D67F3" w:rsidRPr="00FC29A9" w:rsidRDefault="005D67F3" w:rsidP="005D67F3">
      <w:pPr>
        <w:jc w:val="center"/>
        <w:rPr>
          <w:b/>
        </w:rPr>
      </w:pPr>
      <w:r w:rsidRPr="00FC29A9">
        <w:rPr>
          <w:b/>
        </w:rPr>
        <w:t>Экзаменационные вопросы</w:t>
      </w:r>
    </w:p>
    <w:p w:rsidR="005D67F3" w:rsidRPr="00FC29A9" w:rsidRDefault="005D67F3" w:rsidP="005D67F3">
      <w:pPr>
        <w:jc w:val="both"/>
        <w:rPr>
          <w:b/>
        </w:rPr>
      </w:pPr>
    </w:p>
    <w:p w:rsidR="005D67F3" w:rsidRPr="00FC29A9" w:rsidRDefault="005D67F3" w:rsidP="005D67F3">
      <w:pPr>
        <w:numPr>
          <w:ilvl w:val="0"/>
          <w:numId w:val="10"/>
        </w:numPr>
        <w:contextualSpacing/>
        <w:jc w:val="both"/>
        <w:rPr>
          <w:b/>
        </w:rPr>
      </w:pPr>
      <w:r w:rsidRPr="00FC29A9">
        <w:rPr>
          <w:b/>
        </w:rPr>
        <w:t>Историко-философская часть</w:t>
      </w:r>
    </w:p>
    <w:p w:rsidR="005D67F3" w:rsidRPr="00FC29A9" w:rsidRDefault="005D67F3" w:rsidP="005D67F3">
      <w:pPr>
        <w:numPr>
          <w:ilvl w:val="0"/>
          <w:numId w:val="11"/>
        </w:numPr>
        <w:ind w:left="851"/>
        <w:contextualSpacing/>
        <w:jc w:val="both"/>
      </w:pPr>
      <w:r w:rsidRPr="00FC29A9">
        <w:t>Досократики: ионийский (</w:t>
      </w:r>
      <w:r w:rsidR="005F48C5">
        <w:t>"</w:t>
      </w:r>
      <w:r w:rsidRPr="00FC29A9">
        <w:t>физический</w:t>
      </w:r>
      <w:r w:rsidR="005F48C5">
        <w:t>"</w:t>
      </w:r>
      <w:r w:rsidRPr="00FC29A9">
        <w:t>) и италийский (</w:t>
      </w:r>
      <w:r w:rsidR="005F48C5">
        <w:t>"</w:t>
      </w:r>
      <w:r w:rsidRPr="00FC29A9">
        <w:t>математический</w:t>
      </w:r>
      <w:r w:rsidR="005F48C5">
        <w:t>"</w:t>
      </w:r>
      <w:r w:rsidRPr="00FC29A9">
        <w:t xml:space="preserve">) подходы к моделированию первоначала сущего – </w:t>
      </w:r>
      <w:r w:rsidR="005F48C5">
        <w:t>"</w:t>
      </w:r>
      <w:r w:rsidRPr="00FC29A9">
        <w:t>архе</w:t>
      </w:r>
      <w:r w:rsidR="005F48C5">
        <w:t>"</w:t>
      </w:r>
      <w:r w:rsidRPr="00FC29A9">
        <w:t>.</w:t>
      </w:r>
    </w:p>
    <w:p w:rsidR="005D67F3" w:rsidRPr="00FC29A9" w:rsidRDefault="005D67F3" w:rsidP="005D67F3">
      <w:pPr>
        <w:numPr>
          <w:ilvl w:val="0"/>
          <w:numId w:val="11"/>
        </w:numPr>
        <w:ind w:left="851"/>
        <w:contextualSpacing/>
        <w:jc w:val="both"/>
      </w:pPr>
      <w:r w:rsidRPr="00FC29A9">
        <w:t>Софистический поворот к человеку. Общее и особенное в релятивизме Протагора и Горгия.</w:t>
      </w:r>
    </w:p>
    <w:p w:rsidR="005D67F3" w:rsidRPr="00FC29A9" w:rsidRDefault="005D67F3" w:rsidP="005D67F3">
      <w:pPr>
        <w:numPr>
          <w:ilvl w:val="0"/>
          <w:numId w:val="11"/>
        </w:numPr>
        <w:ind w:left="851"/>
        <w:contextualSpacing/>
        <w:jc w:val="both"/>
      </w:pPr>
      <w:r w:rsidRPr="00FC29A9">
        <w:t>Сократический поворот к человеку. Диалогический метод и духовно-нравственное содержание философии Сократа.</w:t>
      </w:r>
    </w:p>
    <w:p w:rsidR="005D67F3" w:rsidRPr="00FC29A9" w:rsidRDefault="005D67F3" w:rsidP="005D67F3">
      <w:pPr>
        <w:numPr>
          <w:ilvl w:val="0"/>
          <w:numId w:val="11"/>
        </w:numPr>
        <w:ind w:left="851"/>
        <w:contextualSpacing/>
        <w:jc w:val="both"/>
      </w:pPr>
      <w:r w:rsidRPr="00FC29A9">
        <w:t>Идеализм Платона: единство платонической онтологии, гносеологии, социальной философии и философской антропологии.</w:t>
      </w:r>
    </w:p>
    <w:p w:rsidR="005D67F3" w:rsidRPr="00FC29A9" w:rsidRDefault="005D67F3" w:rsidP="005D67F3">
      <w:pPr>
        <w:numPr>
          <w:ilvl w:val="0"/>
          <w:numId w:val="11"/>
        </w:numPr>
        <w:ind w:left="851"/>
        <w:contextualSpacing/>
        <w:jc w:val="both"/>
      </w:pPr>
      <w:r w:rsidRPr="00FC29A9">
        <w:t>Аристотель как первый систематизатор в философии: метафизические категории и место метафизики в аристотелевской классификации наук.</w:t>
      </w:r>
    </w:p>
    <w:p w:rsidR="005D67F3" w:rsidRPr="00FC29A9" w:rsidRDefault="005D67F3" w:rsidP="005D67F3">
      <w:pPr>
        <w:numPr>
          <w:ilvl w:val="0"/>
          <w:numId w:val="11"/>
        </w:numPr>
        <w:ind w:left="851"/>
        <w:contextualSpacing/>
        <w:jc w:val="both"/>
      </w:pPr>
      <w:r w:rsidRPr="00FC29A9">
        <w:t>Философская апологетика христианства: аргументы Св. Иустина Философа, Татиана, Св. Иринея Лионского, Тертуллиана, Оригена.</w:t>
      </w:r>
    </w:p>
    <w:p w:rsidR="005D67F3" w:rsidRPr="00FC29A9" w:rsidRDefault="005D67F3" w:rsidP="005D67F3">
      <w:pPr>
        <w:numPr>
          <w:ilvl w:val="0"/>
          <w:numId w:val="11"/>
        </w:numPr>
        <w:ind w:left="851"/>
        <w:contextualSpacing/>
        <w:jc w:val="both"/>
      </w:pPr>
      <w:r w:rsidRPr="00FC29A9">
        <w:t>Восточная патристика: тринитарное богословие и антропология в трудах свв. Афанасия Александрийского, Василия Великого, Григория Богослова, Григория Нисского.</w:t>
      </w:r>
    </w:p>
    <w:p w:rsidR="005D67F3" w:rsidRPr="00FC29A9" w:rsidRDefault="005D67F3" w:rsidP="005D67F3">
      <w:pPr>
        <w:numPr>
          <w:ilvl w:val="0"/>
          <w:numId w:val="11"/>
        </w:numPr>
        <w:ind w:left="851"/>
        <w:contextualSpacing/>
        <w:jc w:val="both"/>
      </w:pPr>
      <w:r w:rsidRPr="00FC29A9">
        <w:t>Западная патристика: философия блаженного Аврелия Августина.</w:t>
      </w:r>
    </w:p>
    <w:p w:rsidR="005D67F3" w:rsidRPr="00FC29A9" w:rsidRDefault="005D67F3" w:rsidP="005D67F3">
      <w:pPr>
        <w:numPr>
          <w:ilvl w:val="0"/>
          <w:numId w:val="11"/>
        </w:numPr>
        <w:ind w:left="851"/>
        <w:contextualSpacing/>
        <w:jc w:val="both"/>
      </w:pPr>
      <w:r w:rsidRPr="00FC29A9">
        <w:t>Схоластика: онтологический аргумент Ансельма Кентерберийского, спор об универсалиях, доктрина Фомы Аквинского.</w:t>
      </w:r>
    </w:p>
    <w:p w:rsidR="005D67F3" w:rsidRPr="00FC29A9" w:rsidRDefault="005D67F3" w:rsidP="005D67F3">
      <w:pPr>
        <w:numPr>
          <w:ilvl w:val="0"/>
          <w:numId w:val="11"/>
        </w:numPr>
        <w:ind w:left="851"/>
        <w:contextualSpacing/>
        <w:jc w:val="both"/>
      </w:pPr>
      <w:r w:rsidRPr="00FC29A9">
        <w:t>Новоевропейский рационализм: дуалистическая версия Рене Декарта, монистическая Бенедикта Спинозы, плюралистическая Готфрида В. Лейбница.</w:t>
      </w:r>
    </w:p>
    <w:p w:rsidR="005D67F3" w:rsidRPr="00FC29A9" w:rsidRDefault="005D67F3" w:rsidP="005D67F3">
      <w:pPr>
        <w:numPr>
          <w:ilvl w:val="0"/>
          <w:numId w:val="11"/>
        </w:numPr>
        <w:ind w:left="851"/>
        <w:contextualSpacing/>
        <w:jc w:val="both"/>
      </w:pPr>
      <w:r w:rsidRPr="00FC29A9">
        <w:t>Новоевропейский эмпиризм: классическая сенсуалистская версия Джона Локка, солипсисткая Джорджа Беркли, скептицистская Дэвида Юма.</w:t>
      </w:r>
    </w:p>
    <w:p w:rsidR="005D67F3" w:rsidRPr="00FC29A9" w:rsidRDefault="005D67F3" w:rsidP="005D67F3">
      <w:pPr>
        <w:numPr>
          <w:ilvl w:val="0"/>
          <w:numId w:val="11"/>
        </w:numPr>
        <w:ind w:left="851"/>
        <w:contextualSpacing/>
        <w:jc w:val="both"/>
      </w:pPr>
      <w:r w:rsidRPr="00FC29A9">
        <w:t>Трансцендентализм Иммануила Канта: аналитика априорных форм теоретического познания, аналитика нравственно-регулятивной функции разума.</w:t>
      </w:r>
    </w:p>
    <w:p w:rsidR="005D67F3" w:rsidRPr="00FC29A9" w:rsidRDefault="005D67F3" w:rsidP="005D67F3">
      <w:pPr>
        <w:numPr>
          <w:ilvl w:val="0"/>
          <w:numId w:val="11"/>
        </w:numPr>
        <w:ind w:left="851"/>
        <w:contextualSpacing/>
        <w:jc w:val="both"/>
      </w:pPr>
      <w:r w:rsidRPr="00FC29A9">
        <w:t xml:space="preserve">Развитие немецкой классической философии: наукоучение Иоганна Г. Фихте, </w:t>
      </w:r>
      <w:r w:rsidR="005F48C5">
        <w:t>"</w:t>
      </w:r>
      <w:r w:rsidRPr="00FC29A9">
        <w:t>системы</w:t>
      </w:r>
      <w:r w:rsidR="005F48C5">
        <w:t>"</w:t>
      </w:r>
      <w:r w:rsidRPr="00FC29A9">
        <w:t xml:space="preserve"> Фридриха В.Й. Шеллинга, панлогизм Георга В.Ф. Гегеля.</w:t>
      </w:r>
    </w:p>
    <w:p w:rsidR="005D67F3" w:rsidRPr="00FC29A9" w:rsidRDefault="005D67F3" w:rsidP="005D67F3">
      <w:pPr>
        <w:numPr>
          <w:ilvl w:val="0"/>
          <w:numId w:val="11"/>
        </w:numPr>
        <w:ind w:left="851"/>
        <w:contextualSpacing/>
        <w:jc w:val="both"/>
      </w:pPr>
      <w:r w:rsidRPr="00FC29A9">
        <w:t xml:space="preserve">Иррационалистическая линия неклассической западной философии </w:t>
      </w:r>
      <w:r w:rsidRPr="00FC29A9">
        <w:rPr>
          <w:lang w:val="en-US"/>
        </w:rPr>
        <w:t>XIX</w:t>
      </w:r>
      <w:r w:rsidRPr="00FC29A9">
        <w:t xml:space="preserve"> века: волюнтаризм Артура Шопенгауэра, индивидуализм Сёрена Кьеркегора, нигилизм Фридриха Ницше.</w:t>
      </w:r>
    </w:p>
    <w:p w:rsidR="005D67F3" w:rsidRPr="00FC29A9" w:rsidRDefault="005D67F3" w:rsidP="005D67F3">
      <w:pPr>
        <w:numPr>
          <w:ilvl w:val="0"/>
          <w:numId w:val="11"/>
        </w:numPr>
        <w:ind w:left="851"/>
        <w:contextualSpacing/>
        <w:jc w:val="both"/>
      </w:pPr>
      <w:r w:rsidRPr="00FC29A9">
        <w:t xml:space="preserve">Рационалистическая линия неклассической западной философии </w:t>
      </w:r>
      <w:r w:rsidRPr="00FC29A9">
        <w:rPr>
          <w:lang w:val="en-US"/>
        </w:rPr>
        <w:t>XIX</w:t>
      </w:r>
      <w:r w:rsidRPr="00FC29A9">
        <w:t xml:space="preserve"> века: позитивизм Огюста Конта, диалектический материализм Карла Маркса и Фридриха Энгельса, психоанализ Зигмунда Фрейда.</w:t>
      </w:r>
    </w:p>
    <w:p w:rsidR="005D67F3" w:rsidRPr="00FC29A9" w:rsidRDefault="005D67F3" w:rsidP="005D67F3">
      <w:pPr>
        <w:numPr>
          <w:ilvl w:val="0"/>
          <w:numId w:val="11"/>
        </w:numPr>
        <w:ind w:left="851"/>
        <w:contextualSpacing/>
        <w:jc w:val="both"/>
      </w:pPr>
      <w:r w:rsidRPr="00FC29A9">
        <w:t>Философия ранних славянофилов: рецепция святоотеческих идей для решения классических философских проблем в трудах И.В. Киреевского и А.С. Хомякова.</w:t>
      </w:r>
    </w:p>
    <w:p w:rsidR="005D67F3" w:rsidRPr="00FC29A9" w:rsidRDefault="005D67F3" w:rsidP="005D67F3">
      <w:pPr>
        <w:numPr>
          <w:ilvl w:val="0"/>
          <w:numId w:val="11"/>
        </w:numPr>
        <w:ind w:left="851"/>
        <w:contextualSpacing/>
        <w:jc w:val="both"/>
      </w:pPr>
      <w:r w:rsidRPr="00FC29A9">
        <w:t>П.Я. Чаадаев и философская кристаллизация западничества в России.</w:t>
      </w:r>
    </w:p>
    <w:p w:rsidR="005D67F3" w:rsidRPr="00FC29A9" w:rsidRDefault="005D67F3" w:rsidP="005D67F3">
      <w:pPr>
        <w:numPr>
          <w:ilvl w:val="0"/>
          <w:numId w:val="11"/>
        </w:numPr>
        <w:ind w:left="851"/>
        <w:contextualSpacing/>
        <w:jc w:val="both"/>
      </w:pPr>
      <w:r w:rsidRPr="00FC29A9">
        <w:t xml:space="preserve"> Концептуализация цивилизационной самобытности России в философии Н.Я. Данилевского.</w:t>
      </w:r>
    </w:p>
    <w:p w:rsidR="005D67F3" w:rsidRPr="00FC29A9" w:rsidRDefault="005D67F3" w:rsidP="005D67F3">
      <w:pPr>
        <w:numPr>
          <w:ilvl w:val="0"/>
          <w:numId w:val="11"/>
        </w:numPr>
        <w:ind w:left="851"/>
        <w:contextualSpacing/>
        <w:jc w:val="both"/>
      </w:pPr>
      <w:r w:rsidRPr="00FC29A9">
        <w:t>Философские достижения духовно-академической и университетской философии в России: исследования и системы Ф.А. Голубинского, Д.П. Юркевича, М.И. Каринского, В.И. Несмелова, С.А. Аскольдова, С.Н. Трубецкого.</w:t>
      </w:r>
    </w:p>
    <w:p w:rsidR="005D67F3" w:rsidRPr="00FC29A9" w:rsidRDefault="005D67F3" w:rsidP="005D67F3">
      <w:pPr>
        <w:numPr>
          <w:ilvl w:val="0"/>
          <w:numId w:val="11"/>
        </w:numPr>
        <w:ind w:left="851"/>
        <w:contextualSpacing/>
        <w:jc w:val="both"/>
      </w:pPr>
      <w:r w:rsidRPr="00FC29A9">
        <w:t>Философия всеединства В.С. Соловьева.</w:t>
      </w:r>
    </w:p>
    <w:p w:rsidR="005D67F3" w:rsidRPr="00FC29A9" w:rsidRDefault="005D67F3" w:rsidP="005D67F3">
      <w:pPr>
        <w:numPr>
          <w:ilvl w:val="0"/>
          <w:numId w:val="11"/>
        </w:numPr>
        <w:ind w:left="851"/>
        <w:contextualSpacing/>
        <w:jc w:val="both"/>
      </w:pPr>
      <w:r w:rsidRPr="00FC29A9">
        <w:t>Философия в русской классической литературе: духовный реализм Ф.М. Достоевского и морализм Л.Н. Толстого.</w:t>
      </w:r>
    </w:p>
    <w:p w:rsidR="005D67F3" w:rsidRPr="00FC29A9" w:rsidRDefault="005D67F3" w:rsidP="005D67F3">
      <w:pPr>
        <w:numPr>
          <w:ilvl w:val="0"/>
          <w:numId w:val="11"/>
        </w:numPr>
        <w:ind w:left="851"/>
        <w:contextualSpacing/>
        <w:jc w:val="both"/>
      </w:pPr>
      <w:r w:rsidRPr="00FC29A9">
        <w:t xml:space="preserve"> Отдельные направления Западной философии конца </w:t>
      </w:r>
      <w:r w:rsidRPr="00FC29A9">
        <w:rPr>
          <w:lang w:val="en-US"/>
        </w:rPr>
        <w:t>XIX</w:t>
      </w:r>
      <w:r w:rsidRPr="00FC29A9">
        <w:t xml:space="preserve"> – начала </w:t>
      </w:r>
      <w:r w:rsidRPr="00FC29A9">
        <w:rPr>
          <w:lang w:val="en-US"/>
        </w:rPr>
        <w:t>XX</w:t>
      </w:r>
      <w:r w:rsidRPr="00FC29A9">
        <w:t xml:space="preserve"> веков: неокантианство, философия жизни, американский прагматизм.</w:t>
      </w:r>
    </w:p>
    <w:p w:rsidR="005D67F3" w:rsidRPr="00FC29A9" w:rsidRDefault="005D67F3" w:rsidP="005D67F3">
      <w:pPr>
        <w:numPr>
          <w:ilvl w:val="0"/>
          <w:numId w:val="11"/>
        </w:numPr>
        <w:ind w:left="851"/>
        <w:contextualSpacing/>
        <w:jc w:val="both"/>
      </w:pPr>
      <w:r w:rsidRPr="00FC29A9">
        <w:t>Феноменология Эдмунда Гуссерля.</w:t>
      </w:r>
    </w:p>
    <w:p w:rsidR="005D67F3" w:rsidRPr="00FC29A9" w:rsidRDefault="005D67F3" w:rsidP="005D67F3">
      <w:pPr>
        <w:numPr>
          <w:ilvl w:val="0"/>
          <w:numId w:val="11"/>
        </w:numPr>
        <w:ind w:left="851"/>
        <w:contextualSpacing/>
        <w:jc w:val="both"/>
      </w:pPr>
      <w:r w:rsidRPr="00FC29A9">
        <w:t xml:space="preserve"> Экзистенциализм: Мартин Хайдеггер, Карл Ясперс, Жан-Поль Сартр, Габриель Марсель, Н.А. Бердяев.</w:t>
      </w:r>
    </w:p>
    <w:p w:rsidR="005D67F3" w:rsidRPr="00FC29A9" w:rsidRDefault="005D67F3" w:rsidP="005D67F3">
      <w:pPr>
        <w:numPr>
          <w:ilvl w:val="0"/>
          <w:numId w:val="11"/>
        </w:numPr>
        <w:ind w:left="851"/>
        <w:contextualSpacing/>
        <w:jc w:val="both"/>
      </w:pPr>
      <w:r w:rsidRPr="00FC29A9">
        <w:lastRenderedPageBreak/>
        <w:t xml:space="preserve"> Философия русского интуитивизма: исследования и системы Н.О. Лосского и С.Л. Франка.</w:t>
      </w:r>
    </w:p>
    <w:p w:rsidR="005D67F3" w:rsidRPr="00FC29A9" w:rsidRDefault="005D67F3" w:rsidP="005D67F3">
      <w:pPr>
        <w:numPr>
          <w:ilvl w:val="0"/>
          <w:numId w:val="11"/>
        </w:numPr>
        <w:ind w:left="851"/>
        <w:contextualSpacing/>
        <w:jc w:val="both"/>
      </w:pPr>
      <w:r w:rsidRPr="00FC29A9">
        <w:t>Философия русского символизма: исследования и системы о. Павла Флоренского, прт. Сергия Булгакова, А.Ф. Лосева.</w:t>
      </w:r>
    </w:p>
    <w:p w:rsidR="005D67F3" w:rsidRPr="00FC29A9" w:rsidRDefault="005D67F3" w:rsidP="005D67F3">
      <w:pPr>
        <w:numPr>
          <w:ilvl w:val="0"/>
          <w:numId w:val="11"/>
        </w:numPr>
        <w:ind w:left="851"/>
        <w:contextualSpacing/>
        <w:jc w:val="both"/>
      </w:pPr>
      <w:r w:rsidRPr="00FC29A9">
        <w:t>Философская антропология Макса Шелера и персонализм Эммануила Мунье.</w:t>
      </w:r>
    </w:p>
    <w:p w:rsidR="005D67F3" w:rsidRPr="00FC29A9" w:rsidRDefault="005D67F3" w:rsidP="005D67F3">
      <w:pPr>
        <w:numPr>
          <w:ilvl w:val="0"/>
          <w:numId w:val="11"/>
        </w:numPr>
        <w:ind w:left="851"/>
        <w:contextualSpacing/>
        <w:jc w:val="both"/>
      </w:pPr>
      <w:r w:rsidRPr="00FC29A9">
        <w:t xml:space="preserve"> Философия герменевтика Ганса-Георга Гадамера, Поля Рикера и коммуникативная философия М. М. Бахтина, Мартина Бубера, Юргена Хабермаса, Карла-Отто Апеля, НикласаЛумана. </w:t>
      </w:r>
    </w:p>
    <w:p w:rsidR="005D67F3" w:rsidRPr="00FC29A9" w:rsidRDefault="005D67F3" w:rsidP="005D67F3">
      <w:pPr>
        <w:numPr>
          <w:ilvl w:val="0"/>
          <w:numId w:val="11"/>
        </w:numPr>
        <w:ind w:left="851"/>
        <w:contextualSpacing/>
        <w:jc w:val="both"/>
      </w:pPr>
      <w:r w:rsidRPr="00FC29A9">
        <w:t xml:space="preserve"> Людвиг Витгенштейн и аналитическая философия.</w:t>
      </w:r>
    </w:p>
    <w:p w:rsidR="005D67F3" w:rsidRPr="00FC29A9" w:rsidRDefault="005D67F3" w:rsidP="005D67F3">
      <w:pPr>
        <w:numPr>
          <w:ilvl w:val="0"/>
          <w:numId w:val="11"/>
        </w:numPr>
        <w:ind w:left="851"/>
        <w:contextualSpacing/>
        <w:jc w:val="both"/>
      </w:pPr>
      <w:r w:rsidRPr="00FC29A9">
        <w:t>Постнеклассическая западная философия: структурализм Мишеля Фуко, постмодернизм Жака Деррида.</w:t>
      </w:r>
    </w:p>
    <w:p w:rsidR="005D67F3" w:rsidRPr="00FC29A9" w:rsidRDefault="005D67F3" w:rsidP="005D67F3">
      <w:pPr>
        <w:numPr>
          <w:ilvl w:val="0"/>
          <w:numId w:val="11"/>
        </w:numPr>
        <w:ind w:left="851"/>
        <w:contextualSpacing/>
        <w:jc w:val="both"/>
      </w:pPr>
      <w:r w:rsidRPr="00FC29A9">
        <w:t>Советский диалектический материализм: идеи В.И. Ленина, исследования Б.М. Кедрова, П.В. Копнина, дисскусия о проблеме идеального между Э.В. Ильенковым и Д.И. Дубровским.</w:t>
      </w:r>
    </w:p>
    <w:p w:rsidR="005D67F3" w:rsidRPr="00FC29A9" w:rsidRDefault="005D67F3" w:rsidP="005D67F3">
      <w:pPr>
        <w:numPr>
          <w:ilvl w:val="0"/>
          <w:numId w:val="11"/>
        </w:numPr>
        <w:ind w:left="851"/>
        <w:contextualSpacing/>
        <w:jc w:val="both"/>
      </w:pPr>
      <w:r w:rsidRPr="00FC29A9">
        <w:t xml:space="preserve"> Современная православная антропология: исследования В.Н. Лосского, о. Георгия Флоровского, С.С. Хоружего.</w:t>
      </w:r>
    </w:p>
    <w:p w:rsidR="005D67F3" w:rsidRDefault="005D67F3" w:rsidP="005D67F3">
      <w:pPr>
        <w:ind w:left="1440"/>
        <w:contextualSpacing/>
        <w:jc w:val="both"/>
      </w:pPr>
    </w:p>
    <w:p w:rsidR="00773A54" w:rsidRPr="00FC29A9" w:rsidRDefault="00773A54" w:rsidP="005D67F3">
      <w:pPr>
        <w:ind w:left="1440"/>
        <w:contextualSpacing/>
        <w:jc w:val="both"/>
      </w:pPr>
    </w:p>
    <w:p w:rsidR="005D67F3" w:rsidRPr="00FC29A9" w:rsidRDefault="005D67F3" w:rsidP="005D67F3">
      <w:pPr>
        <w:numPr>
          <w:ilvl w:val="0"/>
          <w:numId w:val="10"/>
        </w:numPr>
        <w:contextualSpacing/>
        <w:jc w:val="both"/>
        <w:rPr>
          <w:b/>
          <w:lang w:val="en-US"/>
        </w:rPr>
      </w:pPr>
      <w:r w:rsidRPr="00FC29A9">
        <w:rPr>
          <w:b/>
        </w:rPr>
        <w:t>Системно-мировоззренческая часть</w:t>
      </w:r>
    </w:p>
    <w:p w:rsidR="005D67F3" w:rsidRPr="00FC29A9" w:rsidRDefault="005D67F3" w:rsidP="005D67F3">
      <w:pPr>
        <w:numPr>
          <w:ilvl w:val="0"/>
          <w:numId w:val="15"/>
        </w:numPr>
        <w:ind w:left="851" w:hanging="284"/>
        <w:contextualSpacing/>
        <w:jc w:val="both"/>
      </w:pPr>
      <w:r w:rsidRPr="00FC29A9">
        <w:t>Типология парадигмальных установок мышления.</w:t>
      </w:r>
    </w:p>
    <w:p w:rsidR="005D67F3" w:rsidRPr="00FC29A9" w:rsidRDefault="005D67F3" w:rsidP="005D67F3">
      <w:pPr>
        <w:numPr>
          <w:ilvl w:val="0"/>
          <w:numId w:val="15"/>
        </w:numPr>
        <w:ind w:left="851" w:hanging="284"/>
        <w:contextualSpacing/>
        <w:jc w:val="both"/>
      </w:pPr>
      <w:r w:rsidRPr="00FC29A9">
        <w:t>Сциентизм и антисциентизм как мировоззренческие подходы.</w:t>
      </w:r>
    </w:p>
    <w:p w:rsidR="005D67F3" w:rsidRPr="00FC29A9" w:rsidRDefault="005D67F3" w:rsidP="005D67F3">
      <w:pPr>
        <w:numPr>
          <w:ilvl w:val="0"/>
          <w:numId w:val="15"/>
        </w:numPr>
        <w:ind w:left="851" w:hanging="284"/>
        <w:contextualSpacing/>
        <w:jc w:val="both"/>
      </w:pPr>
      <w:r w:rsidRPr="00FC29A9">
        <w:t>Классическая утопия и антиутопия.</w:t>
      </w:r>
    </w:p>
    <w:p w:rsidR="005D67F3" w:rsidRPr="00FC29A9" w:rsidRDefault="005D67F3" w:rsidP="005D67F3">
      <w:pPr>
        <w:numPr>
          <w:ilvl w:val="0"/>
          <w:numId w:val="15"/>
        </w:numPr>
        <w:ind w:left="851" w:hanging="284"/>
        <w:contextualSpacing/>
        <w:jc w:val="both"/>
      </w:pPr>
      <w:r w:rsidRPr="00FC29A9">
        <w:t>Феномен идеологии, его обоснование и критика.</w:t>
      </w:r>
    </w:p>
    <w:p w:rsidR="005D67F3" w:rsidRPr="00FC29A9" w:rsidRDefault="005D67F3" w:rsidP="005D67F3">
      <w:pPr>
        <w:numPr>
          <w:ilvl w:val="0"/>
          <w:numId w:val="15"/>
        </w:numPr>
        <w:ind w:left="851" w:hanging="284"/>
        <w:contextualSpacing/>
        <w:jc w:val="both"/>
      </w:pPr>
      <w:r w:rsidRPr="00FC29A9">
        <w:t>Вопрос о смысле жизни как классический мировоззренческий вопрос.</w:t>
      </w:r>
    </w:p>
    <w:p w:rsidR="005D67F3" w:rsidRPr="00FC29A9" w:rsidRDefault="005D67F3" w:rsidP="005D67F3">
      <w:pPr>
        <w:numPr>
          <w:ilvl w:val="0"/>
          <w:numId w:val="15"/>
        </w:numPr>
        <w:ind w:left="851" w:hanging="284"/>
        <w:contextualSpacing/>
        <w:jc w:val="both"/>
      </w:pPr>
      <w:r w:rsidRPr="00FC29A9">
        <w:t>Вопрос о смысле истории как классический мировоззренческий вопрос.</w:t>
      </w:r>
    </w:p>
    <w:p w:rsidR="005D67F3" w:rsidRPr="00FC29A9" w:rsidRDefault="005D67F3" w:rsidP="005D67F3">
      <w:pPr>
        <w:numPr>
          <w:ilvl w:val="0"/>
          <w:numId w:val="15"/>
        </w:numPr>
        <w:ind w:left="851" w:hanging="284"/>
        <w:contextualSpacing/>
        <w:jc w:val="both"/>
      </w:pPr>
      <w:r w:rsidRPr="00FC29A9">
        <w:t>Рефлексивный анализ неминуемого опыта как методологическая основа обоснования, критики и развития мировоззрения.</w:t>
      </w:r>
    </w:p>
    <w:p w:rsidR="005D67F3" w:rsidRPr="00FC29A9" w:rsidRDefault="005D67F3" w:rsidP="005D67F3">
      <w:pPr>
        <w:numPr>
          <w:ilvl w:val="0"/>
          <w:numId w:val="15"/>
        </w:numPr>
        <w:ind w:left="851" w:hanging="284"/>
        <w:contextualSpacing/>
        <w:jc w:val="both"/>
      </w:pPr>
      <w:r w:rsidRPr="00FC29A9">
        <w:t xml:space="preserve"> Аксиология как основная философская мировоззренческая дисциплина.</w:t>
      </w:r>
    </w:p>
    <w:p w:rsidR="005D67F3" w:rsidRPr="00FC29A9" w:rsidRDefault="005D67F3" w:rsidP="005D67F3">
      <w:pPr>
        <w:numPr>
          <w:ilvl w:val="0"/>
          <w:numId w:val="15"/>
        </w:numPr>
        <w:ind w:left="851" w:hanging="284"/>
        <w:contextualSpacing/>
        <w:jc w:val="both"/>
      </w:pPr>
      <w:r w:rsidRPr="00FC29A9">
        <w:t>Научная мировоззренческая парадигма.</w:t>
      </w:r>
    </w:p>
    <w:p w:rsidR="005D67F3" w:rsidRPr="00FC29A9" w:rsidRDefault="005D67F3" w:rsidP="005D67F3">
      <w:pPr>
        <w:numPr>
          <w:ilvl w:val="0"/>
          <w:numId w:val="15"/>
        </w:numPr>
        <w:ind w:left="993" w:hanging="426"/>
        <w:contextualSpacing/>
        <w:jc w:val="both"/>
      </w:pPr>
      <w:r w:rsidRPr="00FC29A9">
        <w:t xml:space="preserve">Философская мировоззренческая парадигма. </w:t>
      </w:r>
    </w:p>
    <w:p w:rsidR="005D67F3" w:rsidRPr="00FC29A9" w:rsidRDefault="005D67F3" w:rsidP="005D67F3">
      <w:pPr>
        <w:numPr>
          <w:ilvl w:val="0"/>
          <w:numId w:val="15"/>
        </w:numPr>
        <w:ind w:left="993" w:hanging="426"/>
        <w:contextualSpacing/>
        <w:jc w:val="both"/>
      </w:pPr>
      <w:r w:rsidRPr="00FC29A9">
        <w:t>Поэтическая (художественная) мировоззренческая парадигма.</w:t>
      </w:r>
    </w:p>
    <w:p w:rsidR="005D67F3" w:rsidRPr="00FC29A9" w:rsidRDefault="005D67F3" w:rsidP="005D67F3">
      <w:pPr>
        <w:numPr>
          <w:ilvl w:val="0"/>
          <w:numId w:val="15"/>
        </w:numPr>
        <w:ind w:left="993" w:hanging="426"/>
        <w:contextualSpacing/>
        <w:jc w:val="both"/>
      </w:pPr>
      <w:r w:rsidRPr="00FC29A9">
        <w:t xml:space="preserve"> Религиозная мировоззренческая парадигма. </w:t>
      </w:r>
    </w:p>
    <w:p w:rsidR="005D67F3" w:rsidRPr="00FC29A9" w:rsidRDefault="005D67F3" w:rsidP="005D67F3">
      <w:pPr>
        <w:numPr>
          <w:ilvl w:val="0"/>
          <w:numId w:val="15"/>
        </w:numPr>
        <w:ind w:left="993" w:hanging="426"/>
        <w:contextualSpacing/>
        <w:jc w:val="both"/>
      </w:pPr>
      <w:r w:rsidRPr="00FC29A9">
        <w:t>Философия и организационная культура: мировоззренческие аспекты управления организацией.</w:t>
      </w:r>
    </w:p>
    <w:p w:rsidR="005D67F3" w:rsidRPr="00FC29A9" w:rsidRDefault="005D67F3" w:rsidP="005D67F3">
      <w:pPr>
        <w:numPr>
          <w:ilvl w:val="0"/>
          <w:numId w:val="15"/>
        </w:numPr>
        <w:ind w:left="993" w:hanging="426"/>
        <w:contextualSpacing/>
        <w:jc w:val="both"/>
      </w:pPr>
      <w:r w:rsidRPr="00FC29A9">
        <w:t xml:space="preserve"> Философия и политика: мировоззренческие аспекты управления государством. </w:t>
      </w:r>
    </w:p>
    <w:p w:rsidR="005D67F3" w:rsidRPr="00FC29A9" w:rsidRDefault="005D67F3" w:rsidP="005D67F3">
      <w:pPr>
        <w:numPr>
          <w:ilvl w:val="0"/>
          <w:numId w:val="15"/>
        </w:numPr>
        <w:ind w:left="993" w:hanging="426"/>
        <w:contextualSpacing/>
        <w:jc w:val="both"/>
      </w:pPr>
      <w:r w:rsidRPr="00FC29A9">
        <w:t xml:space="preserve"> Мировоззрение и биоэтические проблемы современности.</w:t>
      </w:r>
    </w:p>
    <w:p w:rsidR="005D67F3" w:rsidRDefault="005D67F3" w:rsidP="005D67F3"/>
    <w:p w:rsidR="00773A54" w:rsidRDefault="00773A54" w:rsidP="005D67F3"/>
    <w:p w:rsidR="00773A54" w:rsidRPr="00FC29A9" w:rsidRDefault="00773A54" w:rsidP="005D67F3"/>
    <w:p w:rsidR="005D67F3" w:rsidRPr="00FC29A9" w:rsidRDefault="005D67F3" w:rsidP="005D67F3">
      <w:pPr>
        <w:jc w:val="center"/>
        <w:rPr>
          <w:b/>
        </w:rPr>
      </w:pPr>
      <w:r w:rsidRPr="00FC29A9">
        <w:rPr>
          <w:b/>
        </w:rPr>
        <w:t>Компетентностно-ориентированное задание №7</w:t>
      </w:r>
    </w:p>
    <w:p w:rsidR="005D67F3" w:rsidRPr="00FC29A9" w:rsidRDefault="005D67F3" w:rsidP="005D67F3">
      <w:pPr>
        <w:jc w:val="center"/>
        <w:rPr>
          <w:i/>
        </w:rPr>
      </w:pPr>
      <w:r w:rsidRPr="00FC29A9">
        <w:rPr>
          <w:i/>
        </w:rPr>
        <w:t>(обязательное)</w:t>
      </w:r>
    </w:p>
    <w:p w:rsidR="005D67F3" w:rsidRPr="00FC29A9" w:rsidRDefault="005D67F3" w:rsidP="005D67F3">
      <w:pPr>
        <w:jc w:val="center"/>
        <w:rPr>
          <w:b/>
        </w:rPr>
      </w:pPr>
    </w:p>
    <w:p w:rsidR="005D67F3" w:rsidRPr="00FC29A9" w:rsidRDefault="005D67F3" w:rsidP="005D67F3">
      <w:pPr>
        <w:jc w:val="center"/>
        <w:rPr>
          <w:b/>
        </w:rPr>
      </w:pPr>
      <w:r w:rsidRPr="00FC29A9">
        <w:rPr>
          <w:b/>
        </w:rPr>
        <w:t>Темы и примерная структура докладов на семинарских занятиях</w:t>
      </w:r>
    </w:p>
    <w:p w:rsidR="005D67F3" w:rsidRPr="00FC29A9" w:rsidRDefault="005D67F3" w:rsidP="005D67F3">
      <w:pPr>
        <w:jc w:val="center"/>
        <w:rPr>
          <w:b/>
        </w:rPr>
      </w:pPr>
      <w:r w:rsidRPr="00FC29A9">
        <w:rPr>
          <w:b/>
        </w:rPr>
        <w:t xml:space="preserve">(доклады готовятся по выбору </w:t>
      </w:r>
      <w:r>
        <w:rPr>
          <w:b/>
        </w:rPr>
        <w:t>обучающихся</w:t>
      </w:r>
      <w:r w:rsidRPr="00FC29A9">
        <w:rPr>
          <w:b/>
        </w:rPr>
        <w:t>)</w:t>
      </w:r>
    </w:p>
    <w:p w:rsidR="00FC29A9" w:rsidRPr="00FC29A9" w:rsidRDefault="00FC29A9" w:rsidP="00191C16">
      <w:pPr>
        <w:jc w:val="center"/>
        <w:rPr>
          <w:b/>
        </w:rPr>
      </w:pPr>
    </w:p>
    <w:p w:rsidR="00FC29A9" w:rsidRPr="00FC29A9" w:rsidRDefault="00FC29A9" w:rsidP="00FC29A9">
      <w:pPr>
        <w:jc w:val="center"/>
        <w:rPr>
          <w:b/>
        </w:rPr>
      </w:pPr>
    </w:p>
    <w:p w:rsidR="00FC29A9" w:rsidRPr="00FC29A9" w:rsidRDefault="00FC29A9" w:rsidP="00FC29A9">
      <w:pPr>
        <w:jc w:val="both"/>
        <w:rPr>
          <w:rFonts w:eastAsia="Calibri"/>
          <w:b/>
        </w:rPr>
      </w:pPr>
      <w:r w:rsidRPr="00FC29A9">
        <w:rPr>
          <w:b/>
        </w:rPr>
        <w:t>Тема 1</w:t>
      </w:r>
      <w:r w:rsidRPr="00FC29A9">
        <w:rPr>
          <w:rFonts w:eastAsia="Calibri"/>
          <w:b/>
        </w:rPr>
        <w:t>.</w:t>
      </w:r>
      <w:r w:rsidR="00773A54">
        <w:rPr>
          <w:rFonts w:eastAsia="Calibri"/>
          <w:b/>
        </w:rPr>
        <w:t xml:space="preserve"> </w:t>
      </w:r>
      <w:r w:rsidRPr="00FC29A9">
        <w:rPr>
          <w:rFonts w:eastAsia="Calibri"/>
          <w:b/>
        </w:rPr>
        <w:t>ГЕРАКЛИТ, ПАРМЕНИД И ДЕМОКРИТ: ТРИ ВЗГЛЯДА НА БЫТИЕ</w:t>
      </w:r>
    </w:p>
    <w:p w:rsidR="00FC29A9" w:rsidRPr="00FC29A9" w:rsidRDefault="00FC29A9" w:rsidP="00FC29A9">
      <w:pPr>
        <w:numPr>
          <w:ilvl w:val="0"/>
          <w:numId w:val="54"/>
        </w:numPr>
        <w:tabs>
          <w:tab w:val="clear" w:pos="786"/>
          <w:tab w:val="num" w:pos="-284"/>
        </w:tabs>
        <w:ind w:left="567" w:hanging="284"/>
        <w:jc w:val="both"/>
        <w:rPr>
          <w:rFonts w:eastAsia="Calibri"/>
        </w:rPr>
      </w:pPr>
      <w:r w:rsidRPr="00FC29A9">
        <w:rPr>
          <w:rFonts w:eastAsia="Calibri"/>
        </w:rPr>
        <w:t>Диалектическая космология Гераклита.</w:t>
      </w:r>
    </w:p>
    <w:p w:rsidR="00FC29A9" w:rsidRPr="00FC29A9" w:rsidRDefault="00FC29A9" w:rsidP="00FC29A9">
      <w:pPr>
        <w:numPr>
          <w:ilvl w:val="0"/>
          <w:numId w:val="54"/>
        </w:numPr>
        <w:tabs>
          <w:tab w:val="clear" w:pos="786"/>
          <w:tab w:val="num" w:pos="-284"/>
          <w:tab w:val="num" w:pos="-142"/>
        </w:tabs>
        <w:ind w:left="567" w:hanging="284"/>
        <w:jc w:val="both"/>
        <w:rPr>
          <w:rFonts w:eastAsia="Calibri"/>
        </w:rPr>
      </w:pPr>
      <w:r w:rsidRPr="00FC29A9">
        <w:rPr>
          <w:rFonts w:eastAsia="Calibri"/>
        </w:rPr>
        <w:t xml:space="preserve">Становление онтологии: </w:t>
      </w:r>
      <w:r w:rsidR="005F48C5">
        <w:rPr>
          <w:rFonts w:eastAsia="Calibri"/>
        </w:rPr>
        <w:t>"</w:t>
      </w:r>
      <w:r w:rsidRPr="00FC29A9">
        <w:rPr>
          <w:rFonts w:eastAsia="Calibri"/>
        </w:rPr>
        <w:t>монотеизм</w:t>
      </w:r>
      <w:r w:rsidR="005F48C5">
        <w:rPr>
          <w:rFonts w:eastAsia="Calibri"/>
        </w:rPr>
        <w:t>"</w:t>
      </w:r>
      <w:r w:rsidRPr="00FC29A9">
        <w:rPr>
          <w:rFonts w:eastAsia="Calibri"/>
        </w:rPr>
        <w:t xml:space="preserve"> Ксенофана, учение Парменида о бытии, апории Зенона Элейского.</w:t>
      </w:r>
    </w:p>
    <w:p w:rsidR="00FC29A9" w:rsidRPr="00FC29A9" w:rsidRDefault="00FC29A9" w:rsidP="00FC29A9">
      <w:pPr>
        <w:numPr>
          <w:ilvl w:val="0"/>
          <w:numId w:val="54"/>
        </w:numPr>
        <w:tabs>
          <w:tab w:val="clear" w:pos="786"/>
          <w:tab w:val="num" w:pos="-284"/>
        </w:tabs>
        <w:ind w:left="567" w:hanging="284"/>
        <w:jc w:val="both"/>
      </w:pPr>
      <w:r w:rsidRPr="00FC29A9">
        <w:rPr>
          <w:rFonts w:eastAsia="Calibri"/>
        </w:rPr>
        <w:t xml:space="preserve">Анаксагор: </w:t>
      </w:r>
      <w:r w:rsidR="005F48C5">
        <w:rPr>
          <w:rFonts w:eastAsia="Calibri"/>
        </w:rPr>
        <w:t>"</w:t>
      </w:r>
      <w:r w:rsidRPr="00FC29A9">
        <w:rPr>
          <w:rFonts w:eastAsia="Calibri"/>
        </w:rPr>
        <w:t>семена вещей</w:t>
      </w:r>
      <w:r w:rsidR="005F48C5">
        <w:rPr>
          <w:rFonts w:eastAsia="Calibri"/>
        </w:rPr>
        <w:t>"</w:t>
      </w:r>
      <w:r w:rsidRPr="00FC29A9">
        <w:rPr>
          <w:rFonts w:eastAsia="Calibri"/>
        </w:rPr>
        <w:t xml:space="preserve"> и ум (нус). Атомизм Левкиппа – Демокрита.</w:t>
      </w:r>
    </w:p>
    <w:p w:rsidR="00FC29A9" w:rsidRPr="00FC29A9" w:rsidRDefault="00FC29A9" w:rsidP="00FC29A9">
      <w:pPr>
        <w:ind w:left="567"/>
        <w:jc w:val="both"/>
      </w:pPr>
    </w:p>
    <w:p w:rsidR="00FC29A9" w:rsidRPr="00FC29A9" w:rsidRDefault="00FC29A9" w:rsidP="00FC29A9">
      <w:pPr>
        <w:jc w:val="both"/>
        <w:rPr>
          <w:rFonts w:eastAsia="Calibri"/>
          <w:b/>
        </w:rPr>
      </w:pPr>
      <w:r w:rsidRPr="00FC29A9">
        <w:rPr>
          <w:rFonts w:eastAsia="Calibri"/>
          <w:b/>
        </w:rPr>
        <w:t>Тема 2. СОФИСТЫ: ПЕРЕХОД ОТ НАТУРФИЛОСОФИИ К ПРОБЛЕМЕ ЧЕЛОВЕКА.</w:t>
      </w:r>
    </w:p>
    <w:p w:rsidR="00FC29A9" w:rsidRPr="00FC29A9" w:rsidRDefault="00FC29A9" w:rsidP="00FC29A9">
      <w:pPr>
        <w:numPr>
          <w:ilvl w:val="0"/>
          <w:numId w:val="55"/>
        </w:numPr>
        <w:tabs>
          <w:tab w:val="clear" w:pos="786"/>
          <w:tab w:val="num" w:pos="-284"/>
        </w:tabs>
        <w:ind w:left="567" w:hanging="284"/>
        <w:jc w:val="both"/>
        <w:rPr>
          <w:rFonts w:eastAsia="Calibri"/>
        </w:rPr>
      </w:pPr>
      <w:r w:rsidRPr="00FC29A9">
        <w:rPr>
          <w:rFonts w:eastAsia="Calibri"/>
        </w:rPr>
        <w:t>Социокультурный контекст деятельности софистов.</w:t>
      </w:r>
    </w:p>
    <w:p w:rsidR="00FC29A9" w:rsidRPr="00FC29A9" w:rsidRDefault="00FC29A9" w:rsidP="00FC29A9">
      <w:pPr>
        <w:numPr>
          <w:ilvl w:val="0"/>
          <w:numId w:val="55"/>
        </w:numPr>
        <w:tabs>
          <w:tab w:val="clear" w:pos="786"/>
          <w:tab w:val="num" w:pos="-284"/>
        </w:tabs>
        <w:ind w:left="567" w:hanging="284"/>
        <w:jc w:val="both"/>
        <w:rPr>
          <w:rFonts w:eastAsia="Calibri"/>
        </w:rPr>
      </w:pPr>
      <w:r w:rsidRPr="00FC29A9">
        <w:rPr>
          <w:rFonts w:eastAsia="Calibri"/>
        </w:rPr>
        <w:lastRenderedPageBreak/>
        <w:t>Релятивизм Протагора. Горгий и его критика онтологии Парменида.</w:t>
      </w:r>
    </w:p>
    <w:p w:rsidR="00FC29A9" w:rsidRPr="00FC29A9" w:rsidRDefault="00FC29A9" w:rsidP="00FC29A9">
      <w:pPr>
        <w:numPr>
          <w:ilvl w:val="0"/>
          <w:numId w:val="55"/>
        </w:numPr>
        <w:tabs>
          <w:tab w:val="clear" w:pos="786"/>
          <w:tab w:val="num" w:pos="-284"/>
        </w:tabs>
        <w:ind w:left="567" w:hanging="284"/>
        <w:jc w:val="both"/>
        <w:rPr>
          <w:rFonts w:eastAsia="Calibri"/>
        </w:rPr>
      </w:pPr>
      <w:r w:rsidRPr="00FC29A9">
        <w:rPr>
          <w:rFonts w:eastAsia="Calibri"/>
        </w:rPr>
        <w:t>Первые элементы философской теории язык.</w:t>
      </w:r>
    </w:p>
    <w:p w:rsidR="00FC29A9" w:rsidRPr="00FC29A9" w:rsidRDefault="00FC29A9" w:rsidP="00FC29A9">
      <w:pPr>
        <w:ind w:left="567"/>
        <w:jc w:val="both"/>
        <w:rPr>
          <w:rFonts w:eastAsia="Calibri"/>
        </w:rPr>
      </w:pPr>
    </w:p>
    <w:p w:rsidR="00FC29A9" w:rsidRPr="00FC29A9" w:rsidRDefault="00FC29A9" w:rsidP="00FC29A9">
      <w:pPr>
        <w:jc w:val="both"/>
        <w:rPr>
          <w:rFonts w:eastAsia="Calibri"/>
          <w:b/>
        </w:rPr>
      </w:pPr>
      <w:r w:rsidRPr="00FC29A9">
        <w:rPr>
          <w:rFonts w:eastAsia="Calibri"/>
          <w:b/>
        </w:rPr>
        <w:t>Тема 3. МЕТОД СОКРАТА</w:t>
      </w:r>
    </w:p>
    <w:p w:rsidR="00FC29A9" w:rsidRPr="00FC29A9" w:rsidRDefault="00FC29A9" w:rsidP="00FC29A9">
      <w:pPr>
        <w:numPr>
          <w:ilvl w:val="0"/>
          <w:numId w:val="56"/>
        </w:numPr>
        <w:tabs>
          <w:tab w:val="clear" w:pos="786"/>
          <w:tab w:val="num" w:pos="-426"/>
        </w:tabs>
        <w:ind w:left="567" w:hanging="284"/>
        <w:jc w:val="both"/>
        <w:rPr>
          <w:rFonts w:eastAsia="Calibri"/>
        </w:rPr>
      </w:pPr>
      <w:r w:rsidRPr="00FC29A9">
        <w:rPr>
          <w:rFonts w:eastAsia="Calibri"/>
        </w:rPr>
        <w:t>Эвристические элементы в методе Сократа: диалог, ирония, доверие к Даймону.</w:t>
      </w:r>
    </w:p>
    <w:p w:rsidR="00FC29A9" w:rsidRPr="00FC29A9" w:rsidRDefault="00FC29A9" w:rsidP="00FC29A9">
      <w:pPr>
        <w:numPr>
          <w:ilvl w:val="0"/>
          <w:numId w:val="56"/>
        </w:numPr>
        <w:tabs>
          <w:tab w:val="clear" w:pos="786"/>
          <w:tab w:val="num" w:pos="-426"/>
        </w:tabs>
        <w:ind w:left="567" w:hanging="284"/>
        <w:jc w:val="both"/>
        <w:rPr>
          <w:rFonts w:eastAsia="Calibri"/>
        </w:rPr>
      </w:pPr>
      <w:r w:rsidRPr="00FC29A9">
        <w:rPr>
          <w:rFonts w:eastAsia="Calibri"/>
        </w:rPr>
        <w:t>Логические элементы в методе Сократа: гипотеза, индукция, дедукция, аналогия.</w:t>
      </w:r>
    </w:p>
    <w:p w:rsidR="00FC29A9" w:rsidRPr="00FC29A9" w:rsidRDefault="00FC29A9" w:rsidP="00FC29A9">
      <w:pPr>
        <w:numPr>
          <w:ilvl w:val="0"/>
          <w:numId w:val="56"/>
        </w:numPr>
        <w:tabs>
          <w:tab w:val="clear" w:pos="786"/>
          <w:tab w:val="num" w:pos="-426"/>
        </w:tabs>
        <w:ind w:left="567" w:hanging="284"/>
        <w:jc w:val="both"/>
        <w:rPr>
          <w:rFonts w:eastAsia="Calibri"/>
        </w:rPr>
      </w:pPr>
      <w:r w:rsidRPr="00FC29A9">
        <w:rPr>
          <w:rFonts w:eastAsia="Calibri"/>
        </w:rPr>
        <w:t>Сократовский опыт обустройства коммуникативного пространства: диалектика и майевтика.</w:t>
      </w:r>
    </w:p>
    <w:p w:rsidR="00FC29A9" w:rsidRPr="00FC29A9" w:rsidRDefault="00FC29A9" w:rsidP="00FC29A9">
      <w:pPr>
        <w:ind w:left="284"/>
        <w:jc w:val="both"/>
        <w:rPr>
          <w:rFonts w:eastAsia="Calibri"/>
        </w:rPr>
      </w:pPr>
    </w:p>
    <w:p w:rsidR="00FC29A9" w:rsidRPr="00FC29A9" w:rsidRDefault="00FC29A9" w:rsidP="00FC29A9">
      <w:pPr>
        <w:jc w:val="both"/>
        <w:rPr>
          <w:rFonts w:eastAsia="Calibri"/>
          <w:b/>
        </w:rPr>
      </w:pPr>
      <w:r w:rsidRPr="00FC29A9">
        <w:rPr>
          <w:rFonts w:eastAsia="Calibri"/>
          <w:b/>
        </w:rPr>
        <w:t>Тема 4. ЭТИКА СОКРАТА</w:t>
      </w:r>
    </w:p>
    <w:p w:rsidR="00FC29A9" w:rsidRPr="00FC29A9" w:rsidRDefault="00FC29A9" w:rsidP="00FC29A9">
      <w:pPr>
        <w:numPr>
          <w:ilvl w:val="0"/>
          <w:numId w:val="57"/>
        </w:numPr>
        <w:tabs>
          <w:tab w:val="clear" w:pos="360"/>
          <w:tab w:val="num" w:pos="567"/>
        </w:tabs>
        <w:ind w:left="567" w:hanging="283"/>
        <w:jc w:val="both"/>
      </w:pPr>
      <w:r w:rsidRPr="00FC29A9">
        <w:t>Открытие сущности человека. Человеческие добродетели: дружба, мужество, благочестие.</w:t>
      </w:r>
    </w:p>
    <w:p w:rsidR="00FC29A9" w:rsidRPr="00FC29A9" w:rsidRDefault="00FC29A9" w:rsidP="00FC29A9">
      <w:pPr>
        <w:numPr>
          <w:ilvl w:val="0"/>
          <w:numId w:val="57"/>
        </w:numPr>
        <w:tabs>
          <w:tab w:val="clear" w:pos="360"/>
          <w:tab w:val="num" w:pos="567"/>
        </w:tabs>
        <w:ind w:left="567" w:hanging="283"/>
        <w:jc w:val="both"/>
        <w:rPr>
          <w:rFonts w:eastAsia="Calibri"/>
        </w:rPr>
      </w:pPr>
      <w:r w:rsidRPr="00FC29A9">
        <w:rPr>
          <w:rFonts w:eastAsia="Calibri"/>
        </w:rPr>
        <w:t>Этический рационализм. Знание как добродетель.</w:t>
      </w:r>
    </w:p>
    <w:p w:rsidR="00FC29A9" w:rsidRPr="00FC29A9" w:rsidRDefault="00FC29A9" w:rsidP="00FC29A9">
      <w:pPr>
        <w:numPr>
          <w:ilvl w:val="0"/>
          <w:numId w:val="57"/>
        </w:numPr>
        <w:tabs>
          <w:tab w:val="clear" w:pos="360"/>
          <w:tab w:val="num" w:pos="567"/>
        </w:tabs>
        <w:ind w:left="567" w:hanging="283"/>
        <w:jc w:val="both"/>
        <w:rPr>
          <w:rFonts w:eastAsia="Calibri"/>
        </w:rPr>
      </w:pPr>
      <w:r w:rsidRPr="00FC29A9">
        <w:rPr>
          <w:rFonts w:eastAsia="Calibri"/>
        </w:rPr>
        <w:t>Смерть Сократа. Единство учения и жизни.</w:t>
      </w:r>
    </w:p>
    <w:p w:rsidR="00FC29A9" w:rsidRPr="00FC29A9" w:rsidRDefault="00FC29A9" w:rsidP="00FC29A9">
      <w:pPr>
        <w:ind w:left="360"/>
        <w:jc w:val="both"/>
        <w:rPr>
          <w:rFonts w:eastAsia="Calibri"/>
        </w:rPr>
      </w:pPr>
    </w:p>
    <w:p w:rsidR="00FC29A9" w:rsidRPr="00FC29A9" w:rsidRDefault="00FC29A9" w:rsidP="00FC29A9">
      <w:pPr>
        <w:jc w:val="both"/>
        <w:rPr>
          <w:rFonts w:eastAsia="Calibri"/>
          <w:b/>
        </w:rPr>
      </w:pPr>
      <w:r w:rsidRPr="00FC29A9">
        <w:rPr>
          <w:rFonts w:eastAsia="Calibri"/>
          <w:b/>
        </w:rPr>
        <w:t>Тема 5. ИДЕАЛИЗМ ПЛАТОНА</w:t>
      </w:r>
    </w:p>
    <w:p w:rsidR="00FC29A9" w:rsidRPr="00FC29A9" w:rsidRDefault="00FC29A9" w:rsidP="00FC29A9">
      <w:pPr>
        <w:numPr>
          <w:ilvl w:val="0"/>
          <w:numId w:val="58"/>
        </w:numPr>
        <w:tabs>
          <w:tab w:val="clear" w:pos="360"/>
          <w:tab w:val="num" w:pos="567"/>
        </w:tabs>
        <w:ind w:left="567" w:hanging="283"/>
        <w:jc w:val="both"/>
      </w:pPr>
      <w:r w:rsidRPr="00FC29A9">
        <w:t>Теория познания: чувственное и рациональное, знание мнимое и подлинное.</w:t>
      </w:r>
    </w:p>
    <w:p w:rsidR="00FC29A9" w:rsidRPr="00FC29A9" w:rsidRDefault="00FC29A9" w:rsidP="00FC29A9">
      <w:pPr>
        <w:numPr>
          <w:ilvl w:val="0"/>
          <w:numId w:val="58"/>
        </w:numPr>
        <w:tabs>
          <w:tab w:val="clear" w:pos="360"/>
          <w:tab w:val="num" w:pos="567"/>
        </w:tabs>
        <w:ind w:left="567" w:hanging="283"/>
        <w:jc w:val="both"/>
        <w:rPr>
          <w:rFonts w:eastAsia="Calibri"/>
        </w:rPr>
      </w:pPr>
      <w:r w:rsidRPr="00FC29A9">
        <w:rPr>
          <w:rFonts w:eastAsia="Calibri"/>
        </w:rPr>
        <w:t>Теория идей.</w:t>
      </w:r>
    </w:p>
    <w:p w:rsidR="00FC29A9" w:rsidRPr="00FC29A9" w:rsidRDefault="00FC29A9" w:rsidP="00FC29A9">
      <w:pPr>
        <w:jc w:val="both"/>
        <w:rPr>
          <w:rFonts w:eastAsia="Calibri"/>
        </w:rPr>
      </w:pPr>
    </w:p>
    <w:p w:rsidR="00FC29A9" w:rsidRPr="00FC29A9" w:rsidRDefault="00FC29A9" w:rsidP="00FC29A9">
      <w:pPr>
        <w:jc w:val="both"/>
        <w:rPr>
          <w:rFonts w:eastAsia="Calibri"/>
          <w:b/>
        </w:rPr>
      </w:pPr>
      <w:r w:rsidRPr="00FC29A9">
        <w:rPr>
          <w:rFonts w:eastAsia="Calibri"/>
          <w:b/>
        </w:rPr>
        <w:t>Тема 6. ПРОЕКТ ИДЕАЛЬНОГО ГОСУДАРСТВА</w:t>
      </w:r>
    </w:p>
    <w:p w:rsidR="00FC29A9" w:rsidRPr="00FC29A9" w:rsidRDefault="00FC29A9" w:rsidP="00FC29A9">
      <w:pPr>
        <w:numPr>
          <w:ilvl w:val="0"/>
          <w:numId w:val="59"/>
        </w:numPr>
        <w:ind w:left="567" w:hanging="283"/>
        <w:jc w:val="both"/>
      </w:pPr>
      <w:r w:rsidRPr="00FC29A9">
        <w:t>Этика, философская психология и социальная философия Платона: четыре добродетели, три начала души и три сословия идеального государства.</w:t>
      </w:r>
    </w:p>
    <w:p w:rsidR="00FC29A9" w:rsidRPr="00FC29A9" w:rsidRDefault="00FC29A9" w:rsidP="00FC29A9">
      <w:pPr>
        <w:numPr>
          <w:ilvl w:val="0"/>
          <w:numId w:val="59"/>
        </w:numPr>
        <w:ind w:left="567" w:hanging="283"/>
        <w:jc w:val="both"/>
        <w:rPr>
          <w:rFonts w:eastAsia="Calibri"/>
        </w:rPr>
      </w:pPr>
      <w:r w:rsidRPr="00FC29A9">
        <w:rPr>
          <w:rFonts w:eastAsia="Calibri"/>
        </w:rPr>
        <w:t>Метод диалектики как высшее умозрительное искусство, возводящее ум правителя - философа к идее блага.</w:t>
      </w:r>
    </w:p>
    <w:p w:rsidR="00FC29A9" w:rsidRPr="00FC29A9" w:rsidRDefault="00FC29A9" w:rsidP="00FC29A9">
      <w:pPr>
        <w:numPr>
          <w:ilvl w:val="0"/>
          <w:numId w:val="59"/>
        </w:numPr>
        <w:ind w:left="567" w:hanging="283"/>
        <w:jc w:val="both"/>
        <w:rPr>
          <w:rFonts w:eastAsia="Calibri"/>
        </w:rPr>
      </w:pPr>
      <w:r w:rsidRPr="00FC29A9">
        <w:rPr>
          <w:rFonts w:eastAsia="Calibri"/>
        </w:rPr>
        <w:t>Четыре ступени деградации человека и государства: аристократия, олигархия, демократия, тирания.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7. АРИСТОТЕЛЬ КАК ПЕРВЫЙ ЭНЦИКЛОПЕДИСТ И КЛАССИФИКАТОР НАУК</w:t>
      </w:r>
    </w:p>
    <w:p w:rsidR="00FC29A9" w:rsidRPr="00FC29A9" w:rsidRDefault="00FC29A9" w:rsidP="00FC29A9">
      <w:pPr>
        <w:numPr>
          <w:ilvl w:val="0"/>
          <w:numId w:val="60"/>
        </w:numPr>
        <w:ind w:left="567" w:hanging="283"/>
        <w:jc w:val="both"/>
        <w:rPr>
          <w:rFonts w:eastAsia="Calibri"/>
        </w:rPr>
      </w:pPr>
      <w:r w:rsidRPr="00FC29A9">
        <w:rPr>
          <w:rFonts w:eastAsia="Calibri"/>
        </w:rPr>
        <w:t>Логика – инструмент (органон) познания.</w:t>
      </w:r>
    </w:p>
    <w:p w:rsidR="00FC29A9" w:rsidRPr="00FC29A9" w:rsidRDefault="00FC29A9" w:rsidP="00FC29A9">
      <w:pPr>
        <w:numPr>
          <w:ilvl w:val="0"/>
          <w:numId w:val="60"/>
        </w:numPr>
        <w:ind w:left="567" w:hanging="283"/>
        <w:jc w:val="both"/>
        <w:rPr>
          <w:rFonts w:eastAsia="Calibri"/>
        </w:rPr>
      </w:pPr>
      <w:r w:rsidRPr="00FC29A9">
        <w:rPr>
          <w:rFonts w:eastAsia="Calibri"/>
        </w:rPr>
        <w:t>Теоретические науки: математика, физика, метафизика.</w:t>
      </w:r>
    </w:p>
    <w:p w:rsidR="00FC29A9" w:rsidRPr="00FC29A9" w:rsidRDefault="00FC29A9" w:rsidP="00FC29A9">
      <w:pPr>
        <w:numPr>
          <w:ilvl w:val="0"/>
          <w:numId w:val="60"/>
        </w:numPr>
        <w:ind w:left="567" w:hanging="283"/>
        <w:jc w:val="both"/>
        <w:rPr>
          <w:rFonts w:eastAsia="Calibri"/>
        </w:rPr>
      </w:pPr>
      <w:r w:rsidRPr="00FC29A9">
        <w:rPr>
          <w:rFonts w:eastAsia="Calibri"/>
        </w:rPr>
        <w:t>Практические науки: этика и политика. Продуктивные науки: риторика и поэтика.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8. МЕТАФИЗИКА АРИСТОТЕЛЯ</w:t>
      </w:r>
    </w:p>
    <w:p w:rsidR="00FC29A9" w:rsidRPr="00FC29A9" w:rsidRDefault="00FC29A9" w:rsidP="00FC29A9">
      <w:pPr>
        <w:numPr>
          <w:ilvl w:val="0"/>
          <w:numId w:val="61"/>
        </w:numPr>
        <w:ind w:left="567" w:hanging="283"/>
        <w:jc w:val="both"/>
        <w:rPr>
          <w:rFonts w:eastAsia="Calibri"/>
        </w:rPr>
      </w:pPr>
      <w:r w:rsidRPr="00FC29A9">
        <w:rPr>
          <w:rFonts w:eastAsia="Calibri"/>
        </w:rPr>
        <w:t xml:space="preserve">Критика </w:t>
      </w:r>
      <w:r w:rsidR="0070472B" w:rsidRPr="00FC29A9">
        <w:rPr>
          <w:rFonts w:eastAsia="Calibri"/>
        </w:rPr>
        <w:t>Платоновой</w:t>
      </w:r>
      <w:r w:rsidRPr="00FC29A9">
        <w:rPr>
          <w:rFonts w:eastAsia="Calibri"/>
        </w:rPr>
        <w:t xml:space="preserve"> теории идей.</w:t>
      </w:r>
    </w:p>
    <w:p w:rsidR="00FC29A9" w:rsidRPr="00FC29A9" w:rsidRDefault="00FC29A9" w:rsidP="00FC29A9">
      <w:pPr>
        <w:numPr>
          <w:ilvl w:val="0"/>
          <w:numId w:val="61"/>
        </w:numPr>
        <w:ind w:left="567" w:hanging="283"/>
        <w:jc w:val="both"/>
        <w:rPr>
          <w:rFonts w:eastAsia="Calibri"/>
        </w:rPr>
      </w:pPr>
      <w:r w:rsidRPr="00FC29A9">
        <w:rPr>
          <w:rFonts w:eastAsia="Calibri"/>
        </w:rPr>
        <w:t>Основные категории метафизики (первой философии) Аристотеля. Учение о сущностях первого и второго порядка.</w:t>
      </w:r>
    </w:p>
    <w:p w:rsidR="00FC29A9" w:rsidRPr="00FC29A9" w:rsidRDefault="00FC29A9" w:rsidP="00FC29A9">
      <w:pPr>
        <w:numPr>
          <w:ilvl w:val="0"/>
          <w:numId w:val="61"/>
        </w:numPr>
        <w:ind w:left="567" w:hanging="283"/>
        <w:jc w:val="both"/>
        <w:rPr>
          <w:rFonts w:eastAsia="Calibri"/>
        </w:rPr>
      </w:pPr>
      <w:r w:rsidRPr="00FC29A9">
        <w:rPr>
          <w:rFonts w:eastAsia="Calibri"/>
        </w:rPr>
        <w:t>Закон противоречия. Учение о четырех причинах.</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9. ФИЛОСОФИЯ В ЭПОХУ ЭЛЛИНИЗМА</w:t>
      </w:r>
    </w:p>
    <w:p w:rsidR="00FC29A9" w:rsidRPr="00FC29A9" w:rsidRDefault="00FC29A9" w:rsidP="00FC29A9">
      <w:pPr>
        <w:numPr>
          <w:ilvl w:val="0"/>
          <w:numId w:val="106"/>
        </w:numPr>
        <w:ind w:left="567" w:hanging="283"/>
        <w:jc w:val="both"/>
        <w:rPr>
          <w:rFonts w:eastAsia="Calibri"/>
        </w:rPr>
      </w:pPr>
      <w:r w:rsidRPr="00FC29A9">
        <w:rPr>
          <w:rFonts w:eastAsia="Calibri"/>
        </w:rPr>
        <w:t>Эпикур и эпикуреизм.</w:t>
      </w:r>
    </w:p>
    <w:p w:rsidR="00FC29A9" w:rsidRPr="00FC29A9" w:rsidRDefault="00FC29A9" w:rsidP="00FC29A9">
      <w:pPr>
        <w:numPr>
          <w:ilvl w:val="0"/>
          <w:numId w:val="106"/>
        </w:numPr>
        <w:ind w:left="567" w:hanging="283"/>
        <w:jc w:val="both"/>
        <w:rPr>
          <w:rFonts w:eastAsia="Calibri"/>
        </w:rPr>
      </w:pPr>
      <w:r w:rsidRPr="00FC29A9">
        <w:rPr>
          <w:rFonts w:eastAsia="Calibri"/>
        </w:rPr>
        <w:t>Скептизм и Пиррон.</w:t>
      </w:r>
    </w:p>
    <w:p w:rsidR="00FC29A9" w:rsidRPr="00FC29A9" w:rsidRDefault="00FC29A9" w:rsidP="00FC29A9">
      <w:pPr>
        <w:numPr>
          <w:ilvl w:val="0"/>
          <w:numId w:val="106"/>
        </w:numPr>
        <w:ind w:left="567" w:hanging="283"/>
        <w:jc w:val="both"/>
        <w:rPr>
          <w:rFonts w:eastAsia="Calibri"/>
        </w:rPr>
      </w:pPr>
      <w:r w:rsidRPr="00FC29A9">
        <w:rPr>
          <w:rFonts w:eastAsia="Calibri"/>
        </w:rPr>
        <w:t>Стоициз: Зенон из Китиона, Сенека, Марк Аврелий, Эпиктет.</w:t>
      </w:r>
    </w:p>
    <w:p w:rsidR="00FC29A9" w:rsidRPr="00FC29A9" w:rsidRDefault="00FC29A9" w:rsidP="00FC29A9">
      <w:pPr>
        <w:numPr>
          <w:ilvl w:val="0"/>
          <w:numId w:val="106"/>
        </w:numPr>
        <w:ind w:left="567" w:hanging="283"/>
        <w:jc w:val="both"/>
        <w:rPr>
          <w:rFonts w:eastAsia="Calibri"/>
        </w:rPr>
      </w:pPr>
      <w:r w:rsidRPr="00FC29A9">
        <w:rPr>
          <w:rFonts w:eastAsia="Calibri"/>
        </w:rPr>
        <w:t>Эклектизм и Цицерон.</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10. НЕОПЛАТОНИЗМ</w:t>
      </w:r>
    </w:p>
    <w:p w:rsidR="00FC29A9" w:rsidRPr="00FC29A9" w:rsidRDefault="00FC29A9" w:rsidP="00FC29A9">
      <w:pPr>
        <w:numPr>
          <w:ilvl w:val="0"/>
          <w:numId w:val="107"/>
        </w:numPr>
        <w:ind w:left="567" w:hanging="283"/>
        <w:jc w:val="both"/>
        <w:rPr>
          <w:rFonts w:eastAsia="Calibri"/>
        </w:rPr>
      </w:pPr>
      <w:r w:rsidRPr="00FC29A9">
        <w:rPr>
          <w:rFonts w:eastAsia="Calibri"/>
        </w:rPr>
        <w:t>Плотин: мир как эманации Единого.</w:t>
      </w:r>
    </w:p>
    <w:p w:rsidR="00FC29A9" w:rsidRPr="00FC29A9" w:rsidRDefault="00FC29A9" w:rsidP="00FC29A9">
      <w:pPr>
        <w:numPr>
          <w:ilvl w:val="0"/>
          <w:numId w:val="107"/>
        </w:numPr>
        <w:ind w:left="567" w:hanging="283"/>
        <w:jc w:val="both"/>
        <w:rPr>
          <w:rFonts w:eastAsia="Calibri"/>
        </w:rPr>
      </w:pPr>
      <w:r w:rsidRPr="00FC29A9">
        <w:rPr>
          <w:rFonts w:eastAsia="Calibri"/>
        </w:rPr>
        <w:t>Неоплатонизм как школа и философское направление: Порфирий, Ямвлих, Прокл.</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11. ХРИСТИАНСКОЕ ВЕРОУЧЕНИЕ. ТЕОЦЕНТРИЗМ СРЕДНЕНВЕКОВОЙ ФИЛОСОФИИ</w:t>
      </w:r>
    </w:p>
    <w:p w:rsidR="00FC29A9" w:rsidRPr="00FC29A9" w:rsidRDefault="00FC29A9" w:rsidP="00FC29A9">
      <w:pPr>
        <w:numPr>
          <w:ilvl w:val="0"/>
          <w:numId w:val="62"/>
        </w:numPr>
        <w:tabs>
          <w:tab w:val="clear" w:pos="786"/>
          <w:tab w:val="num" w:pos="426"/>
        </w:tabs>
        <w:ind w:left="567" w:hanging="283"/>
        <w:jc w:val="both"/>
        <w:rPr>
          <w:rFonts w:eastAsia="Calibri"/>
        </w:rPr>
      </w:pPr>
      <w:r w:rsidRPr="00FC29A9">
        <w:rPr>
          <w:rFonts w:eastAsia="Calibri"/>
        </w:rPr>
        <w:t>Фундаментальные идеи Библии: креационизм, сотериология – учение об искуплении и спасении, провиденциализм, эсхатологизм, учение о добре и зле.</w:t>
      </w:r>
    </w:p>
    <w:p w:rsidR="00FC29A9" w:rsidRPr="00FC29A9" w:rsidRDefault="00FC29A9" w:rsidP="00FC29A9">
      <w:pPr>
        <w:numPr>
          <w:ilvl w:val="0"/>
          <w:numId w:val="62"/>
        </w:numPr>
        <w:tabs>
          <w:tab w:val="clear" w:pos="786"/>
          <w:tab w:val="num" w:pos="426"/>
        </w:tabs>
        <w:ind w:left="567" w:hanging="283"/>
        <w:jc w:val="both"/>
        <w:rPr>
          <w:rFonts w:eastAsia="Calibri"/>
        </w:rPr>
      </w:pPr>
      <w:r w:rsidRPr="00FC29A9">
        <w:rPr>
          <w:rFonts w:eastAsia="Calibri"/>
        </w:rPr>
        <w:t>Герменевтика священного писания как ведущий метод средневековой философии.</w:t>
      </w:r>
    </w:p>
    <w:p w:rsidR="00FC29A9" w:rsidRPr="00FC29A9" w:rsidRDefault="00FC29A9" w:rsidP="00FC29A9">
      <w:pPr>
        <w:numPr>
          <w:ilvl w:val="0"/>
          <w:numId w:val="62"/>
        </w:numPr>
        <w:tabs>
          <w:tab w:val="clear" w:pos="786"/>
          <w:tab w:val="num" w:pos="426"/>
        </w:tabs>
        <w:ind w:left="567" w:hanging="283"/>
        <w:jc w:val="both"/>
        <w:rPr>
          <w:rFonts w:eastAsia="Calibri"/>
        </w:rPr>
      </w:pPr>
      <w:r w:rsidRPr="00FC29A9">
        <w:rPr>
          <w:rFonts w:eastAsia="Calibri"/>
        </w:rPr>
        <w:lastRenderedPageBreak/>
        <w:t>Особенности христианского теоцентризма.</w:t>
      </w:r>
    </w:p>
    <w:p w:rsidR="00FC29A9" w:rsidRPr="00FC29A9" w:rsidRDefault="00FC29A9" w:rsidP="00FC29A9">
      <w:pPr>
        <w:ind w:left="567" w:hanging="283"/>
        <w:jc w:val="both"/>
        <w:rPr>
          <w:rFonts w:eastAsia="Calibri"/>
          <w:b/>
        </w:rPr>
      </w:pPr>
    </w:p>
    <w:p w:rsidR="00FC29A9" w:rsidRPr="00FC29A9" w:rsidRDefault="00FC29A9" w:rsidP="00FC29A9">
      <w:pPr>
        <w:jc w:val="both"/>
        <w:rPr>
          <w:rFonts w:eastAsia="Calibri"/>
          <w:b/>
        </w:rPr>
      </w:pPr>
      <w:r w:rsidRPr="00FC29A9">
        <w:rPr>
          <w:rFonts w:eastAsia="Calibri"/>
          <w:b/>
        </w:rPr>
        <w:t>Тема 12. ГРЕЧЕСКАЯ И ЛАТИНСКАЯ ПАТРИСТИКА</w:t>
      </w:r>
    </w:p>
    <w:p w:rsidR="00FC29A9" w:rsidRPr="00FC29A9" w:rsidRDefault="00FC29A9" w:rsidP="00FC29A9">
      <w:pPr>
        <w:numPr>
          <w:ilvl w:val="0"/>
          <w:numId w:val="63"/>
        </w:numPr>
        <w:ind w:left="567" w:hanging="283"/>
        <w:jc w:val="both"/>
        <w:rPr>
          <w:rFonts w:eastAsia="Calibri"/>
        </w:rPr>
      </w:pPr>
      <w:r w:rsidRPr="00FC29A9">
        <w:rPr>
          <w:rFonts w:eastAsia="Calibri"/>
        </w:rPr>
        <w:t>Ранняя патристика: Ориген, Тертуллиан.</w:t>
      </w:r>
    </w:p>
    <w:p w:rsidR="00FC29A9" w:rsidRPr="00FC29A9" w:rsidRDefault="00FC29A9" w:rsidP="00FC29A9">
      <w:pPr>
        <w:numPr>
          <w:ilvl w:val="0"/>
          <w:numId w:val="63"/>
        </w:numPr>
        <w:ind w:left="567" w:hanging="283"/>
        <w:jc w:val="both"/>
        <w:rPr>
          <w:rFonts w:eastAsia="Calibri"/>
        </w:rPr>
      </w:pPr>
      <w:r w:rsidRPr="00FC29A9">
        <w:rPr>
          <w:rFonts w:eastAsia="Calibri"/>
        </w:rPr>
        <w:t>Зрелая восточная патристика. Великие каппадокийцы: Василий Великий, Григорий Богослов, Григорий Нисский.</w:t>
      </w:r>
    </w:p>
    <w:p w:rsidR="00FC29A9" w:rsidRPr="00FC29A9" w:rsidRDefault="00FC29A9" w:rsidP="00FC29A9">
      <w:pPr>
        <w:numPr>
          <w:ilvl w:val="0"/>
          <w:numId w:val="63"/>
        </w:numPr>
        <w:ind w:left="567" w:hanging="283"/>
        <w:jc w:val="both"/>
        <w:rPr>
          <w:rFonts w:eastAsia="Calibri"/>
        </w:rPr>
      </w:pPr>
      <w:r w:rsidRPr="00FC29A9">
        <w:rPr>
          <w:rFonts w:eastAsia="Calibri"/>
        </w:rPr>
        <w:t xml:space="preserve">Зрелая западная патристика. Аврелий Августин. </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13. ХРИСТИАНСКАЯ СРЕДНЕВЕКОВАЯ СХОЛАСТИКА</w:t>
      </w:r>
    </w:p>
    <w:p w:rsidR="00FC29A9" w:rsidRPr="00FC29A9" w:rsidRDefault="00FC29A9" w:rsidP="00FC29A9">
      <w:pPr>
        <w:numPr>
          <w:ilvl w:val="0"/>
          <w:numId w:val="64"/>
        </w:numPr>
        <w:ind w:left="567" w:hanging="283"/>
        <w:jc w:val="both"/>
        <w:rPr>
          <w:rFonts w:eastAsia="Calibri"/>
        </w:rPr>
      </w:pPr>
      <w:r w:rsidRPr="00FC29A9">
        <w:rPr>
          <w:rFonts w:eastAsia="Calibri"/>
        </w:rPr>
        <w:t>Основы схоластической философии. Гармония веры и разума. Философия - служанка богословия. Схоластический метод.</w:t>
      </w:r>
    </w:p>
    <w:p w:rsidR="00FC29A9" w:rsidRPr="00FC29A9" w:rsidRDefault="00FC29A9" w:rsidP="00FC29A9">
      <w:pPr>
        <w:numPr>
          <w:ilvl w:val="0"/>
          <w:numId w:val="64"/>
        </w:numPr>
        <w:ind w:left="567" w:hanging="283"/>
        <w:jc w:val="both"/>
        <w:rPr>
          <w:rFonts w:eastAsia="Calibri"/>
        </w:rPr>
      </w:pPr>
      <w:r w:rsidRPr="00FC29A9">
        <w:rPr>
          <w:rFonts w:eastAsia="Calibri"/>
        </w:rPr>
        <w:t>Онтологическое доказательство Бытия Бога Ансельма Кентерберийского.</w:t>
      </w:r>
    </w:p>
    <w:p w:rsidR="00FC29A9" w:rsidRPr="00FC29A9" w:rsidRDefault="00FC29A9" w:rsidP="00FC29A9">
      <w:pPr>
        <w:numPr>
          <w:ilvl w:val="0"/>
          <w:numId w:val="64"/>
        </w:numPr>
        <w:ind w:left="567" w:hanging="283"/>
        <w:jc w:val="both"/>
        <w:rPr>
          <w:rFonts w:eastAsia="Calibri"/>
        </w:rPr>
      </w:pPr>
      <w:r w:rsidRPr="00FC29A9">
        <w:rPr>
          <w:rFonts w:eastAsia="Calibri"/>
        </w:rPr>
        <w:t>Философия Фомы Аквинского.</w:t>
      </w:r>
    </w:p>
    <w:p w:rsidR="00FC29A9" w:rsidRPr="00FC29A9" w:rsidRDefault="00FC29A9" w:rsidP="00FC29A9">
      <w:pPr>
        <w:ind w:left="567" w:hanging="283"/>
        <w:jc w:val="both"/>
        <w:outlineLvl w:val="2"/>
        <w:rPr>
          <w:rFonts w:ascii="Arial" w:hAnsi="Arial"/>
          <w:bCs/>
        </w:rPr>
      </w:pPr>
    </w:p>
    <w:p w:rsidR="00FC29A9" w:rsidRPr="00FC29A9" w:rsidRDefault="00FC29A9" w:rsidP="00FC29A9">
      <w:pPr>
        <w:jc w:val="both"/>
        <w:outlineLvl w:val="2"/>
        <w:rPr>
          <w:b/>
          <w:bCs/>
          <w:i/>
        </w:rPr>
      </w:pPr>
      <w:r w:rsidRPr="00FC29A9">
        <w:rPr>
          <w:b/>
          <w:bCs/>
        </w:rPr>
        <w:t>Тема 14. СПОР О ПРИРОДЕ УНИВЕРСАЛИЙ</w:t>
      </w:r>
    </w:p>
    <w:p w:rsidR="00FC29A9" w:rsidRPr="00FC29A9" w:rsidRDefault="00FC29A9" w:rsidP="00FC29A9">
      <w:pPr>
        <w:numPr>
          <w:ilvl w:val="0"/>
          <w:numId w:val="65"/>
        </w:numPr>
        <w:ind w:left="567" w:hanging="283"/>
        <w:jc w:val="both"/>
        <w:rPr>
          <w:rFonts w:eastAsia="Calibri"/>
        </w:rPr>
      </w:pPr>
      <w:r w:rsidRPr="00FC29A9">
        <w:rPr>
          <w:rFonts w:eastAsia="Calibri"/>
        </w:rPr>
        <w:t>Позиция средневекового реализма: Ансельм Кентерберийский.</w:t>
      </w:r>
    </w:p>
    <w:p w:rsidR="00FC29A9" w:rsidRPr="00FC29A9" w:rsidRDefault="00FC29A9" w:rsidP="00FC29A9">
      <w:pPr>
        <w:numPr>
          <w:ilvl w:val="0"/>
          <w:numId w:val="65"/>
        </w:numPr>
        <w:ind w:left="567" w:hanging="283"/>
        <w:jc w:val="both"/>
        <w:rPr>
          <w:rFonts w:eastAsia="Calibri"/>
        </w:rPr>
      </w:pPr>
      <w:r w:rsidRPr="00FC29A9">
        <w:rPr>
          <w:rFonts w:eastAsia="Calibri"/>
        </w:rPr>
        <w:t>Позиция концептуализма: Пьер Абеляр.</w:t>
      </w:r>
    </w:p>
    <w:p w:rsidR="00FC29A9" w:rsidRPr="00FC29A9" w:rsidRDefault="00FC29A9" w:rsidP="00FC29A9">
      <w:pPr>
        <w:numPr>
          <w:ilvl w:val="0"/>
          <w:numId w:val="65"/>
        </w:numPr>
        <w:tabs>
          <w:tab w:val="clear" w:pos="360"/>
          <w:tab w:val="num" w:pos="567"/>
        </w:tabs>
        <w:ind w:left="284" w:firstLine="0"/>
        <w:jc w:val="both"/>
        <w:rPr>
          <w:rFonts w:eastAsia="Calibri"/>
        </w:rPr>
      </w:pPr>
      <w:r w:rsidRPr="00FC29A9">
        <w:rPr>
          <w:rFonts w:eastAsia="Calibri"/>
        </w:rPr>
        <w:t>Позиция номинализма: Уильям Оккам.</w:t>
      </w:r>
    </w:p>
    <w:p w:rsidR="00FC29A9" w:rsidRPr="00FC29A9" w:rsidRDefault="00FC29A9" w:rsidP="00FC29A9">
      <w:pPr>
        <w:jc w:val="both"/>
        <w:outlineLvl w:val="2"/>
        <w:rPr>
          <w:bCs/>
        </w:rPr>
      </w:pPr>
    </w:p>
    <w:p w:rsidR="00FC29A9" w:rsidRPr="00FC29A9" w:rsidRDefault="00FC29A9" w:rsidP="00FC29A9">
      <w:pPr>
        <w:jc w:val="both"/>
        <w:outlineLvl w:val="2"/>
        <w:rPr>
          <w:b/>
          <w:bCs/>
          <w:i/>
        </w:rPr>
      </w:pPr>
      <w:r w:rsidRPr="00FC29A9">
        <w:rPr>
          <w:b/>
          <w:bCs/>
        </w:rPr>
        <w:t>Тема 15. СРЕДНЕВЕКОВАЯ АНТРОПОЛОГИЯ</w:t>
      </w:r>
    </w:p>
    <w:p w:rsidR="00FC29A9" w:rsidRPr="00FC29A9" w:rsidRDefault="00FC29A9" w:rsidP="00FC29A9">
      <w:pPr>
        <w:numPr>
          <w:ilvl w:val="0"/>
          <w:numId w:val="66"/>
        </w:numPr>
        <w:ind w:left="567" w:hanging="283"/>
        <w:jc w:val="both"/>
        <w:rPr>
          <w:rFonts w:eastAsia="Calibri"/>
        </w:rPr>
      </w:pPr>
      <w:r w:rsidRPr="00FC29A9">
        <w:rPr>
          <w:rFonts w:eastAsia="Calibri"/>
        </w:rPr>
        <w:t>Учение и практика исихазма.</w:t>
      </w:r>
    </w:p>
    <w:p w:rsidR="00FC29A9" w:rsidRPr="00FC29A9" w:rsidRDefault="00FC29A9" w:rsidP="00FC29A9">
      <w:pPr>
        <w:numPr>
          <w:ilvl w:val="0"/>
          <w:numId w:val="66"/>
        </w:numPr>
        <w:ind w:left="567" w:hanging="283"/>
        <w:jc w:val="both"/>
        <w:rPr>
          <w:rFonts w:eastAsia="Calibri"/>
        </w:rPr>
      </w:pPr>
      <w:r w:rsidRPr="00FC29A9">
        <w:rPr>
          <w:rFonts w:eastAsia="Calibri"/>
        </w:rPr>
        <w:t>Конфликт ВарлаамаКалабрийца и Св. Григория Паламы: западное и восточное понимание богопознания.</w:t>
      </w:r>
    </w:p>
    <w:p w:rsidR="00FC29A9" w:rsidRPr="00FC29A9" w:rsidRDefault="00FC29A9" w:rsidP="00FC29A9">
      <w:pPr>
        <w:numPr>
          <w:ilvl w:val="0"/>
          <w:numId w:val="66"/>
        </w:numPr>
        <w:ind w:left="567" w:hanging="283"/>
        <w:jc w:val="both"/>
        <w:rPr>
          <w:rFonts w:eastAsia="Calibri"/>
        </w:rPr>
      </w:pPr>
      <w:r w:rsidRPr="00FC29A9">
        <w:rPr>
          <w:rFonts w:eastAsia="Calibri"/>
        </w:rPr>
        <w:t>Учение Св. Григория Паламы о божественных энергиях и обожении человека.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16. АНТРОПОЦЕНТРИЗМ И НАТУРФИЛОСОФСКИЕ ИДЕИ ЭПОХИ ВОЗРОЖДЕНИЯ </w:t>
      </w:r>
    </w:p>
    <w:p w:rsidR="00FC29A9" w:rsidRPr="00FC29A9" w:rsidRDefault="00FC29A9" w:rsidP="00FC29A9">
      <w:pPr>
        <w:numPr>
          <w:ilvl w:val="0"/>
          <w:numId w:val="67"/>
        </w:numPr>
        <w:ind w:left="567" w:hanging="283"/>
        <w:jc w:val="both"/>
        <w:rPr>
          <w:rFonts w:eastAsia="Calibri"/>
        </w:rPr>
      </w:pPr>
      <w:r w:rsidRPr="00FC29A9">
        <w:rPr>
          <w:rFonts w:eastAsia="Calibri"/>
        </w:rPr>
        <w:t>Итальянские гуманисты. Особенности возрожденческого антропоцентризма.</w:t>
      </w:r>
    </w:p>
    <w:p w:rsidR="00FC29A9" w:rsidRPr="00FC29A9" w:rsidRDefault="00FC29A9" w:rsidP="00FC29A9">
      <w:pPr>
        <w:numPr>
          <w:ilvl w:val="0"/>
          <w:numId w:val="67"/>
        </w:numPr>
        <w:ind w:left="567" w:hanging="283"/>
        <w:jc w:val="both"/>
        <w:rPr>
          <w:rFonts w:eastAsia="Calibri"/>
        </w:rPr>
      </w:pPr>
      <w:r w:rsidRPr="00FC29A9">
        <w:rPr>
          <w:rFonts w:eastAsia="Calibri"/>
        </w:rPr>
        <w:t>Николай Кузанский. Логика умудренного неведения.</w:t>
      </w:r>
    </w:p>
    <w:p w:rsidR="00FC29A9" w:rsidRPr="00FC29A9" w:rsidRDefault="00FC29A9" w:rsidP="00FC29A9">
      <w:pPr>
        <w:numPr>
          <w:ilvl w:val="0"/>
          <w:numId w:val="67"/>
        </w:numPr>
        <w:ind w:left="567" w:hanging="283"/>
        <w:jc w:val="both"/>
        <w:rPr>
          <w:rFonts w:eastAsia="Calibri"/>
        </w:rPr>
      </w:pPr>
      <w:r w:rsidRPr="00FC29A9">
        <w:rPr>
          <w:rFonts w:eastAsia="Calibri"/>
        </w:rPr>
        <w:t>Философские идеи Леонардо Да Винчи, БернардиноТелезио.</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17. ФИЛОСОФИЯ И РАЗВИТИЕ НАУКИ В </w:t>
      </w:r>
      <w:r w:rsidRPr="00FC29A9">
        <w:rPr>
          <w:rFonts w:eastAsia="Calibri"/>
          <w:b/>
          <w:lang w:val="en-US"/>
        </w:rPr>
        <w:t>XV</w:t>
      </w:r>
      <w:r w:rsidRPr="00FC29A9">
        <w:rPr>
          <w:rFonts w:eastAsia="Calibri"/>
          <w:b/>
        </w:rPr>
        <w:t>-</w:t>
      </w:r>
      <w:r w:rsidRPr="00FC29A9">
        <w:rPr>
          <w:rFonts w:eastAsia="Calibri"/>
          <w:b/>
          <w:lang w:val="en-US"/>
        </w:rPr>
        <w:t>XVII</w:t>
      </w:r>
      <w:r w:rsidRPr="00FC29A9">
        <w:rPr>
          <w:rFonts w:eastAsia="Calibri"/>
          <w:b/>
        </w:rPr>
        <w:t xml:space="preserve"> В</w:t>
      </w:r>
      <w:r w:rsidR="00595AD3">
        <w:rPr>
          <w:rFonts w:eastAsia="Calibri"/>
          <w:b/>
        </w:rPr>
        <w:t>.</w:t>
      </w:r>
      <w:r w:rsidRPr="00FC29A9">
        <w:rPr>
          <w:rFonts w:eastAsia="Calibri"/>
          <w:b/>
        </w:rPr>
        <w:t xml:space="preserve">В. </w:t>
      </w:r>
    </w:p>
    <w:p w:rsidR="00FC29A9" w:rsidRPr="00FC29A9" w:rsidRDefault="00FC29A9" w:rsidP="00FC29A9">
      <w:pPr>
        <w:numPr>
          <w:ilvl w:val="0"/>
          <w:numId w:val="68"/>
        </w:numPr>
        <w:tabs>
          <w:tab w:val="clear" w:pos="786"/>
          <w:tab w:val="num" w:pos="-284"/>
        </w:tabs>
        <w:ind w:left="567" w:hanging="283"/>
        <w:jc w:val="both"/>
        <w:rPr>
          <w:rFonts w:eastAsia="Calibri"/>
        </w:rPr>
      </w:pPr>
      <w:r w:rsidRPr="00FC29A9">
        <w:rPr>
          <w:rFonts w:eastAsia="Calibri"/>
        </w:rPr>
        <w:t>Значение гелиоцентрической системы Николая Коперника.</w:t>
      </w:r>
    </w:p>
    <w:p w:rsidR="00FC29A9" w:rsidRPr="00FC29A9" w:rsidRDefault="00FC29A9" w:rsidP="00FC29A9">
      <w:pPr>
        <w:numPr>
          <w:ilvl w:val="0"/>
          <w:numId w:val="68"/>
        </w:numPr>
        <w:tabs>
          <w:tab w:val="clear" w:pos="786"/>
          <w:tab w:val="num" w:pos="-284"/>
        </w:tabs>
        <w:ind w:left="567" w:hanging="283"/>
        <w:jc w:val="both"/>
        <w:rPr>
          <w:rFonts w:eastAsia="Calibri"/>
        </w:rPr>
      </w:pPr>
      <w:r w:rsidRPr="00FC29A9">
        <w:rPr>
          <w:rFonts w:eastAsia="Calibri"/>
        </w:rPr>
        <w:t>Галилео Галилей. Формирование классической механики.</w:t>
      </w:r>
    </w:p>
    <w:p w:rsidR="00FC29A9" w:rsidRPr="00FC29A9" w:rsidRDefault="00FC29A9" w:rsidP="00FC29A9">
      <w:pPr>
        <w:numPr>
          <w:ilvl w:val="0"/>
          <w:numId w:val="68"/>
        </w:numPr>
        <w:tabs>
          <w:tab w:val="clear" w:pos="786"/>
          <w:tab w:val="num" w:pos="-284"/>
        </w:tabs>
        <w:ind w:left="567" w:hanging="283"/>
        <w:jc w:val="both"/>
        <w:rPr>
          <w:rFonts w:eastAsia="Calibri"/>
        </w:rPr>
      </w:pPr>
      <w:r w:rsidRPr="00FC29A9">
        <w:rPr>
          <w:rFonts w:eastAsia="Calibri"/>
        </w:rPr>
        <w:t>Философские предпосылки механики Исаака Ньютона.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18. ЭМПИРИЗМ НОВОГО ВРЕМЕНИ</w:t>
      </w:r>
    </w:p>
    <w:p w:rsidR="00FC29A9" w:rsidRPr="00FC29A9" w:rsidRDefault="00FC29A9" w:rsidP="00FC29A9">
      <w:pPr>
        <w:numPr>
          <w:ilvl w:val="0"/>
          <w:numId w:val="69"/>
        </w:numPr>
        <w:tabs>
          <w:tab w:val="clear" w:pos="786"/>
          <w:tab w:val="num" w:pos="426"/>
        </w:tabs>
        <w:ind w:left="567" w:hanging="283"/>
        <w:jc w:val="both"/>
        <w:rPr>
          <w:rFonts w:eastAsia="Calibri"/>
        </w:rPr>
      </w:pPr>
      <w:r w:rsidRPr="00FC29A9">
        <w:rPr>
          <w:rFonts w:eastAsia="Calibri"/>
        </w:rPr>
        <w:t xml:space="preserve">Френсис Бэкон </w:t>
      </w:r>
      <w:r w:rsidR="005F48C5">
        <w:rPr>
          <w:rFonts w:eastAsia="Calibri"/>
        </w:rPr>
        <w:t>"</w:t>
      </w:r>
      <w:r w:rsidRPr="00FC29A9">
        <w:rPr>
          <w:rFonts w:eastAsia="Calibri"/>
        </w:rPr>
        <w:t>Великое восстановление наук</w:t>
      </w:r>
      <w:r w:rsidR="005F48C5">
        <w:rPr>
          <w:rFonts w:eastAsia="Calibri"/>
        </w:rPr>
        <w:t>"</w:t>
      </w:r>
      <w:r w:rsidRPr="00FC29A9">
        <w:rPr>
          <w:rFonts w:eastAsia="Calibri"/>
        </w:rPr>
        <w:t>. Учение о человеческих заблуждениях.</w:t>
      </w:r>
    </w:p>
    <w:p w:rsidR="00FC29A9" w:rsidRPr="00FC29A9" w:rsidRDefault="00FC29A9" w:rsidP="00FC29A9">
      <w:pPr>
        <w:numPr>
          <w:ilvl w:val="0"/>
          <w:numId w:val="69"/>
        </w:numPr>
        <w:tabs>
          <w:tab w:val="clear" w:pos="786"/>
          <w:tab w:val="num" w:pos="426"/>
        </w:tabs>
        <w:ind w:left="567" w:hanging="283"/>
        <w:jc w:val="both"/>
        <w:rPr>
          <w:rFonts w:eastAsia="Calibri"/>
        </w:rPr>
      </w:pPr>
      <w:r w:rsidRPr="00FC29A9">
        <w:rPr>
          <w:rFonts w:eastAsia="Calibri"/>
        </w:rPr>
        <w:t>Джон Локк. Учение о разуме, происхождение и классификация идей. Теория языка.</w:t>
      </w:r>
    </w:p>
    <w:p w:rsidR="00FC29A9" w:rsidRPr="00FC29A9" w:rsidRDefault="00FC29A9" w:rsidP="00FC29A9">
      <w:pPr>
        <w:numPr>
          <w:ilvl w:val="0"/>
          <w:numId w:val="69"/>
        </w:numPr>
        <w:tabs>
          <w:tab w:val="clear" w:pos="786"/>
          <w:tab w:val="num" w:pos="426"/>
        </w:tabs>
        <w:ind w:left="567" w:hanging="283"/>
        <w:jc w:val="both"/>
        <w:rPr>
          <w:rFonts w:eastAsia="Calibri"/>
        </w:rPr>
      </w:pPr>
      <w:r w:rsidRPr="00FC29A9">
        <w:rPr>
          <w:rFonts w:eastAsia="Calibri"/>
        </w:rPr>
        <w:t xml:space="preserve">Джордж Беркли: </w:t>
      </w:r>
      <w:r w:rsidR="005F48C5">
        <w:rPr>
          <w:rFonts w:eastAsia="Calibri"/>
        </w:rPr>
        <w:t>"</w:t>
      </w:r>
      <w:r w:rsidRPr="00FC29A9">
        <w:rPr>
          <w:rFonts w:eastAsia="Calibri"/>
        </w:rPr>
        <w:t>Трактат о принципах человеческого знания</w:t>
      </w:r>
      <w:r w:rsidR="005F48C5">
        <w:rPr>
          <w:rFonts w:eastAsia="Calibri"/>
        </w:rPr>
        <w:t>"</w:t>
      </w:r>
      <w:r w:rsidRPr="00FC29A9">
        <w:rPr>
          <w:rFonts w:eastAsia="Calibri"/>
        </w:rPr>
        <w:t xml:space="preserve">. Дэвид Юм: </w:t>
      </w:r>
      <w:r w:rsidR="005F48C5">
        <w:rPr>
          <w:rFonts w:eastAsia="Calibri"/>
        </w:rPr>
        <w:t>"</w:t>
      </w:r>
      <w:r w:rsidRPr="00FC29A9">
        <w:rPr>
          <w:rFonts w:eastAsia="Calibri"/>
        </w:rPr>
        <w:t>Трактат о человеческой природе</w:t>
      </w:r>
      <w:r w:rsidR="005F48C5">
        <w:rPr>
          <w:rFonts w:eastAsia="Calibri"/>
        </w:rPr>
        <w:t>"</w:t>
      </w:r>
      <w:r w:rsidRPr="00FC29A9">
        <w:rPr>
          <w:rFonts w:eastAsia="Calibri"/>
        </w:rPr>
        <w:t>.</w:t>
      </w:r>
    </w:p>
    <w:p w:rsidR="00FC29A9" w:rsidRPr="00FC29A9" w:rsidRDefault="00FC29A9" w:rsidP="00FC29A9">
      <w:pPr>
        <w:jc w:val="both"/>
        <w:rPr>
          <w:rFonts w:eastAsia="Calibri"/>
          <w:b/>
        </w:rPr>
      </w:pPr>
    </w:p>
    <w:p w:rsidR="00FC29A9" w:rsidRPr="00FC29A9" w:rsidRDefault="00FC29A9" w:rsidP="00FC29A9">
      <w:pPr>
        <w:jc w:val="both"/>
        <w:rPr>
          <w:rFonts w:eastAsia="Calibri"/>
          <w:b/>
        </w:rPr>
      </w:pPr>
      <w:r w:rsidRPr="00FC29A9">
        <w:rPr>
          <w:rFonts w:eastAsia="Calibri"/>
          <w:b/>
        </w:rPr>
        <w:t>Тема 19. РАЦИОНАЛИЗМ НОВОГО ВРЕМЕНИ</w:t>
      </w:r>
    </w:p>
    <w:p w:rsidR="00FC29A9" w:rsidRPr="00FC29A9" w:rsidRDefault="00FC29A9" w:rsidP="00FC29A9">
      <w:pPr>
        <w:numPr>
          <w:ilvl w:val="0"/>
          <w:numId w:val="70"/>
        </w:numPr>
        <w:tabs>
          <w:tab w:val="clear" w:pos="786"/>
          <w:tab w:val="num" w:pos="-142"/>
        </w:tabs>
        <w:ind w:left="567" w:hanging="283"/>
        <w:jc w:val="both"/>
        <w:rPr>
          <w:rFonts w:eastAsia="Calibri"/>
        </w:rPr>
      </w:pPr>
      <w:r w:rsidRPr="00FC29A9">
        <w:rPr>
          <w:rFonts w:eastAsia="Calibri"/>
        </w:rPr>
        <w:t xml:space="preserve">Рене Декарт. Принцип </w:t>
      </w:r>
      <w:r w:rsidR="005F48C5">
        <w:rPr>
          <w:rFonts w:eastAsia="Calibri"/>
        </w:rPr>
        <w:t>"</w:t>
      </w:r>
      <w:r w:rsidRPr="00FC29A9">
        <w:rPr>
          <w:rFonts w:eastAsia="Calibri"/>
          <w:lang w:val="en-US"/>
        </w:rPr>
        <w:t>cogito</w:t>
      </w:r>
      <w:r w:rsidR="005F48C5">
        <w:rPr>
          <w:rFonts w:eastAsia="Calibri"/>
        </w:rPr>
        <w:t>"</w:t>
      </w:r>
      <w:r w:rsidRPr="00FC29A9">
        <w:rPr>
          <w:rFonts w:eastAsia="Calibri"/>
        </w:rPr>
        <w:t>. Учение о врожденных идеях. Психофизический параллелизм (дуализм). Правила метода.</w:t>
      </w:r>
    </w:p>
    <w:p w:rsidR="00FC29A9" w:rsidRPr="00FC29A9" w:rsidRDefault="00FC29A9" w:rsidP="00FC29A9">
      <w:pPr>
        <w:numPr>
          <w:ilvl w:val="0"/>
          <w:numId w:val="70"/>
        </w:numPr>
        <w:tabs>
          <w:tab w:val="clear" w:pos="786"/>
          <w:tab w:val="num" w:pos="-142"/>
        </w:tabs>
        <w:ind w:left="567" w:hanging="283"/>
        <w:jc w:val="both"/>
        <w:rPr>
          <w:rFonts w:eastAsia="Calibri"/>
        </w:rPr>
      </w:pPr>
      <w:r w:rsidRPr="00FC29A9">
        <w:rPr>
          <w:rFonts w:eastAsia="Calibri"/>
        </w:rPr>
        <w:t xml:space="preserve">Основные идеи </w:t>
      </w:r>
      <w:r w:rsidR="005F48C5">
        <w:rPr>
          <w:rFonts w:eastAsia="Calibri"/>
        </w:rPr>
        <w:t>"</w:t>
      </w:r>
      <w:r w:rsidRPr="00FC29A9">
        <w:rPr>
          <w:rFonts w:eastAsia="Calibri"/>
        </w:rPr>
        <w:t>Этики</w:t>
      </w:r>
      <w:r w:rsidR="005F48C5">
        <w:rPr>
          <w:rFonts w:eastAsia="Calibri"/>
        </w:rPr>
        <w:t>"</w:t>
      </w:r>
      <w:r w:rsidRPr="00FC29A9">
        <w:rPr>
          <w:rFonts w:eastAsia="Calibri"/>
        </w:rPr>
        <w:t xml:space="preserve"> Бенедикта Спинозы: Бог, субстанция, природа; разум и аффект, свобода и необходимость.</w:t>
      </w:r>
    </w:p>
    <w:p w:rsidR="00FC29A9" w:rsidRPr="00FC29A9" w:rsidRDefault="00FC29A9" w:rsidP="00FC29A9">
      <w:pPr>
        <w:numPr>
          <w:ilvl w:val="0"/>
          <w:numId w:val="70"/>
        </w:numPr>
        <w:tabs>
          <w:tab w:val="clear" w:pos="786"/>
          <w:tab w:val="num" w:pos="-142"/>
        </w:tabs>
        <w:ind w:left="567" w:hanging="283"/>
        <w:jc w:val="both"/>
        <w:rPr>
          <w:rFonts w:eastAsia="Calibri"/>
        </w:rPr>
      </w:pPr>
      <w:r w:rsidRPr="00FC29A9">
        <w:rPr>
          <w:rFonts w:eastAsia="Calibri"/>
        </w:rPr>
        <w:t>Готфрида В. Лейбниц: Монадология и рационализм в гносеологии.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20. ПРЕДПОСЫЛКИ, ЦЕЛИ И ЗАДАЧИ ФИЛОСОФИИ ПРОСВЕЩЕНИЯ </w:t>
      </w:r>
    </w:p>
    <w:p w:rsidR="00FC29A9" w:rsidRPr="00FC29A9" w:rsidRDefault="00FC29A9" w:rsidP="00FC29A9">
      <w:pPr>
        <w:numPr>
          <w:ilvl w:val="0"/>
          <w:numId w:val="71"/>
        </w:numPr>
        <w:tabs>
          <w:tab w:val="clear" w:pos="786"/>
          <w:tab w:val="num" w:pos="426"/>
        </w:tabs>
        <w:ind w:left="567" w:hanging="283"/>
        <w:jc w:val="both"/>
        <w:rPr>
          <w:rFonts w:eastAsia="Calibri"/>
        </w:rPr>
      </w:pPr>
      <w:r w:rsidRPr="00FC29A9">
        <w:rPr>
          <w:rFonts w:eastAsia="Calibri"/>
        </w:rPr>
        <w:t>Французское просвещение. Сенсуализм Кондильяка, Вольтер, Монтескье, Жан-Жак Руссо.</w:t>
      </w:r>
    </w:p>
    <w:p w:rsidR="00FC29A9" w:rsidRPr="00FC29A9" w:rsidRDefault="00FC29A9" w:rsidP="00FC29A9">
      <w:pPr>
        <w:numPr>
          <w:ilvl w:val="0"/>
          <w:numId w:val="71"/>
        </w:numPr>
        <w:tabs>
          <w:tab w:val="clear" w:pos="786"/>
          <w:tab w:val="num" w:pos="426"/>
        </w:tabs>
        <w:ind w:left="567" w:hanging="283"/>
        <w:jc w:val="both"/>
        <w:rPr>
          <w:rFonts w:eastAsia="Calibri"/>
        </w:rPr>
      </w:pPr>
      <w:r w:rsidRPr="00FC29A9">
        <w:rPr>
          <w:rFonts w:eastAsia="Calibri"/>
        </w:rPr>
        <w:t>Материализм французского просвещения: Дени Дидро, Гольбах, Гельвеций.</w:t>
      </w:r>
    </w:p>
    <w:p w:rsidR="00FC29A9" w:rsidRPr="00FC29A9" w:rsidRDefault="00FC29A9" w:rsidP="00FC29A9">
      <w:pPr>
        <w:numPr>
          <w:ilvl w:val="0"/>
          <w:numId w:val="71"/>
        </w:numPr>
        <w:tabs>
          <w:tab w:val="clear" w:pos="786"/>
          <w:tab w:val="num" w:pos="426"/>
        </w:tabs>
        <w:ind w:left="567" w:hanging="283"/>
        <w:jc w:val="both"/>
        <w:rPr>
          <w:rFonts w:eastAsia="Calibri"/>
        </w:rPr>
      </w:pPr>
      <w:r w:rsidRPr="00FC29A9">
        <w:rPr>
          <w:rFonts w:eastAsia="Calibri"/>
        </w:rPr>
        <w:t>Английское и немецкое просвещение.</w:t>
      </w:r>
    </w:p>
    <w:p w:rsidR="00FC29A9" w:rsidRPr="00FC29A9" w:rsidRDefault="00FC29A9" w:rsidP="00FC29A9">
      <w:pPr>
        <w:ind w:left="568" w:hanging="284"/>
        <w:jc w:val="both"/>
        <w:outlineLvl w:val="2"/>
        <w:rPr>
          <w:bCs/>
          <w:sz w:val="26"/>
        </w:rPr>
      </w:pPr>
    </w:p>
    <w:p w:rsidR="00FC29A9" w:rsidRPr="00FC29A9" w:rsidRDefault="00FC29A9" w:rsidP="00FC29A9">
      <w:pPr>
        <w:jc w:val="both"/>
        <w:outlineLvl w:val="2"/>
        <w:rPr>
          <w:b/>
          <w:bCs/>
          <w:i/>
          <w:sz w:val="26"/>
        </w:rPr>
      </w:pPr>
      <w:r w:rsidRPr="00FC29A9">
        <w:rPr>
          <w:b/>
          <w:bCs/>
          <w:sz w:val="26"/>
        </w:rPr>
        <w:t>Тема 21. ИММАНУИЛ КАН: ТЕОРИЯ ПОЗНАНИЯ</w:t>
      </w:r>
    </w:p>
    <w:p w:rsidR="00FC29A9" w:rsidRPr="00FC29A9" w:rsidRDefault="00FC29A9" w:rsidP="00FC29A9">
      <w:pPr>
        <w:numPr>
          <w:ilvl w:val="0"/>
          <w:numId w:val="72"/>
        </w:numPr>
        <w:tabs>
          <w:tab w:val="clear" w:pos="786"/>
        </w:tabs>
        <w:ind w:left="568" w:hanging="284"/>
        <w:jc w:val="both"/>
        <w:rPr>
          <w:rFonts w:eastAsia="Calibri"/>
        </w:rPr>
      </w:pPr>
      <w:r w:rsidRPr="00FC29A9">
        <w:rPr>
          <w:rFonts w:eastAsia="Calibri"/>
        </w:rPr>
        <w:t>Учение о всеобщих формах чувственности (трансцендентальная эстетика).</w:t>
      </w:r>
    </w:p>
    <w:p w:rsidR="00FC29A9" w:rsidRPr="00FC29A9" w:rsidRDefault="00FC29A9" w:rsidP="00FC29A9">
      <w:pPr>
        <w:numPr>
          <w:ilvl w:val="0"/>
          <w:numId w:val="72"/>
        </w:numPr>
        <w:tabs>
          <w:tab w:val="clear" w:pos="786"/>
        </w:tabs>
        <w:ind w:left="568" w:hanging="284"/>
        <w:jc w:val="both"/>
        <w:rPr>
          <w:rFonts w:eastAsia="Calibri"/>
        </w:rPr>
      </w:pPr>
      <w:r w:rsidRPr="00FC29A9">
        <w:rPr>
          <w:rFonts w:eastAsia="Calibri"/>
        </w:rPr>
        <w:t>Учение о категориях рассудка (трансцендентальная аналитика).</w:t>
      </w:r>
    </w:p>
    <w:p w:rsidR="00FC29A9" w:rsidRPr="00FC29A9" w:rsidRDefault="00FC29A9" w:rsidP="00FC29A9">
      <w:pPr>
        <w:numPr>
          <w:ilvl w:val="0"/>
          <w:numId w:val="72"/>
        </w:numPr>
        <w:tabs>
          <w:tab w:val="clear" w:pos="786"/>
        </w:tabs>
        <w:ind w:left="568" w:hanging="284"/>
        <w:jc w:val="both"/>
        <w:rPr>
          <w:rFonts w:eastAsia="Calibri"/>
        </w:rPr>
      </w:pPr>
      <w:r w:rsidRPr="00FC29A9">
        <w:rPr>
          <w:rFonts w:eastAsia="Calibri"/>
        </w:rPr>
        <w:t>Учение об антиномиях чистого разума (трансцендентальная диалектика).</w:t>
      </w:r>
    </w:p>
    <w:p w:rsidR="00FC29A9" w:rsidRPr="00FC29A9" w:rsidRDefault="00FC29A9" w:rsidP="00FC29A9">
      <w:pPr>
        <w:ind w:left="568" w:hanging="284"/>
        <w:jc w:val="both"/>
        <w:outlineLvl w:val="2"/>
        <w:rPr>
          <w:bCs/>
          <w:sz w:val="26"/>
        </w:rPr>
      </w:pPr>
    </w:p>
    <w:p w:rsidR="00FC29A9" w:rsidRPr="00FC29A9" w:rsidRDefault="00FC29A9" w:rsidP="00FC29A9">
      <w:pPr>
        <w:jc w:val="both"/>
        <w:outlineLvl w:val="2"/>
        <w:rPr>
          <w:b/>
          <w:bCs/>
          <w:i/>
          <w:sz w:val="26"/>
        </w:rPr>
      </w:pPr>
      <w:r w:rsidRPr="00FC29A9">
        <w:rPr>
          <w:b/>
          <w:bCs/>
          <w:sz w:val="26"/>
        </w:rPr>
        <w:t>Тема 22. ЭТИКА ИММАНУИЛА КАНТА</w:t>
      </w:r>
    </w:p>
    <w:p w:rsidR="00FC29A9" w:rsidRPr="00FC29A9" w:rsidRDefault="005F48C5" w:rsidP="00FC29A9">
      <w:pPr>
        <w:numPr>
          <w:ilvl w:val="0"/>
          <w:numId w:val="73"/>
        </w:numPr>
        <w:tabs>
          <w:tab w:val="clear" w:pos="786"/>
          <w:tab w:val="num" w:pos="-142"/>
        </w:tabs>
        <w:ind w:left="567" w:hanging="283"/>
        <w:jc w:val="both"/>
        <w:rPr>
          <w:rFonts w:eastAsia="Calibri"/>
        </w:rPr>
      </w:pPr>
      <w:r>
        <w:rPr>
          <w:rFonts w:eastAsia="Calibri"/>
        </w:rPr>
        <w:t>"</w:t>
      </w:r>
      <w:r w:rsidR="00FC29A9" w:rsidRPr="00FC29A9">
        <w:rPr>
          <w:rFonts w:eastAsia="Calibri"/>
        </w:rPr>
        <w:t>Критика практического разума</w:t>
      </w:r>
      <w:r>
        <w:rPr>
          <w:rFonts w:eastAsia="Calibri"/>
        </w:rPr>
        <w:t>"</w:t>
      </w:r>
      <w:r w:rsidR="00FC29A9" w:rsidRPr="00FC29A9">
        <w:rPr>
          <w:rFonts w:eastAsia="Calibri"/>
        </w:rPr>
        <w:t>. Принцип автономии морали и категорический императив.</w:t>
      </w:r>
    </w:p>
    <w:p w:rsidR="00FC29A9" w:rsidRPr="00FC29A9" w:rsidRDefault="00FC29A9" w:rsidP="00FC29A9">
      <w:pPr>
        <w:numPr>
          <w:ilvl w:val="0"/>
          <w:numId w:val="73"/>
        </w:numPr>
        <w:tabs>
          <w:tab w:val="clear" w:pos="786"/>
          <w:tab w:val="num" w:pos="-142"/>
        </w:tabs>
        <w:ind w:left="567" w:hanging="283"/>
        <w:jc w:val="both"/>
        <w:rPr>
          <w:rFonts w:eastAsia="Calibri"/>
        </w:rPr>
      </w:pPr>
      <w:r w:rsidRPr="00FC29A9">
        <w:rPr>
          <w:rFonts w:eastAsia="Calibri"/>
        </w:rPr>
        <w:t>Постулаты практического разума: свобода, Бог и бессмертие души.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23. СУБЪЕКТИВНЫЙ ИДЕАЛИЗМ ИОГАННА ФИХТЕ И ОБЪЕКТИВНЫЙ ИДЕАЛИЗМ ФРИДРИХА ШЕЛЛИНГА</w:t>
      </w:r>
    </w:p>
    <w:p w:rsidR="00FC29A9" w:rsidRPr="00FC29A9" w:rsidRDefault="005F48C5" w:rsidP="00FC29A9">
      <w:pPr>
        <w:numPr>
          <w:ilvl w:val="0"/>
          <w:numId w:val="74"/>
        </w:numPr>
        <w:tabs>
          <w:tab w:val="clear" w:pos="786"/>
          <w:tab w:val="num" w:pos="-142"/>
        </w:tabs>
        <w:ind w:left="567" w:hanging="283"/>
        <w:jc w:val="both"/>
        <w:rPr>
          <w:rFonts w:eastAsia="Calibri"/>
        </w:rPr>
      </w:pPr>
      <w:r>
        <w:rPr>
          <w:rFonts w:eastAsia="Calibri"/>
        </w:rPr>
        <w:t>"</w:t>
      </w:r>
      <w:r w:rsidR="00FC29A9" w:rsidRPr="00FC29A9">
        <w:rPr>
          <w:rFonts w:eastAsia="Calibri"/>
        </w:rPr>
        <w:t>Наукоучение</w:t>
      </w:r>
      <w:r>
        <w:rPr>
          <w:rFonts w:eastAsia="Calibri"/>
        </w:rPr>
        <w:t>"</w:t>
      </w:r>
      <w:r w:rsidR="00FC29A9" w:rsidRPr="00FC29A9">
        <w:rPr>
          <w:rFonts w:eastAsia="Calibri"/>
        </w:rPr>
        <w:t xml:space="preserve"> Фихте: основные положения и логика системы.</w:t>
      </w:r>
    </w:p>
    <w:p w:rsidR="00FC29A9" w:rsidRPr="00FC29A9" w:rsidRDefault="00FC29A9" w:rsidP="00FC29A9">
      <w:pPr>
        <w:numPr>
          <w:ilvl w:val="0"/>
          <w:numId w:val="74"/>
        </w:numPr>
        <w:tabs>
          <w:tab w:val="clear" w:pos="786"/>
          <w:tab w:val="num" w:pos="-142"/>
        </w:tabs>
        <w:ind w:left="567" w:hanging="283"/>
        <w:jc w:val="both"/>
        <w:rPr>
          <w:rFonts w:eastAsia="Calibri"/>
        </w:rPr>
      </w:pPr>
      <w:r w:rsidRPr="00FC29A9">
        <w:rPr>
          <w:rFonts w:eastAsia="Calibri"/>
        </w:rPr>
        <w:t>Тождество природы и духа в философии Шеллинга.</w:t>
      </w:r>
    </w:p>
    <w:p w:rsidR="00FC29A9" w:rsidRPr="00FC29A9" w:rsidRDefault="00FC29A9" w:rsidP="00FC29A9">
      <w:pPr>
        <w:numPr>
          <w:ilvl w:val="0"/>
          <w:numId w:val="74"/>
        </w:numPr>
        <w:tabs>
          <w:tab w:val="clear" w:pos="786"/>
          <w:tab w:val="num" w:pos="-142"/>
        </w:tabs>
        <w:ind w:left="567" w:hanging="283"/>
        <w:jc w:val="both"/>
        <w:rPr>
          <w:rFonts w:eastAsia="Calibri"/>
        </w:rPr>
      </w:pPr>
      <w:r w:rsidRPr="00FC29A9">
        <w:rPr>
          <w:rFonts w:eastAsia="Calibri"/>
        </w:rPr>
        <w:t xml:space="preserve">Шеллинг. Философия искусства, </w:t>
      </w:r>
      <w:r w:rsidR="005F48C5">
        <w:rPr>
          <w:rFonts w:eastAsia="Calibri"/>
        </w:rPr>
        <w:t>"</w:t>
      </w:r>
      <w:r w:rsidRPr="00FC29A9">
        <w:rPr>
          <w:rFonts w:eastAsia="Calibri"/>
        </w:rPr>
        <w:t>Философия откровения</w:t>
      </w:r>
      <w:r w:rsidR="005F48C5">
        <w:rPr>
          <w:rFonts w:eastAsia="Calibri"/>
        </w:rPr>
        <w:t>"</w:t>
      </w:r>
      <w:r w:rsidRPr="00FC29A9">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24. ИСТОРИЧЕСКОЕ И ЛОГИЧЕСКОЕ В ФИЛОСОФИИ ГЕОРГА ГЕГЕЛЯ</w:t>
      </w:r>
    </w:p>
    <w:p w:rsidR="00FC29A9" w:rsidRPr="00FC29A9" w:rsidRDefault="00FC29A9" w:rsidP="00FC29A9">
      <w:pPr>
        <w:numPr>
          <w:ilvl w:val="0"/>
          <w:numId w:val="75"/>
        </w:numPr>
        <w:tabs>
          <w:tab w:val="clear" w:pos="786"/>
          <w:tab w:val="num" w:pos="-284"/>
        </w:tabs>
        <w:ind w:left="567" w:hanging="283"/>
        <w:jc w:val="both"/>
        <w:rPr>
          <w:rFonts w:eastAsia="Calibri"/>
        </w:rPr>
      </w:pPr>
      <w:r w:rsidRPr="00FC29A9">
        <w:rPr>
          <w:rFonts w:eastAsia="Calibri"/>
        </w:rPr>
        <w:t xml:space="preserve">Идеи </w:t>
      </w:r>
      <w:r w:rsidR="005F48C5">
        <w:rPr>
          <w:rFonts w:eastAsia="Calibri"/>
        </w:rPr>
        <w:t>"</w:t>
      </w:r>
      <w:r w:rsidRPr="00FC29A9">
        <w:rPr>
          <w:rFonts w:eastAsia="Calibri"/>
        </w:rPr>
        <w:t>Феноменологии духа</w:t>
      </w:r>
      <w:r w:rsidR="005F48C5">
        <w:rPr>
          <w:rFonts w:eastAsia="Calibri"/>
        </w:rPr>
        <w:t>"</w:t>
      </w:r>
      <w:r w:rsidRPr="00FC29A9">
        <w:rPr>
          <w:rFonts w:eastAsia="Calibri"/>
        </w:rPr>
        <w:t>.</w:t>
      </w:r>
    </w:p>
    <w:p w:rsidR="00FC29A9" w:rsidRPr="00FC29A9" w:rsidRDefault="00FC29A9" w:rsidP="00FC29A9">
      <w:pPr>
        <w:numPr>
          <w:ilvl w:val="0"/>
          <w:numId w:val="75"/>
        </w:numPr>
        <w:tabs>
          <w:tab w:val="clear" w:pos="786"/>
          <w:tab w:val="num" w:pos="-284"/>
        </w:tabs>
        <w:ind w:left="567" w:hanging="283"/>
        <w:jc w:val="both"/>
        <w:rPr>
          <w:rFonts w:eastAsia="Calibri"/>
        </w:rPr>
      </w:pPr>
      <w:r w:rsidRPr="00FC29A9">
        <w:rPr>
          <w:rFonts w:eastAsia="Calibri"/>
        </w:rPr>
        <w:t xml:space="preserve">Идеи </w:t>
      </w:r>
      <w:r w:rsidR="005F48C5">
        <w:rPr>
          <w:rFonts w:eastAsia="Calibri"/>
        </w:rPr>
        <w:t>"</w:t>
      </w:r>
      <w:r w:rsidRPr="00FC29A9">
        <w:rPr>
          <w:rFonts w:eastAsia="Calibri"/>
        </w:rPr>
        <w:t>Науки логики</w:t>
      </w:r>
      <w:r w:rsidR="005F48C5">
        <w:rPr>
          <w:rFonts w:eastAsia="Calibri"/>
        </w:rPr>
        <w:t>"</w:t>
      </w:r>
      <w:r w:rsidRPr="00FC29A9">
        <w:rPr>
          <w:rFonts w:eastAsia="Calibri"/>
        </w:rPr>
        <w:t>, диалектика категорий: бытие, сущность, понятие.</w:t>
      </w:r>
    </w:p>
    <w:p w:rsidR="00FC29A9" w:rsidRPr="00FC29A9" w:rsidRDefault="00FC29A9" w:rsidP="00FC29A9">
      <w:pPr>
        <w:numPr>
          <w:ilvl w:val="0"/>
          <w:numId w:val="75"/>
        </w:numPr>
        <w:tabs>
          <w:tab w:val="clear" w:pos="786"/>
          <w:tab w:val="num" w:pos="-284"/>
        </w:tabs>
        <w:ind w:left="567" w:hanging="283"/>
        <w:jc w:val="both"/>
        <w:rPr>
          <w:rFonts w:eastAsia="Calibri"/>
        </w:rPr>
      </w:pPr>
      <w:r w:rsidRPr="00FC29A9">
        <w:rPr>
          <w:rFonts w:eastAsia="Calibri"/>
        </w:rPr>
        <w:t>Философия духа: субъективный дух, объективный дух, абсолютный дух.</w:t>
      </w:r>
    </w:p>
    <w:p w:rsidR="00FC29A9" w:rsidRPr="00FC29A9" w:rsidRDefault="00FC29A9" w:rsidP="00FC29A9">
      <w:pPr>
        <w:spacing w:before="240"/>
        <w:jc w:val="both"/>
        <w:rPr>
          <w:rFonts w:eastAsia="Calibri"/>
          <w:b/>
        </w:rPr>
      </w:pPr>
      <w:r w:rsidRPr="00FC29A9">
        <w:rPr>
          <w:rFonts w:eastAsia="Calibri"/>
          <w:b/>
        </w:rPr>
        <w:t xml:space="preserve">Тема 25. АНТРОПОЛОГИЧЕСКИЙ МАТЕРИАЛИЗМ ЛЮДОВИГА ФЕЙЕРБАХА </w:t>
      </w:r>
    </w:p>
    <w:p w:rsidR="00FC29A9" w:rsidRPr="00FC29A9" w:rsidRDefault="00FC29A9" w:rsidP="00FC29A9">
      <w:pPr>
        <w:numPr>
          <w:ilvl w:val="0"/>
          <w:numId w:val="76"/>
        </w:numPr>
        <w:tabs>
          <w:tab w:val="clear" w:pos="786"/>
        </w:tabs>
        <w:ind w:left="567" w:hanging="283"/>
        <w:jc w:val="both"/>
        <w:rPr>
          <w:rFonts w:eastAsia="Calibri"/>
        </w:rPr>
      </w:pPr>
      <w:r w:rsidRPr="00FC29A9">
        <w:rPr>
          <w:rFonts w:eastAsia="Calibri"/>
        </w:rPr>
        <w:t>Причины обращения Фейербаха к философской антропологии, психологическая трактовка человека.</w:t>
      </w:r>
    </w:p>
    <w:p w:rsidR="00FC29A9" w:rsidRPr="00FC29A9" w:rsidRDefault="00FC29A9" w:rsidP="00FC29A9">
      <w:pPr>
        <w:numPr>
          <w:ilvl w:val="0"/>
          <w:numId w:val="76"/>
        </w:numPr>
        <w:tabs>
          <w:tab w:val="clear" w:pos="786"/>
        </w:tabs>
        <w:ind w:left="567" w:hanging="283"/>
        <w:jc w:val="both"/>
        <w:rPr>
          <w:rFonts w:eastAsia="Calibri"/>
        </w:rPr>
      </w:pPr>
      <w:r w:rsidRPr="00FC29A9">
        <w:rPr>
          <w:rFonts w:eastAsia="Calibri"/>
        </w:rPr>
        <w:t>Критика Фейербахом гегелевского тождества бытия и мышления.</w:t>
      </w:r>
    </w:p>
    <w:p w:rsidR="00FC29A9" w:rsidRPr="00FC29A9" w:rsidRDefault="00FC29A9" w:rsidP="00FC29A9">
      <w:pPr>
        <w:numPr>
          <w:ilvl w:val="0"/>
          <w:numId w:val="76"/>
        </w:numPr>
        <w:tabs>
          <w:tab w:val="clear" w:pos="786"/>
        </w:tabs>
        <w:ind w:left="567" w:hanging="283"/>
        <w:jc w:val="both"/>
      </w:pPr>
      <w:r w:rsidRPr="00FC29A9">
        <w:rPr>
          <w:rFonts w:eastAsia="Calibri"/>
        </w:rPr>
        <w:t>Отчуждение сущности человека в христианстве.</w:t>
      </w:r>
    </w:p>
    <w:p w:rsidR="00FC29A9" w:rsidRPr="00FC29A9" w:rsidRDefault="00FC29A9" w:rsidP="00FC29A9">
      <w:pPr>
        <w:ind w:left="567" w:hanging="283"/>
        <w:jc w:val="both"/>
        <w:rPr>
          <w:rFonts w:eastAsia="Calibri"/>
          <w:b/>
          <w:sz w:val="28"/>
          <w:szCs w:val="20"/>
        </w:rPr>
      </w:pPr>
    </w:p>
    <w:p w:rsidR="00FC29A9" w:rsidRPr="00FC29A9" w:rsidRDefault="00FC29A9" w:rsidP="00FC29A9">
      <w:pPr>
        <w:jc w:val="both"/>
        <w:rPr>
          <w:rFonts w:eastAsia="Calibri"/>
          <w:b/>
        </w:rPr>
      </w:pPr>
      <w:r w:rsidRPr="00FC29A9">
        <w:rPr>
          <w:rFonts w:eastAsia="Calibri"/>
          <w:b/>
        </w:rPr>
        <w:t>Тема 26. ДИАЛЕКТИЧЕСКИЙ МАТЕРИАЛИЗМ КРАЛА МАРКСА И ФРИДРИХА ЭНГЕЛЬСА И ПРОБЛЕМА СОЦИАЛЬНОГО ОТЧУЖДЕНИЯ</w:t>
      </w:r>
    </w:p>
    <w:p w:rsidR="00FC29A9" w:rsidRPr="00FC29A9" w:rsidRDefault="00FC29A9" w:rsidP="00FC29A9">
      <w:pPr>
        <w:numPr>
          <w:ilvl w:val="0"/>
          <w:numId w:val="78"/>
        </w:numPr>
        <w:tabs>
          <w:tab w:val="clear" w:pos="786"/>
          <w:tab w:val="num" w:pos="-284"/>
        </w:tabs>
        <w:ind w:left="567" w:hanging="283"/>
        <w:jc w:val="both"/>
        <w:rPr>
          <w:rFonts w:eastAsia="Calibri"/>
        </w:rPr>
      </w:pPr>
      <w:r w:rsidRPr="00FC29A9">
        <w:rPr>
          <w:rFonts w:eastAsia="Calibri"/>
        </w:rPr>
        <w:t>Мировоззренческий характер материалистической диалектики.</w:t>
      </w:r>
    </w:p>
    <w:p w:rsidR="00FC29A9" w:rsidRPr="00FC29A9" w:rsidRDefault="00FC29A9" w:rsidP="00FC29A9">
      <w:pPr>
        <w:numPr>
          <w:ilvl w:val="0"/>
          <w:numId w:val="78"/>
        </w:numPr>
        <w:tabs>
          <w:tab w:val="clear" w:pos="786"/>
          <w:tab w:val="num" w:pos="-284"/>
        </w:tabs>
        <w:ind w:left="567" w:hanging="283"/>
        <w:jc w:val="both"/>
        <w:rPr>
          <w:rFonts w:eastAsia="Calibri"/>
        </w:rPr>
      </w:pPr>
      <w:r w:rsidRPr="00FC29A9">
        <w:rPr>
          <w:rFonts w:eastAsia="Calibri"/>
        </w:rPr>
        <w:t>Преодоление метафизического и антропологического материализма Марксом и Энгельсом.</w:t>
      </w:r>
    </w:p>
    <w:p w:rsidR="00FC29A9" w:rsidRPr="00FC29A9" w:rsidRDefault="00FC29A9" w:rsidP="00FC29A9">
      <w:pPr>
        <w:numPr>
          <w:ilvl w:val="0"/>
          <w:numId w:val="78"/>
        </w:numPr>
        <w:tabs>
          <w:tab w:val="clear" w:pos="786"/>
          <w:tab w:val="num" w:pos="-284"/>
        </w:tabs>
        <w:ind w:left="567" w:hanging="283"/>
        <w:jc w:val="both"/>
        <w:rPr>
          <w:rFonts w:eastAsia="Calibri"/>
        </w:rPr>
      </w:pPr>
      <w:r w:rsidRPr="00FC29A9">
        <w:rPr>
          <w:rFonts w:eastAsia="Calibri"/>
        </w:rPr>
        <w:t>Проблема социального отчуждения как основная проблема классового общества.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27. ЭВОЛЮЦИЯ ПОЗИТИВИЗМА ОТ КОНТА ДО ПОППЕРА</w:t>
      </w:r>
    </w:p>
    <w:p w:rsidR="00FC29A9" w:rsidRPr="00FC29A9" w:rsidRDefault="005F48C5" w:rsidP="00FC29A9">
      <w:pPr>
        <w:numPr>
          <w:ilvl w:val="0"/>
          <w:numId w:val="77"/>
        </w:numPr>
        <w:tabs>
          <w:tab w:val="clear" w:pos="786"/>
          <w:tab w:val="num" w:pos="-284"/>
        </w:tabs>
        <w:ind w:left="567" w:hanging="283"/>
        <w:jc w:val="both"/>
        <w:rPr>
          <w:rFonts w:eastAsia="Calibri"/>
        </w:rPr>
      </w:pPr>
      <w:r>
        <w:rPr>
          <w:rFonts w:eastAsia="Calibri"/>
        </w:rPr>
        <w:t>"</w:t>
      </w:r>
      <w:r w:rsidR="00FC29A9" w:rsidRPr="00FC29A9">
        <w:rPr>
          <w:rFonts w:eastAsia="Calibri"/>
        </w:rPr>
        <w:t>Первый позитивизм</w:t>
      </w:r>
      <w:r>
        <w:rPr>
          <w:rFonts w:eastAsia="Calibri"/>
        </w:rPr>
        <w:t>"</w:t>
      </w:r>
      <w:r w:rsidR="00FC29A9" w:rsidRPr="00FC29A9">
        <w:rPr>
          <w:rFonts w:eastAsia="Calibri"/>
        </w:rPr>
        <w:t>. Огюст Конт, Джон Стюарт Милль, Герберт Спенсер.</w:t>
      </w:r>
    </w:p>
    <w:p w:rsidR="00FC29A9" w:rsidRPr="00FC29A9" w:rsidRDefault="00FC29A9" w:rsidP="00FC29A9">
      <w:pPr>
        <w:numPr>
          <w:ilvl w:val="0"/>
          <w:numId w:val="77"/>
        </w:numPr>
        <w:tabs>
          <w:tab w:val="clear" w:pos="786"/>
          <w:tab w:val="num" w:pos="-284"/>
        </w:tabs>
        <w:ind w:left="567" w:hanging="283"/>
        <w:jc w:val="both"/>
        <w:rPr>
          <w:rFonts w:eastAsia="Calibri"/>
        </w:rPr>
      </w:pPr>
      <w:r w:rsidRPr="00FC29A9">
        <w:rPr>
          <w:rFonts w:eastAsia="Calibri"/>
        </w:rPr>
        <w:t>Эмпириокритицизм. Эрнст Мах и Рихард Авенариус.</w:t>
      </w:r>
    </w:p>
    <w:p w:rsidR="00FC29A9" w:rsidRPr="00FC29A9" w:rsidRDefault="00FC29A9" w:rsidP="00FC29A9">
      <w:pPr>
        <w:numPr>
          <w:ilvl w:val="0"/>
          <w:numId w:val="77"/>
        </w:numPr>
        <w:tabs>
          <w:tab w:val="clear" w:pos="786"/>
          <w:tab w:val="num" w:pos="-284"/>
        </w:tabs>
        <w:ind w:left="567" w:hanging="283"/>
        <w:jc w:val="both"/>
      </w:pPr>
      <w:r w:rsidRPr="00FC29A9">
        <w:rPr>
          <w:rFonts w:eastAsia="Calibri"/>
        </w:rPr>
        <w:t xml:space="preserve">Логический позитивизм. </w:t>
      </w:r>
      <w:r w:rsidR="005F48C5">
        <w:rPr>
          <w:rFonts w:eastAsia="Calibri"/>
        </w:rPr>
        <w:t>"</w:t>
      </w:r>
      <w:r w:rsidRPr="00FC29A9">
        <w:rPr>
          <w:rFonts w:eastAsia="Calibri"/>
        </w:rPr>
        <w:t>Венский кружок</w:t>
      </w:r>
      <w:r w:rsidR="005F48C5">
        <w:rPr>
          <w:rFonts w:eastAsia="Calibri"/>
        </w:rPr>
        <w:t>"</w:t>
      </w:r>
      <w:r w:rsidRPr="00FC29A9">
        <w:rPr>
          <w:rFonts w:eastAsia="Calibri"/>
        </w:rPr>
        <w:t xml:space="preserve"> и Карл Поппер.</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28. ФИЛОСОФСКИЕ ИДЕИ ПСИХОАНАЛИЗА</w:t>
      </w:r>
    </w:p>
    <w:p w:rsidR="00FC29A9" w:rsidRPr="00FC29A9" w:rsidRDefault="00FC29A9" w:rsidP="00FC29A9">
      <w:pPr>
        <w:numPr>
          <w:ilvl w:val="0"/>
          <w:numId w:val="79"/>
        </w:numPr>
        <w:tabs>
          <w:tab w:val="clear" w:pos="786"/>
          <w:tab w:val="num" w:pos="-284"/>
        </w:tabs>
        <w:ind w:left="567" w:hanging="283"/>
        <w:jc w:val="both"/>
        <w:rPr>
          <w:rFonts w:eastAsia="Calibri"/>
        </w:rPr>
      </w:pPr>
      <w:r w:rsidRPr="00FC29A9">
        <w:rPr>
          <w:rFonts w:eastAsia="Calibri"/>
        </w:rPr>
        <w:t>Зигмунд Фрейд: основные идеи психоанализа. Фрейдистская трактовка культуры.</w:t>
      </w:r>
    </w:p>
    <w:p w:rsidR="00FC29A9" w:rsidRPr="00FC29A9" w:rsidRDefault="00FC29A9" w:rsidP="00FC29A9">
      <w:pPr>
        <w:numPr>
          <w:ilvl w:val="0"/>
          <w:numId w:val="79"/>
        </w:numPr>
        <w:tabs>
          <w:tab w:val="clear" w:pos="786"/>
          <w:tab w:val="num" w:pos="-284"/>
        </w:tabs>
        <w:ind w:left="567" w:hanging="283"/>
        <w:jc w:val="both"/>
        <w:rPr>
          <w:rFonts w:eastAsia="Calibri"/>
        </w:rPr>
      </w:pPr>
      <w:r w:rsidRPr="00FC29A9">
        <w:rPr>
          <w:rFonts w:eastAsia="Calibri"/>
        </w:rPr>
        <w:t>Карл Юнг: коллективное бессознательное.</w:t>
      </w:r>
    </w:p>
    <w:p w:rsidR="00FC29A9" w:rsidRPr="00FC29A9" w:rsidRDefault="00FC29A9" w:rsidP="00FC29A9">
      <w:pPr>
        <w:numPr>
          <w:ilvl w:val="0"/>
          <w:numId w:val="79"/>
        </w:numPr>
        <w:tabs>
          <w:tab w:val="clear" w:pos="786"/>
          <w:tab w:val="num" w:pos="-284"/>
        </w:tabs>
        <w:ind w:left="567" w:hanging="283"/>
        <w:jc w:val="both"/>
        <w:rPr>
          <w:rFonts w:eastAsia="Calibri"/>
        </w:rPr>
      </w:pPr>
      <w:r w:rsidRPr="00FC29A9">
        <w:rPr>
          <w:rFonts w:eastAsia="Calibri"/>
        </w:rPr>
        <w:t>Неофрейдизм.</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29. НОВОЕВРОПЕЙСКИЙ ИРРАЦИОНАЛИЗМ</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Немецкий романтизм.</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 xml:space="preserve">Волюнтаризм Артура Шопенгауэра (основные идеи трактата </w:t>
      </w:r>
      <w:r w:rsidR="005F48C5">
        <w:rPr>
          <w:rFonts w:eastAsia="Calibri"/>
        </w:rPr>
        <w:t>"</w:t>
      </w:r>
      <w:r w:rsidRPr="00FC29A9">
        <w:rPr>
          <w:rFonts w:eastAsia="Calibri"/>
        </w:rPr>
        <w:t>Мир как воля и представление</w:t>
      </w:r>
      <w:r w:rsidR="005F48C5">
        <w:rPr>
          <w:rFonts w:eastAsia="Calibri"/>
        </w:rPr>
        <w:t>"</w:t>
      </w:r>
      <w:r w:rsidRPr="00FC29A9">
        <w:rPr>
          <w:rFonts w:eastAsia="Calibri"/>
        </w:rPr>
        <w:t>).</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Основные идеи учения Сёрена Кьеркегора.</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Философия чувства и веры: Иоганн Гаман и Фридрих Якоби.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30. ФИЛОСОФИЯ ФРИДРИХА НИЦШЕ</w:t>
      </w:r>
    </w:p>
    <w:p w:rsidR="00FC29A9" w:rsidRPr="00FC29A9" w:rsidRDefault="00FC29A9" w:rsidP="00FC29A9">
      <w:pPr>
        <w:numPr>
          <w:ilvl w:val="0"/>
          <w:numId w:val="81"/>
        </w:numPr>
        <w:tabs>
          <w:tab w:val="clear" w:pos="786"/>
          <w:tab w:val="num" w:pos="-426"/>
        </w:tabs>
        <w:ind w:left="567" w:hanging="283"/>
        <w:jc w:val="both"/>
        <w:rPr>
          <w:rFonts w:eastAsia="Calibri"/>
        </w:rPr>
      </w:pPr>
      <w:r w:rsidRPr="00FC29A9">
        <w:rPr>
          <w:rFonts w:eastAsia="Calibri"/>
        </w:rPr>
        <w:t>Генеалогия морали. Переоценка ценностей. Нигилизм Ницше.</w:t>
      </w:r>
    </w:p>
    <w:p w:rsidR="00FC29A9" w:rsidRPr="00FC29A9" w:rsidRDefault="00FC29A9" w:rsidP="00FC29A9">
      <w:pPr>
        <w:numPr>
          <w:ilvl w:val="0"/>
          <w:numId w:val="81"/>
        </w:numPr>
        <w:tabs>
          <w:tab w:val="clear" w:pos="786"/>
          <w:tab w:val="num" w:pos="-426"/>
        </w:tabs>
        <w:ind w:left="567" w:hanging="283"/>
        <w:jc w:val="both"/>
        <w:rPr>
          <w:rFonts w:eastAsia="Calibri"/>
        </w:rPr>
      </w:pPr>
      <w:r w:rsidRPr="00FC29A9">
        <w:rPr>
          <w:rFonts w:eastAsia="Calibri"/>
        </w:rPr>
        <w:lastRenderedPageBreak/>
        <w:t>Идея сверхчеловека.</w:t>
      </w:r>
    </w:p>
    <w:p w:rsidR="00FC29A9" w:rsidRPr="00FC29A9" w:rsidRDefault="00FC29A9" w:rsidP="00FC29A9">
      <w:pPr>
        <w:numPr>
          <w:ilvl w:val="0"/>
          <w:numId w:val="81"/>
        </w:numPr>
        <w:tabs>
          <w:tab w:val="clear" w:pos="786"/>
          <w:tab w:val="num" w:pos="-426"/>
        </w:tabs>
        <w:ind w:left="567" w:hanging="283"/>
        <w:jc w:val="both"/>
        <w:rPr>
          <w:rFonts w:eastAsia="Calibri"/>
        </w:rPr>
      </w:pPr>
      <w:r w:rsidRPr="00FC29A9">
        <w:rPr>
          <w:rFonts w:eastAsia="Calibri"/>
        </w:rPr>
        <w:t xml:space="preserve">Идея вечного возвращения. Понятия </w:t>
      </w:r>
      <w:r w:rsidR="005F48C5">
        <w:rPr>
          <w:rFonts w:eastAsia="Calibri"/>
        </w:rPr>
        <w:t>"</w:t>
      </w:r>
      <w:r w:rsidRPr="00FC29A9">
        <w:rPr>
          <w:rFonts w:eastAsia="Calibri"/>
        </w:rPr>
        <w:t>жизнь</w:t>
      </w:r>
      <w:r w:rsidR="005F48C5">
        <w:rPr>
          <w:rFonts w:eastAsia="Calibri"/>
        </w:rPr>
        <w:t>"</w:t>
      </w:r>
      <w:r w:rsidRPr="00FC29A9">
        <w:rPr>
          <w:rFonts w:eastAsia="Calibri"/>
        </w:rPr>
        <w:t xml:space="preserve"> и </w:t>
      </w:r>
      <w:r w:rsidR="005F48C5">
        <w:rPr>
          <w:rFonts w:eastAsia="Calibri"/>
        </w:rPr>
        <w:t>"</w:t>
      </w:r>
      <w:r w:rsidRPr="00FC29A9">
        <w:rPr>
          <w:rFonts w:eastAsia="Calibri"/>
        </w:rPr>
        <w:t>воля</w:t>
      </w:r>
      <w:r w:rsidR="005F48C5">
        <w:rPr>
          <w:rFonts w:eastAsia="Calibri"/>
        </w:rPr>
        <w:t>"</w:t>
      </w:r>
      <w:r w:rsidRPr="00FC29A9">
        <w:rPr>
          <w:rFonts w:eastAsia="Calibri"/>
        </w:rPr>
        <w:t xml:space="preserve"> в философии Ницше.</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31. ФИЛОСОФИЯ ЖИЗНИ АНРИ БЕРГСОНА</w:t>
      </w:r>
    </w:p>
    <w:p w:rsidR="00FC29A9" w:rsidRPr="00FC29A9" w:rsidRDefault="00F07FE4" w:rsidP="00FC29A9">
      <w:pPr>
        <w:numPr>
          <w:ilvl w:val="0"/>
          <w:numId w:val="105"/>
        </w:numPr>
        <w:ind w:left="567" w:hanging="283"/>
        <w:jc w:val="both"/>
        <w:rPr>
          <w:rFonts w:eastAsia="Calibri"/>
        </w:rPr>
      </w:pPr>
      <w:r>
        <w:rPr>
          <w:rFonts w:eastAsia="Calibri"/>
        </w:rPr>
        <w:t>Теоре</w:t>
      </w:r>
      <w:r w:rsidR="00FC29A9" w:rsidRPr="00FC29A9">
        <w:rPr>
          <w:rFonts w:eastAsia="Calibri"/>
        </w:rPr>
        <w:t>тическая и практическая функции интеллекта и интуиции.</w:t>
      </w:r>
    </w:p>
    <w:p w:rsidR="00FC29A9" w:rsidRPr="00FC29A9" w:rsidRDefault="00FC29A9" w:rsidP="00FC29A9">
      <w:pPr>
        <w:numPr>
          <w:ilvl w:val="0"/>
          <w:numId w:val="105"/>
        </w:numPr>
        <w:spacing w:after="200"/>
        <w:ind w:left="567" w:hanging="283"/>
        <w:jc w:val="both"/>
        <w:rPr>
          <w:rFonts w:eastAsia="Calibri"/>
        </w:rPr>
      </w:pPr>
      <w:r w:rsidRPr="00FC29A9">
        <w:rPr>
          <w:rFonts w:eastAsia="Calibri"/>
        </w:rPr>
        <w:t xml:space="preserve">Идеи трактата </w:t>
      </w:r>
      <w:r w:rsidR="005F48C5">
        <w:rPr>
          <w:rFonts w:eastAsia="Calibri"/>
        </w:rPr>
        <w:t>"</w:t>
      </w:r>
      <w:r w:rsidRPr="00FC29A9">
        <w:rPr>
          <w:rFonts w:eastAsia="Calibri"/>
        </w:rPr>
        <w:t>Творческая эволюция</w:t>
      </w:r>
      <w:r w:rsidR="005F48C5">
        <w:rPr>
          <w:rFonts w:eastAsia="Calibri"/>
        </w:rPr>
        <w:t>"</w:t>
      </w:r>
      <w:r w:rsidRPr="00FC29A9">
        <w:rPr>
          <w:rFonts w:eastAsia="Calibri"/>
        </w:rPr>
        <w:t>.</w:t>
      </w:r>
    </w:p>
    <w:p w:rsidR="00FC29A9" w:rsidRPr="00FC29A9" w:rsidRDefault="00FC29A9" w:rsidP="00FC29A9">
      <w:pPr>
        <w:jc w:val="both"/>
        <w:rPr>
          <w:rFonts w:eastAsia="Calibri"/>
          <w:b/>
        </w:rPr>
      </w:pPr>
      <w:r w:rsidRPr="00FC29A9">
        <w:rPr>
          <w:rFonts w:eastAsia="Calibri"/>
          <w:b/>
        </w:rPr>
        <w:t>Тема 32. ФИЛОСОФИЯ ПРАГМАТИЗМА</w:t>
      </w:r>
    </w:p>
    <w:p w:rsidR="00FC29A9" w:rsidRPr="00FC29A9" w:rsidRDefault="00FC29A9" w:rsidP="00FC29A9">
      <w:pPr>
        <w:numPr>
          <w:ilvl w:val="0"/>
          <w:numId w:val="95"/>
        </w:numPr>
        <w:ind w:left="567" w:hanging="283"/>
        <w:jc w:val="both"/>
        <w:rPr>
          <w:rFonts w:eastAsia="Calibri"/>
        </w:rPr>
      </w:pPr>
      <w:r w:rsidRPr="00FC29A9">
        <w:rPr>
          <w:rFonts w:eastAsia="Calibri"/>
        </w:rPr>
        <w:t>Чарлз Сандерс Пирс: сознание, истина и понятие в прагматическом истолковании.</w:t>
      </w:r>
    </w:p>
    <w:p w:rsidR="00FC29A9" w:rsidRPr="00FC29A9" w:rsidRDefault="00FC29A9" w:rsidP="00FC29A9">
      <w:pPr>
        <w:numPr>
          <w:ilvl w:val="0"/>
          <w:numId w:val="95"/>
        </w:numPr>
        <w:ind w:left="567" w:hanging="283"/>
        <w:jc w:val="both"/>
        <w:rPr>
          <w:rFonts w:eastAsia="Calibri"/>
        </w:rPr>
      </w:pPr>
      <w:r w:rsidRPr="00FC29A9">
        <w:rPr>
          <w:rFonts w:eastAsia="Calibri"/>
        </w:rPr>
        <w:t>Радикальный эмпиризм Уильяма Джеймса.</w:t>
      </w:r>
    </w:p>
    <w:p w:rsidR="00FC29A9" w:rsidRPr="00FC29A9" w:rsidRDefault="00FC29A9" w:rsidP="00FC29A9">
      <w:pPr>
        <w:numPr>
          <w:ilvl w:val="0"/>
          <w:numId w:val="95"/>
        </w:numPr>
        <w:ind w:left="567" w:hanging="283"/>
        <w:jc w:val="both"/>
        <w:rPr>
          <w:rFonts w:eastAsia="Calibri"/>
        </w:rPr>
      </w:pPr>
      <w:r w:rsidRPr="00FC29A9">
        <w:rPr>
          <w:rFonts w:eastAsia="Calibri"/>
        </w:rPr>
        <w:t>Инструментализм Джона Дьюи.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33. ФИЛОСОФИЯ ЛЮДВИГА ВИТГЕНШТЕЙНА </w:t>
      </w:r>
    </w:p>
    <w:p w:rsidR="00FC29A9" w:rsidRPr="00FC29A9" w:rsidRDefault="00FC29A9" w:rsidP="00FC29A9">
      <w:pPr>
        <w:numPr>
          <w:ilvl w:val="0"/>
          <w:numId w:val="96"/>
        </w:numPr>
        <w:ind w:left="567" w:hanging="283"/>
        <w:jc w:val="both"/>
      </w:pPr>
      <w:r w:rsidRPr="00FC29A9">
        <w:t xml:space="preserve">Идеи </w:t>
      </w:r>
      <w:r w:rsidR="005F48C5">
        <w:t>"</w:t>
      </w:r>
      <w:r w:rsidRPr="00FC29A9">
        <w:t>Логико-философского</w:t>
      </w:r>
      <w:r w:rsidR="005F48C5">
        <w:t>"</w:t>
      </w:r>
      <w:r w:rsidRPr="00FC29A9">
        <w:t xml:space="preserve"> трактата.</w:t>
      </w:r>
    </w:p>
    <w:p w:rsidR="00FC29A9" w:rsidRPr="00FC29A9" w:rsidRDefault="00FC29A9" w:rsidP="00FC29A9">
      <w:pPr>
        <w:numPr>
          <w:ilvl w:val="0"/>
          <w:numId w:val="96"/>
        </w:numPr>
        <w:ind w:left="567" w:hanging="283"/>
        <w:jc w:val="both"/>
      </w:pPr>
      <w:r w:rsidRPr="00FC29A9">
        <w:t xml:space="preserve">Идеи </w:t>
      </w:r>
      <w:r w:rsidR="005F48C5">
        <w:t>"</w:t>
      </w:r>
      <w:r w:rsidRPr="00FC29A9">
        <w:t>Философских исследований</w:t>
      </w:r>
      <w:r w:rsidR="005F48C5">
        <w:t>"</w:t>
      </w:r>
    </w:p>
    <w:p w:rsidR="00FC29A9" w:rsidRPr="00FC29A9" w:rsidRDefault="00FC29A9" w:rsidP="00FC29A9">
      <w:pPr>
        <w:ind w:left="567" w:hanging="283"/>
        <w:jc w:val="both"/>
      </w:pPr>
    </w:p>
    <w:p w:rsidR="00FC29A9" w:rsidRPr="00FC29A9" w:rsidRDefault="00FC29A9" w:rsidP="00FC29A9">
      <w:pPr>
        <w:jc w:val="both"/>
        <w:rPr>
          <w:rFonts w:eastAsia="Calibri"/>
          <w:b/>
        </w:rPr>
      </w:pPr>
      <w:r w:rsidRPr="00FC29A9">
        <w:rPr>
          <w:rFonts w:eastAsia="Calibri"/>
          <w:b/>
        </w:rPr>
        <w:t>Тема 34. НЕОКАНТИАНСТВО</w:t>
      </w:r>
    </w:p>
    <w:p w:rsidR="00FC29A9" w:rsidRPr="00FC29A9" w:rsidRDefault="00FC29A9" w:rsidP="00FC29A9">
      <w:pPr>
        <w:ind w:left="567" w:hanging="283"/>
        <w:jc w:val="both"/>
        <w:rPr>
          <w:rFonts w:eastAsia="Calibri"/>
        </w:rPr>
      </w:pPr>
      <w:r w:rsidRPr="00FC29A9">
        <w:rPr>
          <w:rFonts w:eastAsia="Calibri"/>
        </w:rPr>
        <w:t>1. Марбургская школа: Эрнст Кассирер и Пауль Наторп.</w:t>
      </w:r>
    </w:p>
    <w:p w:rsidR="00FC29A9" w:rsidRPr="00FC29A9" w:rsidRDefault="00FC29A9" w:rsidP="00FC29A9">
      <w:pPr>
        <w:ind w:left="567" w:hanging="283"/>
        <w:jc w:val="both"/>
        <w:rPr>
          <w:rFonts w:eastAsia="Calibri"/>
        </w:rPr>
      </w:pPr>
      <w:r w:rsidRPr="00FC29A9">
        <w:rPr>
          <w:rFonts w:eastAsia="Calibri"/>
        </w:rPr>
        <w:t>2. Баденская школа: Вильгелм</w:t>
      </w:r>
      <w:r w:rsidR="00F07FE4">
        <w:rPr>
          <w:rFonts w:eastAsia="Calibri"/>
        </w:rPr>
        <w:t xml:space="preserve"> </w:t>
      </w:r>
      <w:r w:rsidRPr="00FC29A9">
        <w:rPr>
          <w:rFonts w:eastAsia="Calibri"/>
        </w:rPr>
        <w:t>Виндельбанд и Генрих Риккерт.</w:t>
      </w:r>
    </w:p>
    <w:p w:rsidR="00FC29A9" w:rsidRPr="00FC29A9" w:rsidRDefault="00FC29A9" w:rsidP="00FC29A9">
      <w:pPr>
        <w:ind w:left="567" w:hanging="283"/>
        <w:jc w:val="both"/>
        <w:rPr>
          <w:rFonts w:eastAsia="Calibri"/>
        </w:rPr>
      </w:pPr>
    </w:p>
    <w:p w:rsidR="00FC29A9" w:rsidRPr="00FC29A9" w:rsidRDefault="00FC29A9" w:rsidP="00FC29A9">
      <w:pPr>
        <w:jc w:val="both"/>
        <w:outlineLvl w:val="2"/>
        <w:rPr>
          <w:b/>
          <w:bCs/>
          <w:i/>
        </w:rPr>
      </w:pPr>
      <w:r w:rsidRPr="00FC29A9">
        <w:rPr>
          <w:b/>
          <w:bCs/>
        </w:rPr>
        <w:t>Тема 35. ФЕНОМЕНОЛОГИЯ ЭДМУНДА ГУССЕРЛЯ</w:t>
      </w:r>
    </w:p>
    <w:p w:rsidR="00FC29A9" w:rsidRPr="00FC29A9" w:rsidRDefault="00FC29A9" w:rsidP="00FC29A9">
      <w:pPr>
        <w:numPr>
          <w:ilvl w:val="0"/>
          <w:numId w:val="82"/>
        </w:numPr>
        <w:tabs>
          <w:tab w:val="clear" w:pos="786"/>
          <w:tab w:val="num" w:pos="-426"/>
        </w:tabs>
        <w:ind w:left="567" w:hanging="283"/>
        <w:jc w:val="both"/>
        <w:rPr>
          <w:rFonts w:eastAsia="Calibri"/>
        </w:rPr>
      </w:pPr>
      <w:r w:rsidRPr="00FC29A9">
        <w:rPr>
          <w:rFonts w:eastAsia="Calibri"/>
        </w:rPr>
        <w:t>Критика натурализма, психологизма и историзма.</w:t>
      </w:r>
    </w:p>
    <w:p w:rsidR="00FC29A9" w:rsidRPr="00FC29A9" w:rsidRDefault="00FC29A9" w:rsidP="00FC29A9">
      <w:pPr>
        <w:numPr>
          <w:ilvl w:val="0"/>
          <w:numId w:val="82"/>
        </w:numPr>
        <w:tabs>
          <w:tab w:val="clear" w:pos="786"/>
          <w:tab w:val="num" w:pos="-426"/>
        </w:tabs>
        <w:ind w:left="567" w:hanging="283"/>
        <w:jc w:val="both"/>
        <w:rPr>
          <w:rFonts w:eastAsia="Calibri"/>
        </w:rPr>
      </w:pPr>
      <w:r w:rsidRPr="00FC29A9">
        <w:rPr>
          <w:rFonts w:eastAsia="Calibri"/>
        </w:rPr>
        <w:t>Понятия и приемы феноменологического метода. Интенциональность сознания, феноменологическая редукция, эпохе, ноэма, ноэзис, проблема интерсубъективности.</w:t>
      </w:r>
    </w:p>
    <w:p w:rsidR="00FC29A9" w:rsidRPr="00FC29A9" w:rsidRDefault="00FC29A9" w:rsidP="00FC29A9">
      <w:pPr>
        <w:numPr>
          <w:ilvl w:val="0"/>
          <w:numId w:val="82"/>
        </w:numPr>
        <w:tabs>
          <w:tab w:val="clear" w:pos="786"/>
          <w:tab w:val="num" w:pos="-426"/>
        </w:tabs>
        <w:ind w:left="567" w:hanging="283"/>
        <w:jc w:val="both"/>
        <w:rPr>
          <w:rFonts w:eastAsia="Calibri"/>
        </w:rPr>
      </w:pPr>
      <w:r w:rsidRPr="00FC29A9">
        <w:rPr>
          <w:rFonts w:eastAsia="Calibri"/>
        </w:rPr>
        <w:t>Учение о жизненном мире.</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36. ЭКЗИСТЕНЦИАЛИЗМ МАРТИНА ХАЙДЕГГЕРА</w:t>
      </w:r>
    </w:p>
    <w:p w:rsidR="00FC29A9" w:rsidRPr="00FC29A9" w:rsidRDefault="00FC29A9" w:rsidP="00FC29A9">
      <w:pPr>
        <w:numPr>
          <w:ilvl w:val="0"/>
          <w:numId w:val="97"/>
        </w:numPr>
        <w:ind w:left="567" w:hanging="283"/>
        <w:jc w:val="both"/>
        <w:rPr>
          <w:rFonts w:eastAsia="Calibri"/>
        </w:rPr>
      </w:pPr>
      <w:r w:rsidRPr="00FC29A9">
        <w:rPr>
          <w:rFonts w:eastAsia="Calibri"/>
        </w:rPr>
        <w:t xml:space="preserve">Трактат </w:t>
      </w:r>
      <w:r w:rsidR="005F48C5">
        <w:rPr>
          <w:rFonts w:eastAsia="Calibri"/>
        </w:rPr>
        <w:t>"</w:t>
      </w:r>
      <w:r w:rsidRPr="00FC29A9">
        <w:rPr>
          <w:rFonts w:eastAsia="Calibri"/>
        </w:rPr>
        <w:t>Бытие и время</w:t>
      </w:r>
      <w:r w:rsidR="005F48C5">
        <w:rPr>
          <w:rFonts w:eastAsia="Calibri"/>
        </w:rPr>
        <w:t>"</w:t>
      </w:r>
      <w:r w:rsidRPr="00FC29A9">
        <w:rPr>
          <w:rFonts w:eastAsia="Calibri"/>
        </w:rPr>
        <w:t xml:space="preserve"> как аналитика присутствия человека в мире.</w:t>
      </w:r>
    </w:p>
    <w:p w:rsidR="00FC29A9" w:rsidRPr="00FC29A9" w:rsidRDefault="00FC29A9" w:rsidP="00FC29A9">
      <w:pPr>
        <w:numPr>
          <w:ilvl w:val="0"/>
          <w:numId w:val="97"/>
        </w:numPr>
        <w:spacing w:after="200"/>
        <w:ind w:left="567" w:hanging="283"/>
        <w:jc w:val="both"/>
        <w:rPr>
          <w:rFonts w:eastAsia="Calibri"/>
        </w:rPr>
      </w:pPr>
      <w:r w:rsidRPr="00FC29A9">
        <w:rPr>
          <w:rFonts w:eastAsia="Calibri"/>
        </w:rPr>
        <w:t>Тема языка в ф</w:t>
      </w:r>
      <w:r w:rsidR="00F07FE4">
        <w:rPr>
          <w:rFonts w:eastAsia="Calibri"/>
        </w:rPr>
        <w:t>и</w:t>
      </w:r>
      <w:r w:rsidRPr="00FC29A9">
        <w:rPr>
          <w:rFonts w:eastAsia="Calibri"/>
        </w:rPr>
        <w:t>лософии позднего Хайдеггера</w:t>
      </w:r>
    </w:p>
    <w:p w:rsidR="00FC29A9" w:rsidRPr="00FC29A9" w:rsidRDefault="00FC29A9" w:rsidP="00FC29A9">
      <w:pPr>
        <w:jc w:val="both"/>
        <w:rPr>
          <w:rFonts w:eastAsia="Calibri"/>
          <w:b/>
        </w:rPr>
      </w:pPr>
      <w:r w:rsidRPr="00FC29A9">
        <w:rPr>
          <w:rFonts w:eastAsia="Calibri"/>
          <w:b/>
        </w:rPr>
        <w:t>Тема 37. ЭКЗИСТЕНЦИАЛЬНАЯ ФИЛОСОФИЯ КАРЛА ЯСПЕРСА</w:t>
      </w:r>
    </w:p>
    <w:p w:rsidR="00FC29A9" w:rsidRPr="00FC29A9" w:rsidRDefault="00FC29A9" w:rsidP="00FC29A9">
      <w:pPr>
        <w:numPr>
          <w:ilvl w:val="0"/>
          <w:numId w:val="98"/>
        </w:numPr>
        <w:ind w:left="567" w:hanging="283"/>
        <w:jc w:val="both"/>
        <w:rPr>
          <w:rFonts w:eastAsia="Calibri"/>
        </w:rPr>
      </w:pPr>
      <w:r w:rsidRPr="00FC29A9">
        <w:rPr>
          <w:rFonts w:eastAsia="Calibri"/>
        </w:rPr>
        <w:t>Человек в своей экзистенции, коммуникации, трансценденции</w:t>
      </w:r>
    </w:p>
    <w:p w:rsidR="00FC29A9" w:rsidRPr="00FC29A9" w:rsidRDefault="005F48C5" w:rsidP="00FC29A9">
      <w:pPr>
        <w:numPr>
          <w:ilvl w:val="0"/>
          <w:numId w:val="98"/>
        </w:numPr>
        <w:ind w:left="567" w:hanging="283"/>
        <w:jc w:val="both"/>
        <w:rPr>
          <w:rFonts w:eastAsia="Calibri"/>
        </w:rPr>
      </w:pPr>
      <w:r>
        <w:rPr>
          <w:rFonts w:eastAsia="Calibri"/>
        </w:rPr>
        <w:t>"</w:t>
      </w:r>
      <w:r w:rsidR="00FC29A9" w:rsidRPr="00FC29A9">
        <w:rPr>
          <w:rFonts w:eastAsia="Calibri"/>
        </w:rPr>
        <w:t>Философская вера</w:t>
      </w:r>
      <w:r>
        <w:rPr>
          <w:rFonts w:eastAsia="Calibri"/>
        </w:rPr>
        <w:t>"</w:t>
      </w:r>
      <w:r w:rsidR="00FC29A9" w:rsidRPr="00FC29A9">
        <w:rPr>
          <w:rFonts w:eastAsia="Calibri"/>
        </w:rPr>
        <w:t>.</w:t>
      </w:r>
    </w:p>
    <w:p w:rsidR="00FC29A9" w:rsidRPr="00FC29A9" w:rsidRDefault="00FC29A9" w:rsidP="00FC29A9">
      <w:pPr>
        <w:numPr>
          <w:ilvl w:val="0"/>
          <w:numId w:val="98"/>
        </w:numPr>
        <w:ind w:left="567" w:hanging="283"/>
        <w:jc w:val="both"/>
        <w:rPr>
          <w:rFonts w:eastAsia="Calibri"/>
        </w:rPr>
      </w:pPr>
      <w:r w:rsidRPr="00FC29A9">
        <w:rPr>
          <w:rFonts w:eastAsia="Calibri"/>
        </w:rPr>
        <w:t xml:space="preserve">Концепция </w:t>
      </w:r>
      <w:r w:rsidR="005F48C5">
        <w:rPr>
          <w:rFonts w:eastAsia="Calibri"/>
        </w:rPr>
        <w:t>"</w:t>
      </w:r>
      <w:r w:rsidRPr="00FC29A9">
        <w:rPr>
          <w:rFonts w:eastAsia="Calibri"/>
        </w:rPr>
        <w:t>Осевого времени</w:t>
      </w:r>
      <w:r w:rsidR="005F48C5">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38. ФРАНЦУЗСКИЙ ЭКЗИСТЕНЦИАЛИЗМ</w:t>
      </w:r>
    </w:p>
    <w:p w:rsidR="00FC29A9" w:rsidRPr="00FC29A9" w:rsidRDefault="00FC29A9" w:rsidP="00FC29A9">
      <w:pPr>
        <w:numPr>
          <w:ilvl w:val="0"/>
          <w:numId w:val="99"/>
        </w:numPr>
        <w:ind w:left="567" w:hanging="283"/>
        <w:jc w:val="both"/>
        <w:rPr>
          <w:rFonts w:eastAsia="Calibri"/>
        </w:rPr>
      </w:pPr>
      <w:r w:rsidRPr="00FC29A9">
        <w:rPr>
          <w:rFonts w:eastAsia="Calibri"/>
        </w:rPr>
        <w:t>Негативная свобода и ее созидательный смысл в экзистенциализме Жана Поля Сартра</w:t>
      </w:r>
    </w:p>
    <w:p w:rsidR="00FC29A9" w:rsidRPr="00FC29A9" w:rsidRDefault="00FC29A9" w:rsidP="00FC29A9">
      <w:pPr>
        <w:numPr>
          <w:ilvl w:val="0"/>
          <w:numId w:val="99"/>
        </w:numPr>
        <w:ind w:left="567" w:hanging="283"/>
        <w:jc w:val="both"/>
        <w:rPr>
          <w:rFonts w:eastAsia="Calibri"/>
        </w:rPr>
      </w:pPr>
      <w:r w:rsidRPr="00FC29A9">
        <w:rPr>
          <w:rFonts w:eastAsia="Calibri"/>
        </w:rPr>
        <w:t>Философия абсурда и бунта Альбера Камю.</w:t>
      </w:r>
    </w:p>
    <w:p w:rsidR="00FC29A9" w:rsidRPr="00FC29A9" w:rsidRDefault="00FC29A9" w:rsidP="00FC29A9">
      <w:pPr>
        <w:numPr>
          <w:ilvl w:val="0"/>
          <w:numId w:val="99"/>
        </w:numPr>
        <w:ind w:left="567" w:hanging="283"/>
        <w:jc w:val="both"/>
        <w:rPr>
          <w:rFonts w:eastAsia="Calibri"/>
        </w:rPr>
      </w:pPr>
      <w:r w:rsidRPr="00FC29A9">
        <w:rPr>
          <w:rFonts w:eastAsia="Calibri"/>
        </w:rPr>
        <w:t>Религиозный экзистенциализм Габриэля Марселя.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39. ФИЛОСОФСКАЯ АНТРОПОЛОГИЯ МАКСА ШЕЛЕРА</w:t>
      </w:r>
    </w:p>
    <w:p w:rsidR="00FC29A9" w:rsidRPr="00FC29A9" w:rsidRDefault="00FC29A9" w:rsidP="00FC29A9">
      <w:pPr>
        <w:numPr>
          <w:ilvl w:val="0"/>
          <w:numId w:val="100"/>
        </w:numPr>
        <w:ind w:left="567" w:hanging="283"/>
        <w:jc w:val="both"/>
        <w:rPr>
          <w:rFonts w:eastAsia="Calibri"/>
        </w:rPr>
      </w:pPr>
      <w:r w:rsidRPr="00FC29A9">
        <w:rPr>
          <w:rFonts w:eastAsia="Calibri"/>
        </w:rPr>
        <w:t>Учение Макса Шелера о ценностях</w:t>
      </w:r>
    </w:p>
    <w:p w:rsidR="00FC29A9" w:rsidRPr="00FC29A9" w:rsidRDefault="00FC29A9" w:rsidP="00FC29A9">
      <w:pPr>
        <w:numPr>
          <w:ilvl w:val="0"/>
          <w:numId w:val="100"/>
        </w:numPr>
        <w:ind w:left="567" w:hanging="283"/>
        <w:jc w:val="both"/>
        <w:rPr>
          <w:rFonts w:eastAsia="Calibri"/>
        </w:rPr>
      </w:pPr>
      <w:r w:rsidRPr="00FC29A9">
        <w:rPr>
          <w:rFonts w:eastAsia="Calibri"/>
        </w:rPr>
        <w:t xml:space="preserve">Идеи трактата </w:t>
      </w:r>
      <w:r w:rsidR="005F48C5">
        <w:rPr>
          <w:rFonts w:eastAsia="Calibri"/>
        </w:rPr>
        <w:t>"</w:t>
      </w:r>
      <w:r w:rsidRPr="00FC29A9">
        <w:rPr>
          <w:rFonts w:eastAsia="Calibri"/>
        </w:rPr>
        <w:t>Положение человека в космосе</w:t>
      </w:r>
      <w:r w:rsidR="005F48C5">
        <w:rPr>
          <w:rFonts w:eastAsia="Calibri"/>
        </w:rPr>
        <w:t>"</w:t>
      </w:r>
    </w:p>
    <w:p w:rsidR="00FC29A9" w:rsidRPr="00FC29A9" w:rsidRDefault="00FC29A9" w:rsidP="00FC29A9">
      <w:pPr>
        <w:ind w:left="567"/>
        <w:jc w:val="both"/>
        <w:rPr>
          <w:rFonts w:eastAsia="Calibri"/>
        </w:rPr>
      </w:pPr>
    </w:p>
    <w:p w:rsidR="00FC29A9" w:rsidRPr="00FC29A9" w:rsidRDefault="00FC29A9" w:rsidP="00FC29A9">
      <w:pPr>
        <w:jc w:val="both"/>
        <w:rPr>
          <w:rFonts w:eastAsia="Calibri"/>
          <w:b/>
        </w:rPr>
      </w:pPr>
      <w:r w:rsidRPr="00FC29A9">
        <w:rPr>
          <w:rFonts w:eastAsia="Calibri"/>
          <w:b/>
        </w:rPr>
        <w:t>Тема 40. ПЕРСОНАЛИЗМ ЭММАНУЭЛЯ МУНЬЕ</w:t>
      </w:r>
    </w:p>
    <w:p w:rsidR="00FC29A9" w:rsidRPr="00FC29A9" w:rsidRDefault="00FC29A9" w:rsidP="00FC29A9">
      <w:pPr>
        <w:numPr>
          <w:ilvl w:val="0"/>
          <w:numId w:val="101"/>
        </w:numPr>
        <w:ind w:left="567" w:hanging="283"/>
        <w:jc w:val="both"/>
        <w:rPr>
          <w:rFonts w:eastAsia="Calibri"/>
        </w:rPr>
      </w:pPr>
      <w:r w:rsidRPr="00FC29A9">
        <w:rPr>
          <w:rFonts w:eastAsia="Calibri"/>
        </w:rPr>
        <w:t>Личность в современном мире.</w:t>
      </w:r>
    </w:p>
    <w:p w:rsidR="00FC29A9" w:rsidRPr="00FC29A9" w:rsidRDefault="00FC29A9" w:rsidP="00FC29A9">
      <w:pPr>
        <w:numPr>
          <w:ilvl w:val="0"/>
          <w:numId w:val="101"/>
        </w:numPr>
        <w:ind w:left="567" w:hanging="283"/>
        <w:jc w:val="both"/>
        <w:rPr>
          <w:rFonts w:eastAsia="Calibri"/>
        </w:rPr>
      </w:pPr>
      <w:r w:rsidRPr="00FC29A9">
        <w:rPr>
          <w:rFonts w:eastAsia="Calibri"/>
        </w:rPr>
        <w:t>Персоналистская цивилизация.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41. ФИЛОСОФСКАЯ ГЕРМЕНЕВТИКА</w:t>
      </w:r>
    </w:p>
    <w:p w:rsidR="00FC29A9" w:rsidRPr="00FC29A9" w:rsidRDefault="00FC29A9" w:rsidP="00FC29A9">
      <w:pPr>
        <w:numPr>
          <w:ilvl w:val="0"/>
          <w:numId w:val="102"/>
        </w:numPr>
        <w:ind w:left="567" w:hanging="283"/>
        <w:jc w:val="both"/>
        <w:rPr>
          <w:rFonts w:eastAsia="Calibri"/>
        </w:rPr>
      </w:pPr>
      <w:r w:rsidRPr="00FC29A9">
        <w:rPr>
          <w:rFonts w:eastAsia="Calibri"/>
        </w:rPr>
        <w:t>Вильгельм Дильтей: герменевтика как методологическая основа гуманитарного знания.</w:t>
      </w:r>
    </w:p>
    <w:p w:rsidR="00FC29A9" w:rsidRPr="00FC29A9" w:rsidRDefault="00FC29A9" w:rsidP="00FC29A9">
      <w:pPr>
        <w:numPr>
          <w:ilvl w:val="0"/>
          <w:numId w:val="102"/>
        </w:numPr>
        <w:spacing w:after="200"/>
        <w:ind w:left="567" w:hanging="283"/>
        <w:jc w:val="both"/>
        <w:rPr>
          <w:rFonts w:eastAsia="Calibri"/>
        </w:rPr>
      </w:pPr>
      <w:r w:rsidRPr="00FC29A9">
        <w:rPr>
          <w:rFonts w:eastAsia="Calibri"/>
        </w:rPr>
        <w:t>Ганс Георг Гадамер: понимание как способ человеческого бытия.</w:t>
      </w:r>
    </w:p>
    <w:p w:rsidR="00FC29A9" w:rsidRPr="00FC29A9" w:rsidRDefault="00FC29A9" w:rsidP="00FC29A9">
      <w:pPr>
        <w:jc w:val="both"/>
        <w:rPr>
          <w:rFonts w:eastAsia="Calibri"/>
          <w:b/>
        </w:rPr>
      </w:pPr>
      <w:r w:rsidRPr="00FC29A9">
        <w:rPr>
          <w:rFonts w:eastAsia="Calibri"/>
          <w:b/>
        </w:rPr>
        <w:t xml:space="preserve">Тема 42. СТРУКТУРАЛИЗМ И ПОСТСТРУКТУРАЛИЗМ </w:t>
      </w:r>
    </w:p>
    <w:p w:rsidR="00FC29A9" w:rsidRPr="00FC29A9" w:rsidRDefault="00FC29A9" w:rsidP="00FC29A9">
      <w:pPr>
        <w:numPr>
          <w:ilvl w:val="0"/>
          <w:numId w:val="103"/>
        </w:numPr>
        <w:ind w:left="567" w:hanging="283"/>
        <w:jc w:val="both"/>
        <w:rPr>
          <w:rFonts w:eastAsia="Calibri"/>
        </w:rPr>
      </w:pPr>
      <w:r w:rsidRPr="00FC29A9">
        <w:rPr>
          <w:rFonts w:eastAsia="Calibri"/>
        </w:rPr>
        <w:t xml:space="preserve">Клод Леви-Стросс: идеи </w:t>
      </w:r>
      <w:r w:rsidR="005F48C5">
        <w:rPr>
          <w:rFonts w:eastAsia="Calibri"/>
        </w:rPr>
        <w:t>"</w:t>
      </w:r>
      <w:r w:rsidRPr="00FC29A9">
        <w:rPr>
          <w:rFonts w:eastAsia="Calibri"/>
        </w:rPr>
        <w:t>Структурной антропологии</w:t>
      </w:r>
      <w:r w:rsidR="005F48C5">
        <w:rPr>
          <w:rFonts w:eastAsia="Calibri"/>
        </w:rPr>
        <w:t>"</w:t>
      </w:r>
      <w:r w:rsidRPr="00FC29A9">
        <w:rPr>
          <w:rFonts w:eastAsia="Calibri"/>
        </w:rPr>
        <w:t>.</w:t>
      </w:r>
    </w:p>
    <w:p w:rsidR="00FC29A9" w:rsidRPr="00FC29A9" w:rsidRDefault="00FC29A9" w:rsidP="00FC29A9">
      <w:pPr>
        <w:numPr>
          <w:ilvl w:val="0"/>
          <w:numId w:val="103"/>
        </w:numPr>
        <w:ind w:left="567" w:hanging="283"/>
        <w:jc w:val="both"/>
        <w:rPr>
          <w:rFonts w:eastAsia="Calibri"/>
        </w:rPr>
      </w:pPr>
      <w:r w:rsidRPr="00FC29A9">
        <w:rPr>
          <w:rFonts w:eastAsia="Calibri"/>
        </w:rPr>
        <w:lastRenderedPageBreak/>
        <w:t xml:space="preserve">Мишель Фуко: идеи трактата </w:t>
      </w:r>
      <w:r w:rsidR="005F48C5">
        <w:rPr>
          <w:rFonts w:eastAsia="Calibri"/>
        </w:rPr>
        <w:t>"</w:t>
      </w:r>
      <w:r w:rsidRPr="00FC29A9">
        <w:rPr>
          <w:rFonts w:eastAsia="Calibri"/>
        </w:rPr>
        <w:t>Слова и вещи</w:t>
      </w:r>
      <w:r w:rsidR="005F48C5">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43. ФРАНЦУЗСКИЙ ПОСТМОДЕРНИЗМ</w:t>
      </w:r>
    </w:p>
    <w:p w:rsidR="00FC29A9" w:rsidRPr="00FC29A9" w:rsidRDefault="00FC29A9" w:rsidP="00FC29A9">
      <w:pPr>
        <w:numPr>
          <w:ilvl w:val="0"/>
          <w:numId w:val="104"/>
        </w:numPr>
        <w:ind w:left="567" w:hanging="283"/>
        <w:jc w:val="both"/>
        <w:rPr>
          <w:rFonts w:eastAsia="Calibri"/>
        </w:rPr>
      </w:pPr>
      <w:r w:rsidRPr="00FC29A9">
        <w:rPr>
          <w:rFonts w:eastAsia="Calibri"/>
        </w:rPr>
        <w:t>Философских метод деконструкции Жака Деррида.</w:t>
      </w:r>
    </w:p>
    <w:p w:rsidR="00FC29A9" w:rsidRPr="00FC29A9" w:rsidRDefault="00FC29A9" w:rsidP="00FC29A9">
      <w:pPr>
        <w:numPr>
          <w:ilvl w:val="0"/>
          <w:numId w:val="104"/>
        </w:numPr>
        <w:ind w:left="567" w:hanging="283"/>
        <w:jc w:val="both"/>
        <w:rPr>
          <w:rFonts w:eastAsia="Calibri"/>
        </w:rPr>
      </w:pPr>
      <w:r w:rsidRPr="00FC29A9">
        <w:rPr>
          <w:rFonts w:eastAsia="Calibri"/>
        </w:rPr>
        <w:t xml:space="preserve">Жан Бодрийяр: идеи трактата </w:t>
      </w:r>
      <w:r w:rsidR="005F48C5">
        <w:rPr>
          <w:rFonts w:eastAsia="Calibri"/>
        </w:rPr>
        <w:t>"</w:t>
      </w:r>
      <w:r w:rsidRPr="00FC29A9">
        <w:rPr>
          <w:rFonts w:eastAsia="Calibri"/>
        </w:rPr>
        <w:t>Система вещей</w:t>
      </w:r>
      <w:r w:rsidR="005F48C5">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44. ФИЛОСОФСКИЕ ТЕОРИИ КОММУНИКАЦИИ</w:t>
      </w:r>
    </w:p>
    <w:p w:rsidR="00FC29A9" w:rsidRPr="00FC29A9" w:rsidRDefault="00FC29A9" w:rsidP="00FC29A9">
      <w:pPr>
        <w:numPr>
          <w:ilvl w:val="0"/>
          <w:numId w:val="83"/>
        </w:numPr>
        <w:tabs>
          <w:tab w:val="clear" w:pos="1065"/>
          <w:tab w:val="num" w:pos="360"/>
        </w:tabs>
        <w:ind w:left="567" w:hanging="283"/>
        <w:jc w:val="both"/>
        <w:rPr>
          <w:rFonts w:eastAsia="Calibri"/>
        </w:rPr>
      </w:pPr>
      <w:r w:rsidRPr="00FC29A9">
        <w:rPr>
          <w:rFonts w:eastAsia="Calibri"/>
        </w:rPr>
        <w:t>Теория коммуникативного действия Юргена Хабермаса.</w:t>
      </w:r>
    </w:p>
    <w:p w:rsidR="00FC29A9" w:rsidRPr="00FC29A9" w:rsidRDefault="00FC29A9" w:rsidP="00FC29A9">
      <w:pPr>
        <w:numPr>
          <w:ilvl w:val="0"/>
          <w:numId w:val="83"/>
        </w:numPr>
        <w:tabs>
          <w:tab w:val="clear" w:pos="1065"/>
          <w:tab w:val="num" w:pos="360"/>
        </w:tabs>
        <w:ind w:left="567" w:hanging="283"/>
        <w:jc w:val="both"/>
        <w:rPr>
          <w:rFonts w:eastAsia="Calibri"/>
        </w:rPr>
      </w:pPr>
      <w:r w:rsidRPr="00FC29A9">
        <w:rPr>
          <w:rFonts w:eastAsia="Calibri"/>
        </w:rPr>
        <w:t>Теория коммуникативного сообщества Карла-Отто Апеля.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45. ИСТОКИ РУССКОЙ ФИЛОСОФИИ</w:t>
      </w:r>
    </w:p>
    <w:p w:rsidR="00FC29A9" w:rsidRPr="00FC29A9" w:rsidRDefault="00FC29A9" w:rsidP="00FC29A9">
      <w:pPr>
        <w:numPr>
          <w:ilvl w:val="0"/>
          <w:numId w:val="84"/>
        </w:numPr>
        <w:tabs>
          <w:tab w:val="clear" w:pos="801"/>
          <w:tab w:val="num" w:pos="-426"/>
        </w:tabs>
        <w:ind w:left="567" w:hanging="283"/>
        <w:jc w:val="both"/>
        <w:rPr>
          <w:rFonts w:eastAsia="Calibri"/>
        </w:rPr>
      </w:pPr>
      <w:r w:rsidRPr="00FC29A9">
        <w:rPr>
          <w:rFonts w:eastAsia="Calibri"/>
        </w:rPr>
        <w:t xml:space="preserve">Любомудрие до эпохи Петра </w:t>
      </w:r>
      <w:r w:rsidRPr="00FC29A9">
        <w:rPr>
          <w:rFonts w:eastAsia="Calibri"/>
          <w:lang w:val="en-US"/>
        </w:rPr>
        <w:t>I</w:t>
      </w:r>
      <w:r w:rsidRPr="00FC29A9">
        <w:rPr>
          <w:rFonts w:eastAsia="Calibri"/>
        </w:rPr>
        <w:t xml:space="preserve">. </w:t>
      </w:r>
      <w:r w:rsidR="005F48C5">
        <w:rPr>
          <w:rFonts w:eastAsia="Calibri"/>
        </w:rPr>
        <w:t>"</w:t>
      </w:r>
      <w:r w:rsidRPr="00FC29A9">
        <w:rPr>
          <w:rFonts w:eastAsia="Calibri"/>
        </w:rPr>
        <w:t>Слово о законе и благодати</w:t>
      </w:r>
      <w:r w:rsidR="005F48C5">
        <w:rPr>
          <w:rFonts w:eastAsia="Calibri"/>
        </w:rPr>
        <w:t>"</w:t>
      </w:r>
      <w:r w:rsidRPr="00FC29A9">
        <w:rPr>
          <w:rFonts w:eastAsia="Calibri"/>
        </w:rPr>
        <w:t xml:space="preserve"> Иллариона митрополита киевского. Учение о Москве – третьем Риме.</w:t>
      </w:r>
    </w:p>
    <w:p w:rsidR="00FC29A9" w:rsidRPr="00FC29A9" w:rsidRDefault="00FC29A9" w:rsidP="00FC29A9">
      <w:pPr>
        <w:numPr>
          <w:ilvl w:val="0"/>
          <w:numId w:val="84"/>
        </w:numPr>
        <w:tabs>
          <w:tab w:val="clear" w:pos="801"/>
          <w:tab w:val="num" w:pos="-426"/>
        </w:tabs>
        <w:ind w:left="567" w:hanging="283"/>
        <w:jc w:val="both"/>
        <w:rPr>
          <w:rFonts w:eastAsia="Calibri"/>
        </w:rPr>
      </w:pPr>
      <w:r w:rsidRPr="00FC29A9">
        <w:rPr>
          <w:rFonts w:eastAsia="Calibri"/>
        </w:rPr>
        <w:t>Философия Григория Саввича Сковороды.</w:t>
      </w:r>
    </w:p>
    <w:p w:rsidR="00FC29A9" w:rsidRPr="00FC29A9" w:rsidRDefault="00FC29A9" w:rsidP="00FC29A9">
      <w:pPr>
        <w:numPr>
          <w:ilvl w:val="0"/>
          <w:numId w:val="84"/>
        </w:numPr>
        <w:tabs>
          <w:tab w:val="clear" w:pos="801"/>
          <w:tab w:val="num" w:pos="-426"/>
        </w:tabs>
        <w:ind w:left="567" w:hanging="283"/>
        <w:jc w:val="both"/>
        <w:rPr>
          <w:rFonts w:eastAsia="Calibri"/>
        </w:rPr>
      </w:pPr>
      <w:r w:rsidRPr="00FC29A9">
        <w:rPr>
          <w:rFonts w:eastAsia="Calibri"/>
        </w:rPr>
        <w:t>Деятельность и философские идеи Михаила Васильевича Ломоносова. Гносеология и антропология А.Н. Радищева.</w:t>
      </w:r>
    </w:p>
    <w:p w:rsidR="00FC29A9" w:rsidRPr="00FC29A9" w:rsidRDefault="00FC29A9" w:rsidP="00FC29A9">
      <w:pPr>
        <w:tabs>
          <w:tab w:val="num" w:pos="-426"/>
        </w:tabs>
        <w:ind w:left="567"/>
        <w:jc w:val="both"/>
        <w:rPr>
          <w:rFonts w:eastAsia="Calibri"/>
        </w:rPr>
      </w:pPr>
    </w:p>
    <w:p w:rsidR="00FC29A9" w:rsidRPr="00FC29A9" w:rsidRDefault="00FC29A9" w:rsidP="00FC29A9">
      <w:pPr>
        <w:jc w:val="both"/>
        <w:rPr>
          <w:rFonts w:eastAsia="Calibri"/>
          <w:b/>
        </w:rPr>
      </w:pPr>
      <w:r w:rsidRPr="00FC29A9">
        <w:rPr>
          <w:rFonts w:eastAsia="Calibri"/>
          <w:b/>
        </w:rPr>
        <w:t>Тема 46. ЗАПАДНИКИ И ЗАПАДНИЧЕСТВО В РУССКОЙ ФИЛОСОФИИ</w:t>
      </w:r>
    </w:p>
    <w:p w:rsidR="00FC29A9" w:rsidRPr="00FC29A9" w:rsidRDefault="00FC29A9" w:rsidP="00FC29A9">
      <w:pPr>
        <w:numPr>
          <w:ilvl w:val="0"/>
          <w:numId w:val="85"/>
        </w:numPr>
        <w:tabs>
          <w:tab w:val="clear" w:pos="786"/>
          <w:tab w:val="num" w:pos="-426"/>
        </w:tabs>
        <w:ind w:left="567" w:hanging="283"/>
        <w:jc w:val="both"/>
        <w:rPr>
          <w:rFonts w:eastAsia="Calibri"/>
        </w:rPr>
      </w:pPr>
      <w:r w:rsidRPr="00FC29A9">
        <w:rPr>
          <w:rFonts w:eastAsia="Calibri"/>
        </w:rPr>
        <w:t xml:space="preserve">Петр Яковлевич Чаадаев: основные идеи </w:t>
      </w:r>
      <w:r w:rsidR="005F48C5">
        <w:rPr>
          <w:rFonts w:eastAsia="Calibri"/>
        </w:rPr>
        <w:t>"</w:t>
      </w:r>
      <w:r w:rsidRPr="00FC29A9">
        <w:rPr>
          <w:rFonts w:eastAsia="Calibri"/>
        </w:rPr>
        <w:t>Философских писем</w:t>
      </w:r>
      <w:r w:rsidR="005F48C5">
        <w:rPr>
          <w:rFonts w:eastAsia="Calibri"/>
        </w:rPr>
        <w:t>"</w:t>
      </w:r>
      <w:r w:rsidRPr="00FC29A9">
        <w:rPr>
          <w:rFonts w:eastAsia="Calibri"/>
        </w:rPr>
        <w:t>.</w:t>
      </w:r>
    </w:p>
    <w:p w:rsidR="00FC29A9" w:rsidRPr="00FC29A9" w:rsidRDefault="00FC29A9" w:rsidP="00FC29A9">
      <w:pPr>
        <w:numPr>
          <w:ilvl w:val="0"/>
          <w:numId w:val="85"/>
        </w:numPr>
        <w:tabs>
          <w:tab w:val="clear" w:pos="786"/>
          <w:tab w:val="num" w:pos="-426"/>
        </w:tabs>
        <w:ind w:left="567" w:hanging="283"/>
        <w:jc w:val="both"/>
        <w:rPr>
          <w:rFonts w:eastAsia="Calibri"/>
        </w:rPr>
      </w:pPr>
      <w:r w:rsidRPr="00FC29A9">
        <w:rPr>
          <w:rFonts w:eastAsia="Calibri"/>
        </w:rPr>
        <w:t>Гегелевские кружки: Михаил Александрович Бакунин и Виссарион Григорьевич Белинский.</w:t>
      </w:r>
    </w:p>
    <w:p w:rsidR="00FC29A9" w:rsidRPr="00FC29A9" w:rsidRDefault="00FC29A9" w:rsidP="00FC29A9">
      <w:pPr>
        <w:numPr>
          <w:ilvl w:val="0"/>
          <w:numId w:val="85"/>
        </w:numPr>
        <w:tabs>
          <w:tab w:val="clear" w:pos="786"/>
          <w:tab w:val="num" w:pos="-426"/>
        </w:tabs>
        <w:ind w:left="567" w:hanging="283"/>
        <w:jc w:val="both"/>
        <w:rPr>
          <w:rFonts w:eastAsia="Calibri"/>
        </w:rPr>
      </w:pPr>
      <w:r w:rsidRPr="00FC29A9">
        <w:rPr>
          <w:rFonts w:eastAsia="Calibri"/>
        </w:rPr>
        <w:t>Философские построения Александра Ивановича Герцена.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47. СЛАВЯНОФИЛЬСТВО</w:t>
      </w:r>
    </w:p>
    <w:p w:rsidR="00FC29A9" w:rsidRPr="00FC29A9" w:rsidRDefault="00FC29A9" w:rsidP="00FC29A9">
      <w:pPr>
        <w:numPr>
          <w:ilvl w:val="0"/>
          <w:numId w:val="86"/>
        </w:numPr>
        <w:tabs>
          <w:tab w:val="clear" w:pos="786"/>
          <w:tab w:val="num" w:pos="-284"/>
        </w:tabs>
        <w:ind w:left="567" w:hanging="283"/>
        <w:jc w:val="both"/>
        <w:rPr>
          <w:rFonts w:eastAsia="Calibri"/>
        </w:rPr>
      </w:pPr>
      <w:r w:rsidRPr="00FC29A9">
        <w:rPr>
          <w:rFonts w:eastAsia="Calibri"/>
        </w:rPr>
        <w:t>Алексей Степанович Хомяков и его учение о соборности как принципе устроения бытия.</w:t>
      </w:r>
    </w:p>
    <w:p w:rsidR="00FC29A9" w:rsidRPr="00FC29A9" w:rsidRDefault="00FC29A9" w:rsidP="00FC29A9">
      <w:pPr>
        <w:numPr>
          <w:ilvl w:val="0"/>
          <w:numId w:val="86"/>
        </w:numPr>
        <w:tabs>
          <w:tab w:val="clear" w:pos="786"/>
          <w:tab w:val="num" w:pos="-284"/>
        </w:tabs>
        <w:ind w:left="567" w:hanging="283"/>
        <w:jc w:val="both"/>
        <w:rPr>
          <w:rFonts w:eastAsia="Calibri"/>
        </w:rPr>
      </w:pPr>
      <w:r w:rsidRPr="00FC29A9">
        <w:rPr>
          <w:rFonts w:eastAsia="Calibri"/>
        </w:rPr>
        <w:t>Иван Васильевич Киреевский и его учение о духовно – нравственной цельности личности. Самобытность русской философии по Ивану Васильевичу Киреевскому.</w:t>
      </w:r>
    </w:p>
    <w:p w:rsidR="00FC29A9" w:rsidRPr="00FC29A9" w:rsidRDefault="00FC29A9" w:rsidP="00FC29A9">
      <w:pPr>
        <w:numPr>
          <w:ilvl w:val="0"/>
          <w:numId w:val="86"/>
        </w:numPr>
        <w:tabs>
          <w:tab w:val="clear" w:pos="786"/>
          <w:tab w:val="num" w:pos="-284"/>
        </w:tabs>
        <w:ind w:left="567" w:hanging="283"/>
        <w:jc w:val="both"/>
        <w:rPr>
          <w:rFonts w:eastAsia="Calibri"/>
        </w:rPr>
      </w:pPr>
      <w:r w:rsidRPr="00FC29A9">
        <w:rPr>
          <w:rFonts w:eastAsia="Calibri"/>
        </w:rPr>
        <w:t>Философия Истории Константина Николаевича Леонтьева и Николая Яковлевича Данилевского.</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48. ФИЛОСОФСКОЕ СОДЕРЖАНИЕ РУССКОЙ КЛАССИЧЕСКОЙ ЛИТЕРАТУРЫ</w:t>
      </w:r>
    </w:p>
    <w:p w:rsidR="00FC29A9" w:rsidRPr="00FC29A9" w:rsidRDefault="00FC29A9" w:rsidP="00FC29A9">
      <w:pPr>
        <w:numPr>
          <w:ilvl w:val="0"/>
          <w:numId w:val="87"/>
        </w:numPr>
        <w:tabs>
          <w:tab w:val="clear" w:pos="786"/>
          <w:tab w:val="num" w:pos="-426"/>
        </w:tabs>
        <w:ind w:left="567" w:hanging="283"/>
        <w:jc w:val="both"/>
        <w:rPr>
          <w:rFonts w:eastAsia="Calibri"/>
        </w:rPr>
      </w:pPr>
      <w:r w:rsidRPr="00FC29A9">
        <w:rPr>
          <w:rFonts w:eastAsia="Calibri"/>
        </w:rPr>
        <w:t>Философские взгляды Николая Васильевича Гоголя.</w:t>
      </w:r>
    </w:p>
    <w:p w:rsidR="00FC29A9" w:rsidRPr="00FC29A9" w:rsidRDefault="00FC29A9" w:rsidP="00FC29A9">
      <w:pPr>
        <w:numPr>
          <w:ilvl w:val="0"/>
          <w:numId w:val="87"/>
        </w:numPr>
        <w:tabs>
          <w:tab w:val="clear" w:pos="786"/>
          <w:tab w:val="num" w:pos="-426"/>
        </w:tabs>
        <w:ind w:left="567" w:hanging="283"/>
        <w:jc w:val="both"/>
        <w:rPr>
          <w:rFonts w:eastAsia="Calibri"/>
        </w:rPr>
      </w:pPr>
      <w:r w:rsidRPr="00FC29A9">
        <w:rPr>
          <w:rFonts w:eastAsia="Calibri"/>
        </w:rPr>
        <w:t>Панморализм Льва Николаевича Толстого.</w:t>
      </w:r>
    </w:p>
    <w:p w:rsidR="00FC29A9" w:rsidRPr="00FC29A9" w:rsidRDefault="00FC29A9" w:rsidP="00FC29A9">
      <w:pPr>
        <w:numPr>
          <w:ilvl w:val="0"/>
          <w:numId w:val="87"/>
        </w:numPr>
        <w:tabs>
          <w:tab w:val="clear" w:pos="786"/>
          <w:tab w:val="num" w:pos="-426"/>
        </w:tabs>
        <w:ind w:left="567" w:hanging="283"/>
        <w:jc w:val="both"/>
        <w:rPr>
          <w:rFonts w:eastAsia="Calibri"/>
        </w:rPr>
      </w:pPr>
      <w:r w:rsidRPr="00FC29A9">
        <w:rPr>
          <w:rFonts w:eastAsia="Calibri"/>
        </w:rPr>
        <w:t>Религиозная антропология Федора Михайловича Достоевского.</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49. ФИЛОСОФИЯ ВЛАДИМИРА СЕРГЕЕВИЧА СОЛОВЬЕВА</w:t>
      </w:r>
    </w:p>
    <w:p w:rsidR="00FC29A9" w:rsidRPr="00FC29A9" w:rsidRDefault="00FC29A9" w:rsidP="00FC29A9">
      <w:pPr>
        <w:numPr>
          <w:ilvl w:val="0"/>
          <w:numId w:val="88"/>
        </w:numPr>
        <w:tabs>
          <w:tab w:val="clear" w:pos="786"/>
          <w:tab w:val="num" w:pos="-709"/>
        </w:tabs>
        <w:ind w:left="567" w:hanging="283"/>
        <w:jc w:val="both"/>
        <w:rPr>
          <w:rFonts w:eastAsia="Calibri"/>
        </w:rPr>
      </w:pPr>
      <w:r w:rsidRPr="00FC29A9">
        <w:rPr>
          <w:rFonts w:eastAsia="Calibri"/>
        </w:rPr>
        <w:t>Критика позитивизма. Учение о цельном знании.</w:t>
      </w:r>
    </w:p>
    <w:p w:rsidR="00FC29A9" w:rsidRPr="00FC29A9" w:rsidRDefault="00FC29A9" w:rsidP="00FC29A9">
      <w:pPr>
        <w:numPr>
          <w:ilvl w:val="0"/>
          <w:numId w:val="88"/>
        </w:numPr>
        <w:tabs>
          <w:tab w:val="clear" w:pos="786"/>
          <w:tab w:val="num" w:pos="-709"/>
        </w:tabs>
        <w:ind w:left="567" w:hanging="283"/>
        <w:jc w:val="both"/>
        <w:rPr>
          <w:rFonts w:eastAsia="Calibri"/>
        </w:rPr>
      </w:pPr>
      <w:r w:rsidRPr="00FC29A9">
        <w:rPr>
          <w:rFonts w:eastAsia="Calibri"/>
        </w:rPr>
        <w:t>Метафизика всеединства.</w:t>
      </w:r>
    </w:p>
    <w:p w:rsidR="00FC29A9" w:rsidRPr="00FC29A9" w:rsidRDefault="00FC29A9" w:rsidP="00FC29A9">
      <w:pPr>
        <w:numPr>
          <w:ilvl w:val="0"/>
          <w:numId w:val="88"/>
        </w:numPr>
        <w:tabs>
          <w:tab w:val="clear" w:pos="786"/>
          <w:tab w:val="num" w:pos="-709"/>
        </w:tabs>
        <w:ind w:left="567" w:hanging="283"/>
        <w:jc w:val="both"/>
      </w:pPr>
      <w:r w:rsidRPr="00FC29A9">
        <w:rPr>
          <w:rFonts w:eastAsia="Calibri"/>
        </w:rPr>
        <w:t xml:space="preserve">Религиозно – нравственное учение: идеи трактата </w:t>
      </w:r>
      <w:r w:rsidR="005F48C5">
        <w:rPr>
          <w:rFonts w:eastAsia="Calibri"/>
        </w:rPr>
        <w:t>"</w:t>
      </w:r>
      <w:r w:rsidRPr="00FC29A9">
        <w:rPr>
          <w:rFonts w:eastAsia="Calibri"/>
        </w:rPr>
        <w:t>Оправдание добра</w:t>
      </w:r>
      <w:r w:rsidR="005F48C5">
        <w:rPr>
          <w:rFonts w:eastAsia="Calibri"/>
        </w:rPr>
        <w:t>"</w:t>
      </w:r>
      <w:r w:rsidRPr="00FC29A9">
        <w:rPr>
          <w:rFonts w:eastAsia="Calibri"/>
        </w:rPr>
        <w:t>.</w:t>
      </w:r>
    </w:p>
    <w:p w:rsidR="00FC29A9" w:rsidRPr="00FC29A9" w:rsidRDefault="00FC29A9" w:rsidP="00FC29A9">
      <w:pPr>
        <w:ind w:left="567" w:hanging="283"/>
        <w:jc w:val="both"/>
      </w:pPr>
    </w:p>
    <w:p w:rsidR="00FC29A9" w:rsidRPr="00FC29A9" w:rsidRDefault="00FC29A9" w:rsidP="00FC29A9">
      <w:pPr>
        <w:jc w:val="both"/>
        <w:outlineLvl w:val="2"/>
        <w:rPr>
          <w:b/>
          <w:bCs/>
          <w:i/>
        </w:rPr>
      </w:pPr>
      <w:r w:rsidRPr="00FC29A9">
        <w:rPr>
          <w:b/>
          <w:bCs/>
        </w:rPr>
        <w:t>Тема 50. РАЗВИТИЕ МЕТАФИЗИКИ ВСЕЕДИНСТВА</w:t>
      </w:r>
    </w:p>
    <w:p w:rsidR="00FC29A9" w:rsidRPr="00FC29A9" w:rsidRDefault="00FC29A9" w:rsidP="00FC29A9">
      <w:pPr>
        <w:numPr>
          <w:ilvl w:val="0"/>
          <w:numId w:val="89"/>
        </w:numPr>
        <w:tabs>
          <w:tab w:val="clear" w:pos="786"/>
          <w:tab w:val="num" w:pos="-567"/>
        </w:tabs>
        <w:ind w:left="567" w:hanging="283"/>
        <w:jc w:val="both"/>
        <w:rPr>
          <w:rFonts w:eastAsia="Calibri"/>
        </w:rPr>
      </w:pPr>
      <w:r w:rsidRPr="00FC29A9">
        <w:rPr>
          <w:rFonts w:eastAsia="Calibri"/>
        </w:rPr>
        <w:t xml:space="preserve">Философия о. Павла Флоренского. </w:t>
      </w:r>
    </w:p>
    <w:p w:rsidR="00FC29A9" w:rsidRPr="00FC29A9" w:rsidRDefault="00FC29A9" w:rsidP="00FC29A9">
      <w:pPr>
        <w:numPr>
          <w:ilvl w:val="0"/>
          <w:numId w:val="89"/>
        </w:numPr>
        <w:tabs>
          <w:tab w:val="clear" w:pos="786"/>
          <w:tab w:val="num" w:pos="-567"/>
        </w:tabs>
        <w:ind w:left="567" w:hanging="283"/>
        <w:jc w:val="both"/>
        <w:rPr>
          <w:rFonts w:eastAsia="Calibri"/>
        </w:rPr>
      </w:pPr>
      <w:r w:rsidRPr="00FC29A9">
        <w:rPr>
          <w:rFonts w:eastAsia="Calibri"/>
        </w:rPr>
        <w:t>Философия о. Сергия Булгакова.</w:t>
      </w:r>
    </w:p>
    <w:p w:rsidR="00FC29A9" w:rsidRPr="00FC29A9" w:rsidRDefault="00FC29A9" w:rsidP="00FC29A9">
      <w:pPr>
        <w:numPr>
          <w:ilvl w:val="0"/>
          <w:numId w:val="89"/>
        </w:numPr>
        <w:tabs>
          <w:tab w:val="clear" w:pos="786"/>
          <w:tab w:val="num" w:pos="-567"/>
        </w:tabs>
        <w:ind w:left="567" w:hanging="283"/>
        <w:jc w:val="both"/>
        <w:rPr>
          <w:rFonts w:eastAsia="Calibri"/>
        </w:rPr>
      </w:pPr>
      <w:r w:rsidRPr="00FC29A9">
        <w:rPr>
          <w:rFonts w:eastAsia="Calibri"/>
        </w:rPr>
        <w:t>Философия Льва Платоновича Карсавина.</w:t>
      </w:r>
    </w:p>
    <w:p w:rsidR="00FC29A9" w:rsidRPr="00FC29A9" w:rsidRDefault="00FC29A9" w:rsidP="00FC29A9">
      <w:pPr>
        <w:ind w:left="567" w:hanging="283"/>
        <w:jc w:val="both"/>
        <w:rPr>
          <w:rFonts w:eastAsia="Calibri"/>
          <w:b/>
        </w:rPr>
      </w:pPr>
    </w:p>
    <w:p w:rsidR="00FC29A9" w:rsidRPr="00FC29A9" w:rsidRDefault="00FC29A9" w:rsidP="00FC29A9">
      <w:pPr>
        <w:jc w:val="both"/>
        <w:rPr>
          <w:rFonts w:eastAsia="Calibri"/>
          <w:b/>
        </w:rPr>
      </w:pPr>
      <w:r w:rsidRPr="00FC29A9">
        <w:rPr>
          <w:rFonts w:eastAsia="Calibri"/>
          <w:b/>
        </w:rPr>
        <w:t xml:space="preserve">Тема 51. РУССКИЙ ИНТУИТИВИЗМ </w:t>
      </w:r>
    </w:p>
    <w:p w:rsidR="00FC29A9" w:rsidRPr="00FC29A9" w:rsidRDefault="00FC29A9" w:rsidP="00FC29A9">
      <w:pPr>
        <w:numPr>
          <w:ilvl w:val="0"/>
          <w:numId w:val="90"/>
        </w:numPr>
        <w:tabs>
          <w:tab w:val="clear" w:pos="786"/>
          <w:tab w:val="num" w:pos="-426"/>
        </w:tabs>
        <w:ind w:left="567" w:hanging="283"/>
        <w:jc w:val="both"/>
        <w:rPr>
          <w:rFonts w:eastAsia="Calibri"/>
        </w:rPr>
      </w:pPr>
      <w:r w:rsidRPr="00FC29A9">
        <w:rPr>
          <w:rFonts w:eastAsia="Calibri"/>
        </w:rPr>
        <w:t>Гносеология и онтология Николая Онуфриевича</w:t>
      </w:r>
      <w:r w:rsidR="000E7E20">
        <w:rPr>
          <w:rFonts w:eastAsia="Calibri"/>
        </w:rPr>
        <w:t xml:space="preserve"> </w:t>
      </w:r>
      <w:r w:rsidRPr="00FC29A9">
        <w:rPr>
          <w:rFonts w:eastAsia="Calibri"/>
        </w:rPr>
        <w:t>Лосского.</w:t>
      </w:r>
    </w:p>
    <w:p w:rsidR="00FC29A9" w:rsidRPr="00FC29A9" w:rsidRDefault="00FC29A9" w:rsidP="00FC29A9">
      <w:pPr>
        <w:numPr>
          <w:ilvl w:val="0"/>
          <w:numId w:val="90"/>
        </w:numPr>
        <w:tabs>
          <w:tab w:val="clear" w:pos="786"/>
          <w:tab w:val="num" w:pos="-426"/>
        </w:tabs>
        <w:ind w:left="567" w:hanging="283"/>
        <w:jc w:val="both"/>
        <w:rPr>
          <w:rFonts w:eastAsia="Calibri"/>
        </w:rPr>
      </w:pPr>
      <w:r w:rsidRPr="00FC29A9">
        <w:rPr>
          <w:rFonts w:eastAsia="Calibri"/>
        </w:rPr>
        <w:t>Идеал-реализм Семена Людвиговича Франка.</w:t>
      </w:r>
    </w:p>
    <w:p w:rsidR="00FC29A9" w:rsidRPr="00FC29A9" w:rsidRDefault="00FC29A9" w:rsidP="00FC29A9">
      <w:pPr>
        <w:tabs>
          <w:tab w:val="num" w:pos="-426"/>
        </w:tabs>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52. РУССКИЙ ЭКЗИСТЕНЦИАЛИЗМ</w:t>
      </w:r>
    </w:p>
    <w:p w:rsidR="00FC29A9" w:rsidRPr="00FC29A9" w:rsidRDefault="00FC29A9" w:rsidP="00FC29A9">
      <w:pPr>
        <w:numPr>
          <w:ilvl w:val="0"/>
          <w:numId w:val="91"/>
        </w:numPr>
        <w:tabs>
          <w:tab w:val="clear" w:pos="786"/>
          <w:tab w:val="num" w:pos="-426"/>
        </w:tabs>
        <w:ind w:left="567" w:hanging="283"/>
        <w:jc w:val="both"/>
        <w:rPr>
          <w:rFonts w:eastAsia="Calibri"/>
        </w:rPr>
      </w:pPr>
      <w:r w:rsidRPr="00FC29A9">
        <w:rPr>
          <w:rFonts w:eastAsia="Calibri"/>
        </w:rPr>
        <w:t>Василий Васильевич Розанов: Философия пола, семьи, быта.</w:t>
      </w:r>
    </w:p>
    <w:p w:rsidR="00FC29A9" w:rsidRPr="00FC29A9" w:rsidRDefault="00FC29A9" w:rsidP="00FC29A9">
      <w:pPr>
        <w:numPr>
          <w:ilvl w:val="0"/>
          <w:numId w:val="91"/>
        </w:numPr>
        <w:tabs>
          <w:tab w:val="clear" w:pos="786"/>
          <w:tab w:val="num" w:pos="-426"/>
        </w:tabs>
        <w:ind w:left="567" w:hanging="283"/>
        <w:jc w:val="both"/>
        <w:rPr>
          <w:rFonts w:eastAsia="Calibri"/>
        </w:rPr>
      </w:pPr>
      <w:r w:rsidRPr="00FC29A9">
        <w:rPr>
          <w:rFonts w:eastAsia="Calibri"/>
        </w:rPr>
        <w:t>Религиозный иррационализм Льва Исааковича Шестова.</w:t>
      </w:r>
    </w:p>
    <w:p w:rsidR="00FC29A9" w:rsidRPr="00FC29A9" w:rsidRDefault="00FC29A9" w:rsidP="00FC29A9">
      <w:pPr>
        <w:numPr>
          <w:ilvl w:val="0"/>
          <w:numId w:val="91"/>
        </w:numPr>
        <w:tabs>
          <w:tab w:val="clear" w:pos="786"/>
          <w:tab w:val="num" w:pos="-426"/>
        </w:tabs>
        <w:ind w:left="567" w:hanging="283"/>
        <w:jc w:val="both"/>
        <w:rPr>
          <w:rFonts w:eastAsia="Calibri"/>
        </w:rPr>
      </w:pPr>
      <w:r w:rsidRPr="00FC29A9">
        <w:rPr>
          <w:rFonts w:eastAsia="Calibri"/>
        </w:rPr>
        <w:t>Христианский персонализм Николая Александровича Бердяева.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53. НЕОКАНТИАНСТВО И ФЕНОМЕНОЛОГИЯ В РОССИИ</w:t>
      </w:r>
    </w:p>
    <w:p w:rsidR="00FC29A9" w:rsidRPr="00FC29A9" w:rsidRDefault="00FC29A9" w:rsidP="00FC29A9">
      <w:pPr>
        <w:numPr>
          <w:ilvl w:val="0"/>
          <w:numId w:val="92"/>
        </w:numPr>
        <w:tabs>
          <w:tab w:val="clear" w:pos="786"/>
          <w:tab w:val="num" w:pos="-567"/>
        </w:tabs>
        <w:ind w:left="567" w:hanging="283"/>
        <w:jc w:val="both"/>
        <w:rPr>
          <w:rFonts w:eastAsia="Calibri"/>
        </w:rPr>
      </w:pPr>
      <w:r w:rsidRPr="00FC29A9">
        <w:rPr>
          <w:rFonts w:eastAsia="Calibri"/>
        </w:rPr>
        <w:t>Русские неокантианцы Алексей Иванович Введенский, Иван Иванович Лапшин, Георгий Густавович Иванович Челпанов.</w:t>
      </w:r>
    </w:p>
    <w:p w:rsidR="00FC29A9" w:rsidRPr="00FC29A9" w:rsidRDefault="00FC29A9" w:rsidP="00FC29A9">
      <w:pPr>
        <w:numPr>
          <w:ilvl w:val="0"/>
          <w:numId w:val="92"/>
        </w:numPr>
        <w:tabs>
          <w:tab w:val="clear" w:pos="786"/>
          <w:tab w:val="num" w:pos="-567"/>
        </w:tabs>
        <w:ind w:left="567" w:hanging="283"/>
        <w:jc w:val="both"/>
        <w:rPr>
          <w:rFonts w:eastAsia="Calibri"/>
        </w:rPr>
      </w:pPr>
      <w:r w:rsidRPr="00FC29A9">
        <w:rPr>
          <w:rFonts w:eastAsia="Calibri"/>
        </w:rPr>
        <w:t>Густав Шпет - русский гуссерлианец.</w:t>
      </w:r>
    </w:p>
    <w:p w:rsidR="00FC29A9" w:rsidRPr="00FC29A9" w:rsidRDefault="00FC29A9" w:rsidP="00FC29A9">
      <w:pPr>
        <w:numPr>
          <w:ilvl w:val="0"/>
          <w:numId w:val="92"/>
        </w:numPr>
        <w:tabs>
          <w:tab w:val="clear" w:pos="786"/>
          <w:tab w:val="num" w:pos="-567"/>
        </w:tabs>
        <w:ind w:left="567" w:hanging="283"/>
        <w:jc w:val="both"/>
        <w:rPr>
          <w:rFonts w:eastAsia="Calibri"/>
        </w:rPr>
      </w:pPr>
      <w:r w:rsidRPr="00FC29A9">
        <w:rPr>
          <w:rFonts w:eastAsia="Calibri"/>
        </w:rPr>
        <w:t>Алексей Федорович Лосев: опыт синтеза феноменологии и диалектики.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54. ДИАЛЕКТИЧЕСКИЙ МАТЕРИАЛИЗМ В СОВЕТСКОМ СОЮЗЕ</w:t>
      </w:r>
    </w:p>
    <w:p w:rsidR="00FC29A9" w:rsidRPr="00FC29A9" w:rsidRDefault="00FC29A9" w:rsidP="00FC29A9">
      <w:pPr>
        <w:numPr>
          <w:ilvl w:val="0"/>
          <w:numId w:val="93"/>
        </w:numPr>
        <w:tabs>
          <w:tab w:val="clear" w:pos="786"/>
        </w:tabs>
        <w:ind w:left="567" w:hanging="283"/>
        <w:jc w:val="both"/>
        <w:rPr>
          <w:rFonts w:eastAsia="Calibri"/>
        </w:rPr>
      </w:pPr>
      <w:r w:rsidRPr="00FC29A9">
        <w:rPr>
          <w:rFonts w:eastAsia="Calibri"/>
        </w:rPr>
        <w:t>Вклад Владимира Ильича Ленина в развитие диалектического материализма</w:t>
      </w:r>
    </w:p>
    <w:p w:rsidR="00FC29A9" w:rsidRPr="00FC29A9" w:rsidRDefault="00FC29A9" w:rsidP="00FC29A9">
      <w:pPr>
        <w:numPr>
          <w:ilvl w:val="0"/>
          <w:numId w:val="93"/>
        </w:numPr>
        <w:tabs>
          <w:tab w:val="clear" w:pos="786"/>
        </w:tabs>
        <w:ind w:left="567" w:hanging="283"/>
        <w:jc w:val="both"/>
        <w:rPr>
          <w:rFonts w:eastAsia="Calibri"/>
        </w:rPr>
      </w:pPr>
      <w:r w:rsidRPr="00FC29A9">
        <w:rPr>
          <w:rFonts w:eastAsia="Calibri"/>
        </w:rPr>
        <w:t>Дискуссии в русском марксизме. Георгий Валентинович Плеханов, А.А. Богданов, его эмпириомонизм и тектология. Богостроительство: Алексей Максимович Горький, Анатолий Васильевич Луначарский.</w:t>
      </w:r>
    </w:p>
    <w:p w:rsidR="00FC29A9" w:rsidRPr="00FC29A9" w:rsidRDefault="00FC29A9" w:rsidP="00FC29A9">
      <w:pPr>
        <w:numPr>
          <w:ilvl w:val="0"/>
          <w:numId w:val="93"/>
        </w:numPr>
        <w:tabs>
          <w:tab w:val="clear" w:pos="786"/>
        </w:tabs>
        <w:ind w:left="567" w:hanging="283"/>
        <w:jc w:val="both"/>
        <w:rPr>
          <w:rFonts w:eastAsia="Calibri"/>
        </w:rPr>
      </w:pPr>
      <w:r w:rsidRPr="00FC29A9">
        <w:rPr>
          <w:rFonts w:eastAsia="Calibri"/>
        </w:rPr>
        <w:t>Развитие диалектического материализма в трудах Бонифатия Михайловича Кедрова, Павла Васильевича Копнина.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55. УЧЕНИЕ О ЛИЧНОСТИ В ПРАВОСЛАВНОЙ АНТРОПОЛОГИИ</w:t>
      </w:r>
    </w:p>
    <w:p w:rsidR="00FC29A9" w:rsidRPr="00FC29A9" w:rsidRDefault="00FC29A9" w:rsidP="00FC29A9">
      <w:pPr>
        <w:numPr>
          <w:ilvl w:val="0"/>
          <w:numId w:val="94"/>
        </w:numPr>
        <w:ind w:left="567" w:hanging="283"/>
        <w:jc w:val="both"/>
      </w:pPr>
      <w:r w:rsidRPr="00FC29A9">
        <w:t>Неопатристический синтез о. Георгия Флоровского</w:t>
      </w:r>
    </w:p>
    <w:p w:rsidR="00FC29A9" w:rsidRPr="00FC29A9" w:rsidRDefault="00FC29A9" w:rsidP="00FC29A9">
      <w:pPr>
        <w:numPr>
          <w:ilvl w:val="0"/>
          <w:numId w:val="94"/>
        </w:numPr>
        <w:ind w:left="567" w:hanging="283"/>
        <w:jc w:val="both"/>
      </w:pPr>
      <w:r w:rsidRPr="00FC29A9">
        <w:t>Реконструкция святоотеческого понимания личности в патрологических исследованиях Владимира Николаевича Лосского.</w:t>
      </w:r>
    </w:p>
    <w:p w:rsidR="00FC29A9" w:rsidRPr="00FC29A9" w:rsidRDefault="00FC29A9" w:rsidP="00FC29A9">
      <w:pPr>
        <w:numPr>
          <w:ilvl w:val="0"/>
          <w:numId w:val="94"/>
        </w:numPr>
        <w:ind w:left="567" w:hanging="283"/>
        <w:jc w:val="both"/>
      </w:pPr>
      <w:r w:rsidRPr="00FC29A9">
        <w:t>Личность как достояние и личность как достижение человека в философии Сергея Сергеевича Хоружего</w:t>
      </w:r>
    </w:p>
    <w:p w:rsidR="00FC29A9" w:rsidRPr="00FC29A9" w:rsidRDefault="00FC29A9" w:rsidP="00595AD3">
      <w:pPr>
        <w:ind w:left="567"/>
        <w:jc w:val="both"/>
      </w:pPr>
    </w:p>
    <w:p w:rsidR="00FC29A9" w:rsidRPr="00FC29A9" w:rsidRDefault="00FC29A9" w:rsidP="00FC29A9">
      <w:pPr>
        <w:jc w:val="both"/>
        <w:rPr>
          <w:b/>
        </w:rPr>
      </w:pPr>
      <w:r w:rsidRPr="00FC29A9">
        <w:rPr>
          <w:b/>
        </w:rPr>
        <w:t>Тема 56. РУССКИЙ КОСМИЗМ</w:t>
      </w:r>
    </w:p>
    <w:p w:rsidR="00FC29A9" w:rsidRPr="00FC29A9" w:rsidRDefault="00FC29A9" w:rsidP="00FC29A9">
      <w:pPr>
        <w:numPr>
          <w:ilvl w:val="0"/>
          <w:numId w:val="108"/>
        </w:numPr>
        <w:ind w:left="567" w:hanging="283"/>
        <w:jc w:val="both"/>
      </w:pPr>
      <w:r w:rsidRPr="00FC29A9">
        <w:t xml:space="preserve">Николай Федорович Федоров и философия </w:t>
      </w:r>
      <w:r w:rsidR="005F48C5">
        <w:t>"</w:t>
      </w:r>
      <w:r w:rsidRPr="00FC29A9">
        <w:t>Общего дела</w:t>
      </w:r>
      <w:r w:rsidR="005F48C5">
        <w:t>"</w:t>
      </w:r>
      <w:r w:rsidRPr="00FC29A9">
        <w:t>.</w:t>
      </w:r>
    </w:p>
    <w:p w:rsidR="00FC29A9" w:rsidRPr="00FC29A9" w:rsidRDefault="00FC29A9" w:rsidP="00FC29A9">
      <w:pPr>
        <w:numPr>
          <w:ilvl w:val="0"/>
          <w:numId w:val="108"/>
        </w:numPr>
        <w:ind w:left="567" w:hanging="283"/>
        <w:jc w:val="both"/>
      </w:pPr>
      <w:r w:rsidRPr="00FC29A9">
        <w:t>Учение Владимира Ивановича Вернадского о ноосфере.</w:t>
      </w:r>
    </w:p>
    <w:p w:rsidR="00FC29A9" w:rsidRPr="00FC29A9" w:rsidRDefault="00FC29A9" w:rsidP="00FC29A9">
      <w:pPr>
        <w:numPr>
          <w:ilvl w:val="0"/>
          <w:numId w:val="108"/>
        </w:numPr>
        <w:ind w:left="567" w:hanging="283"/>
        <w:jc w:val="both"/>
      </w:pPr>
      <w:r w:rsidRPr="00FC29A9">
        <w:t>Развитие русского космизма в трудах Константина Эдуардовича Циолковского и Александра Леонидовича Чижевского.</w:t>
      </w:r>
    </w:p>
    <w:p w:rsidR="00FC29A9" w:rsidRDefault="00FC29A9" w:rsidP="00595AD3"/>
    <w:p w:rsidR="00595AD3" w:rsidRDefault="00595AD3" w:rsidP="00595AD3"/>
    <w:p w:rsidR="00595AD3" w:rsidRPr="00FC29A9" w:rsidRDefault="00595AD3" w:rsidP="00595AD3"/>
    <w:p w:rsidR="00FC29A9" w:rsidRPr="00FC29A9" w:rsidRDefault="00FC29A9" w:rsidP="00191C16">
      <w:pPr>
        <w:jc w:val="center"/>
        <w:rPr>
          <w:i/>
        </w:rPr>
      </w:pPr>
      <w:r w:rsidRPr="00FC29A9">
        <w:rPr>
          <w:b/>
        </w:rPr>
        <w:t xml:space="preserve">Компетентностно-ориентированное задание № 8 </w:t>
      </w:r>
      <w:r w:rsidRPr="00FC29A9">
        <w:rPr>
          <w:i/>
        </w:rPr>
        <w:t>(обязательное)</w:t>
      </w:r>
    </w:p>
    <w:p w:rsidR="00FC29A9" w:rsidRPr="00FC29A9" w:rsidRDefault="00FC29A9" w:rsidP="00191C16">
      <w:pPr>
        <w:autoSpaceDE w:val="0"/>
        <w:autoSpaceDN w:val="0"/>
        <w:adjustRightInd w:val="0"/>
        <w:contextualSpacing/>
        <w:jc w:val="center"/>
        <w:rPr>
          <w:b/>
        </w:rPr>
      </w:pPr>
    </w:p>
    <w:p w:rsidR="00FC29A9" w:rsidRPr="00FC29A9" w:rsidRDefault="00FC29A9" w:rsidP="00191C16">
      <w:pPr>
        <w:autoSpaceDE w:val="0"/>
        <w:autoSpaceDN w:val="0"/>
        <w:adjustRightInd w:val="0"/>
        <w:contextualSpacing/>
        <w:jc w:val="center"/>
        <w:rPr>
          <w:b/>
        </w:rPr>
      </w:pPr>
      <w:r w:rsidRPr="00FC29A9">
        <w:rPr>
          <w:b/>
        </w:rPr>
        <w:t>Тестовые задания</w:t>
      </w:r>
    </w:p>
    <w:p w:rsidR="00FC29A9" w:rsidRPr="00FC29A9" w:rsidRDefault="00FC29A9" w:rsidP="00191C16">
      <w:pPr>
        <w:autoSpaceDE w:val="0"/>
        <w:autoSpaceDN w:val="0"/>
        <w:adjustRightInd w:val="0"/>
        <w:contextualSpacing/>
        <w:jc w:val="center"/>
      </w:pPr>
      <w:r w:rsidRPr="00FC29A9">
        <w:t xml:space="preserve">по дисциплине </w:t>
      </w:r>
      <w:r w:rsidR="005F48C5">
        <w:t>"</w:t>
      </w:r>
      <w:r w:rsidRPr="00FC29A9">
        <w:t>Философия</w:t>
      </w:r>
      <w:r w:rsidR="005F48C5">
        <w:t>"</w:t>
      </w:r>
    </w:p>
    <w:p w:rsidR="00FC29A9" w:rsidRPr="00FC29A9" w:rsidRDefault="00FC29A9" w:rsidP="00FC29A9">
      <w:pPr>
        <w:autoSpaceDE w:val="0"/>
        <w:autoSpaceDN w:val="0"/>
        <w:adjustRightInd w:val="0"/>
        <w:contextualSpacing/>
        <w:jc w:val="both"/>
      </w:pPr>
    </w:p>
    <w:p w:rsidR="00FC29A9" w:rsidRPr="00595AD3" w:rsidRDefault="00FC29A9" w:rsidP="00FC29A9">
      <w:pPr>
        <w:autoSpaceDE w:val="0"/>
        <w:autoSpaceDN w:val="0"/>
        <w:adjustRightInd w:val="0"/>
        <w:contextualSpacing/>
        <w:rPr>
          <w:i/>
        </w:rPr>
      </w:pPr>
      <w:r w:rsidRPr="00595AD3">
        <w:rPr>
          <w:b/>
          <w:i/>
        </w:rPr>
        <w:t xml:space="preserve">Часть </w:t>
      </w:r>
      <w:r w:rsidRPr="00595AD3">
        <w:rPr>
          <w:b/>
          <w:i/>
          <w:lang w:val="en-US"/>
        </w:rPr>
        <w:t>I</w:t>
      </w:r>
      <w:r w:rsidRPr="00595AD3">
        <w:rPr>
          <w:b/>
          <w:i/>
        </w:rPr>
        <w:t>.</w:t>
      </w:r>
    </w:p>
    <w:p w:rsidR="00FC29A9" w:rsidRPr="00FC29A9" w:rsidRDefault="00FC29A9" w:rsidP="00FC29A9">
      <w:pPr>
        <w:spacing w:after="200" w:line="276" w:lineRule="auto"/>
        <w:ind w:left="1080"/>
        <w:contextualSpacing/>
        <w:jc w:val="center"/>
        <w:rPr>
          <w:b/>
        </w:rPr>
      </w:pPr>
      <w:r w:rsidRPr="00FC29A9">
        <w:rPr>
          <w:b/>
        </w:rPr>
        <w:t>Тесты по античной философии.</w:t>
      </w:r>
    </w:p>
    <w:p w:rsidR="00FC29A9" w:rsidRPr="00FC29A9" w:rsidRDefault="00FC29A9" w:rsidP="00595AD3">
      <w:pPr>
        <w:ind w:left="1080"/>
        <w:contextualSpacing/>
        <w:jc w:val="center"/>
        <w:rPr>
          <w:b/>
        </w:rPr>
      </w:pPr>
    </w:p>
    <w:p w:rsidR="00FC29A9" w:rsidRPr="00FC29A9" w:rsidRDefault="00FC29A9" w:rsidP="00595AD3">
      <w:pPr>
        <w:numPr>
          <w:ilvl w:val="0"/>
          <w:numId w:val="12"/>
        </w:numPr>
        <w:jc w:val="both"/>
        <w:rPr>
          <w:b/>
        </w:rPr>
      </w:pPr>
      <w:r w:rsidRPr="00FC29A9">
        <w:rPr>
          <w:b/>
        </w:rPr>
        <w:t>Первая в античности философская школа:</w:t>
      </w:r>
    </w:p>
    <w:p w:rsidR="00FC29A9" w:rsidRPr="00FC29A9" w:rsidRDefault="00FC29A9" w:rsidP="00595AD3">
      <w:pPr>
        <w:ind w:left="720"/>
        <w:jc w:val="both"/>
      </w:pPr>
      <w:r w:rsidRPr="00FC29A9">
        <w:t>а. элейская;</w:t>
      </w:r>
    </w:p>
    <w:p w:rsidR="00FC29A9" w:rsidRPr="00FC29A9" w:rsidRDefault="00FC29A9" w:rsidP="00595AD3">
      <w:pPr>
        <w:ind w:left="720"/>
        <w:jc w:val="both"/>
      </w:pPr>
      <w:r w:rsidRPr="00FC29A9">
        <w:t>б. афинская,</w:t>
      </w:r>
    </w:p>
    <w:p w:rsidR="00FC29A9" w:rsidRPr="00FC29A9" w:rsidRDefault="00FC29A9" w:rsidP="00595AD3">
      <w:pPr>
        <w:ind w:left="720"/>
        <w:jc w:val="both"/>
      </w:pPr>
      <w:r w:rsidRPr="00FC29A9">
        <w:t>в. милетская,</w:t>
      </w:r>
    </w:p>
    <w:p w:rsidR="00FC29A9" w:rsidRPr="00FC29A9" w:rsidRDefault="00FC29A9" w:rsidP="00595AD3">
      <w:pPr>
        <w:ind w:left="720"/>
        <w:jc w:val="both"/>
      </w:pPr>
      <w:r w:rsidRPr="00FC29A9">
        <w:t>г.</w:t>
      </w:r>
      <w:r w:rsidR="000E7E20">
        <w:t xml:space="preserve"> </w:t>
      </w:r>
      <w:r w:rsidRPr="00FC29A9">
        <w:t>сиракузская?</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Термин апейрон означает:</w:t>
      </w:r>
    </w:p>
    <w:p w:rsidR="00FC29A9" w:rsidRPr="00FC29A9" w:rsidRDefault="00FC29A9" w:rsidP="00595AD3">
      <w:pPr>
        <w:ind w:left="720"/>
        <w:jc w:val="both"/>
      </w:pPr>
      <w:r w:rsidRPr="00FC29A9">
        <w:t>а. беспредельное;</w:t>
      </w:r>
    </w:p>
    <w:p w:rsidR="00FC29A9" w:rsidRPr="00FC29A9" w:rsidRDefault="00FC29A9" w:rsidP="00595AD3">
      <w:pPr>
        <w:ind w:left="720"/>
        <w:jc w:val="both"/>
      </w:pPr>
      <w:r w:rsidRPr="00FC29A9">
        <w:t>б. длинное;</w:t>
      </w:r>
    </w:p>
    <w:p w:rsidR="00FC29A9" w:rsidRPr="00FC29A9" w:rsidRDefault="00FC29A9" w:rsidP="00595AD3">
      <w:pPr>
        <w:ind w:left="720"/>
        <w:jc w:val="both"/>
      </w:pPr>
      <w:r w:rsidRPr="00FC29A9">
        <w:t>в. протяженное;</w:t>
      </w:r>
    </w:p>
    <w:p w:rsidR="00FC29A9" w:rsidRPr="00FC29A9" w:rsidRDefault="00FC29A9" w:rsidP="00595AD3">
      <w:pPr>
        <w:ind w:left="720"/>
        <w:jc w:val="both"/>
      </w:pPr>
      <w:r w:rsidRPr="00FC29A9">
        <w:t>г. мощное?</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Божественный закон по Гераклиту:</w:t>
      </w:r>
    </w:p>
    <w:p w:rsidR="00FC29A9" w:rsidRPr="00FC29A9" w:rsidRDefault="00FC29A9" w:rsidP="00595AD3">
      <w:pPr>
        <w:ind w:left="720"/>
        <w:jc w:val="both"/>
      </w:pPr>
      <w:r w:rsidRPr="00FC29A9">
        <w:t>а. нус;</w:t>
      </w:r>
    </w:p>
    <w:p w:rsidR="00FC29A9" w:rsidRPr="00FC29A9" w:rsidRDefault="00FC29A9" w:rsidP="00595AD3">
      <w:pPr>
        <w:ind w:left="720"/>
        <w:jc w:val="both"/>
      </w:pPr>
      <w:r w:rsidRPr="00FC29A9">
        <w:t>б.</w:t>
      </w:r>
      <w:r w:rsidR="000E7E20">
        <w:t xml:space="preserve"> </w:t>
      </w:r>
      <w:r w:rsidRPr="00FC29A9">
        <w:t>анамнесис;</w:t>
      </w:r>
    </w:p>
    <w:p w:rsidR="00FC29A9" w:rsidRPr="00FC29A9" w:rsidRDefault="00FC29A9" w:rsidP="00595AD3">
      <w:pPr>
        <w:ind w:left="720"/>
        <w:jc w:val="both"/>
      </w:pPr>
      <w:r w:rsidRPr="00FC29A9">
        <w:lastRenderedPageBreak/>
        <w:t>в. логос;</w:t>
      </w:r>
    </w:p>
    <w:p w:rsidR="00FC29A9" w:rsidRPr="00FC29A9" w:rsidRDefault="00FC29A9" w:rsidP="00595AD3">
      <w:pPr>
        <w:ind w:left="720"/>
        <w:jc w:val="both"/>
      </w:pPr>
      <w:r w:rsidRPr="00FC29A9">
        <w:t>г.</w:t>
      </w:r>
      <w:r w:rsidR="000E7E20">
        <w:t xml:space="preserve"> </w:t>
      </w:r>
      <w:r w:rsidRPr="00FC29A9">
        <w:t>хронос?</w:t>
      </w:r>
    </w:p>
    <w:p w:rsidR="00FC29A9" w:rsidRPr="00FC29A9" w:rsidRDefault="00FC29A9" w:rsidP="00595AD3">
      <w:pPr>
        <w:ind w:left="567"/>
        <w:jc w:val="both"/>
      </w:pPr>
    </w:p>
    <w:p w:rsidR="00FC29A9" w:rsidRPr="00FC29A9" w:rsidRDefault="00FC29A9" w:rsidP="00595AD3">
      <w:pPr>
        <w:numPr>
          <w:ilvl w:val="0"/>
          <w:numId w:val="12"/>
        </w:numPr>
        <w:jc w:val="both"/>
        <w:rPr>
          <w:b/>
        </w:rPr>
      </w:pPr>
      <w:r w:rsidRPr="00FC29A9">
        <w:rPr>
          <w:b/>
        </w:rPr>
        <w:t xml:space="preserve">Кто полагал первоосновой мироздания число: </w:t>
      </w:r>
    </w:p>
    <w:p w:rsidR="00FC29A9" w:rsidRPr="00FC29A9" w:rsidRDefault="00FC29A9" w:rsidP="00595AD3">
      <w:pPr>
        <w:ind w:left="720"/>
        <w:jc w:val="both"/>
      </w:pPr>
      <w:r w:rsidRPr="00FC29A9">
        <w:t>а. Платон;</w:t>
      </w:r>
    </w:p>
    <w:p w:rsidR="00FC29A9" w:rsidRPr="00FC29A9" w:rsidRDefault="00FC29A9" w:rsidP="00595AD3">
      <w:pPr>
        <w:ind w:left="720"/>
        <w:jc w:val="both"/>
      </w:pPr>
      <w:r w:rsidRPr="00FC29A9">
        <w:t>б. Пифагор;</w:t>
      </w:r>
    </w:p>
    <w:p w:rsidR="00FC29A9" w:rsidRPr="00FC29A9" w:rsidRDefault="00FC29A9" w:rsidP="00595AD3">
      <w:pPr>
        <w:ind w:left="720"/>
        <w:jc w:val="both"/>
      </w:pPr>
      <w:r w:rsidRPr="00FC29A9">
        <w:t>в. Аристотель;</w:t>
      </w:r>
    </w:p>
    <w:p w:rsidR="00FC29A9" w:rsidRPr="00FC29A9" w:rsidRDefault="00FC29A9" w:rsidP="00595AD3">
      <w:pPr>
        <w:ind w:left="720"/>
        <w:jc w:val="both"/>
      </w:pPr>
      <w:r w:rsidRPr="00FC29A9">
        <w:t>г.</w:t>
      </w:r>
      <w:r w:rsidR="000E7E20">
        <w:t xml:space="preserve"> </w:t>
      </w:r>
      <w:r w:rsidRPr="00FC29A9">
        <w:t>Горгий?</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Ученик Парменида, посредством апорий обосновывавший немыслимость движения:</w:t>
      </w:r>
    </w:p>
    <w:p w:rsidR="00FC29A9" w:rsidRPr="00FC29A9" w:rsidRDefault="00FC29A9" w:rsidP="00595AD3">
      <w:pPr>
        <w:ind w:left="720"/>
        <w:jc w:val="both"/>
      </w:pPr>
      <w:r w:rsidRPr="00FC29A9">
        <w:t>а. Ксенофан;</w:t>
      </w:r>
    </w:p>
    <w:p w:rsidR="00FC29A9" w:rsidRPr="00FC29A9" w:rsidRDefault="00FC29A9" w:rsidP="00595AD3">
      <w:pPr>
        <w:ind w:left="720"/>
        <w:jc w:val="both"/>
      </w:pPr>
      <w:r w:rsidRPr="00FC29A9">
        <w:t>б. Зенон;</w:t>
      </w:r>
    </w:p>
    <w:p w:rsidR="00FC29A9" w:rsidRPr="00FC29A9" w:rsidRDefault="00FC29A9" w:rsidP="00595AD3">
      <w:pPr>
        <w:ind w:left="720"/>
        <w:jc w:val="both"/>
      </w:pPr>
      <w:r w:rsidRPr="00FC29A9">
        <w:t>в. Мелисс;</w:t>
      </w:r>
    </w:p>
    <w:p w:rsidR="00FC29A9" w:rsidRPr="00FC29A9" w:rsidRDefault="00FC29A9" w:rsidP="00595AD3">
      <w:pPr>
        <w:ind w:left="720"/>
        <w:jc w:val="both"/>
      </w:pPr>
      <w:r w:rsidRPr="00FC29A9">
        <w:t>г. Протагор?</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Как называется дошедшая до нас поэма Парменида: </w:t>
      </w:r>
    </w:p>
    <w:p w:rsidR="00FC29A9" w:rsidRPr="00FC29A9" w:rsidRDefault="00FC29A9" w:rsidP="00595AD3">
      <w:pPr>
        <w:ind w:left="720"/>
        <w:jc w:val="both"/>
      </w:pPr>
      <w:r w:rsidRPr="00FC29A9">
        <w:t>а. о природе;</w:t>
      </w:r>
    </w:p>
    <w:p w:rsidR="00FC29A9" w:rsidRPr="00FC29A9" w:rsidRDefault="00FC29A9" w:rsidP="00595AD3">
      <w:pPr>
        <w:ind w:left="720"/>
        <w:jc w:val="both"/>
      </w:pPr>
      <w:r w:rsidRPr="00FC29A9">
        <w:t>б. о космосе;</w:t>
      </w:r>
    </w:p>
    <w:p w:rsidR="00FC29A9" w:rsidRPr="00FC29A9" w:rsidRDefault="00FC29A9" w:rsidP="00595AD3">
      <w:pPr>
        <w:ind w:left="720"/>
        <w:jc w:val="both"/>
      </w:pPr>
      <w:r w:rsidRPr="00FC29A9">
        <w:t>в. о бытии;</w:t>
      </w:r>
    </w:p>
    <w:p w:rsidR="00FC29A9" w:rsidRPr="00FC29A9" w:rsidRDefault="00FC29A9" w:rsidP="00595AD3">
      <w:pPr>
        <w:ind w:left="720"/>
        <w:jc w:val="both"/>
      </w:pPr>
      <w:r w:rsidRPr="00FC29A9">
        <w:t>г. о сущем?</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Какой из тезисов принадлежит Протагору: </w:t>
      </w:r>
    </w:p>
    <w:p w:rsidR="00FC29A9" w:rsidRPr="00FC29A9" w:rsidRDefault="00FC29A9" w:rsidP="00595AD3">
      <w:pPr>
        <w:ind w:left="720"/>
        <w:jc w:val="both"/>
      </w:pPr>
      <w:r w:rsidRPr="00FC29A9">
        <w:t xml:space="preserve">а. </w:t>
      </w:r>
      <w:r w:rsidR="005F48C5">
        <w:t>"</w:t>
      </w:r>
      <w:r w:rsidRPr="00FC29A9">
        <w:t>Этот космос...</w:t>
      </w:r>
      <w:r w:rsidR="005F48C5">
        <w:t>"</w:t>
      </w:r>
      <w:r w:rsidRPr="00FC29A9">
        <w:t>;</w:t>
      </w:r>
    </w:p>
    <w:p w:rsidR="00FC29A9" w:rsidRPr="00FC29A9" w:rsidRDefault="00FC29A9" w:rsidP="00595AD3">
      <w:pPr>
        <w:ind w:left="720"/>
        <w:jc w:val="both"/>
      </w:pPr>
      <w:r w:rsidRPr="00FC29A9">
        <w:t xml:space="preserve">б. </w:t>
      </w:r>
      <w:r w:rsidR="005F48C5">
        <w:t>"</w:t>
      </w:r>
      <w:r w:rsidRPr="00FC29A9">
        <w:t>Я знаю только то…</w:t>
      </w:r>
      <w:r w:rsidR="005F48C5">
        <w:t>"</w:t>
      </w:r>
      <w:r w:rsidRPr="00FC29A9">
        <w:t>;</w:t>
      </w:r>
    </w:p>
    <w:p w:rsidR="00FC29A9" w:rsidRPr="00FC29A9" w:rsidRDefault="00FC29A9" w:rsidP="00595AD3">
      <w:pPr>
        <w:ind w:left="720"/>
        <w:jc w:val="both"/>
      </w:pPr>
      <w:r w:rsidRPr="00FC29A9">
        <w:t xml:space="preserve">в. </w:t>
      </w:r>
      <w:r w:rsidR="005F48C5">
        <w:t>"</w:t>
      </w:r>
      <w:r w:rsidRPr="00FC29A9">
        <w:t>Платон мне друг…</w:t>
      </w:r>
      <w:r w:rsidR="005F48C5">
        <w:t>"</w:t>
      </w:r>
      <w:r w:rsidRPr="00FC29A9">
        <w:t>;</w:t>
      </w:r>
    </w:p>
    <w:p w:rsidR="00FC29A9" w:rsidRPr="00FC29A9" w:rsidRDefault="00FC29A9" w:rsidP="00595AD3">
      <w:pPr>
        <w:ind w:left="720"/>
        <w:jc w:val="both"/>
      </w:pPr>
      <w:r w:rsidRPr="00FC29A9">
        <w:t xml:space="preserve">г. </w:t>
      </w:r>
      <w:r w:rsidR="005F48C5">
        <w:t>"</w:t>
      </w:r>
      <w:r w:rsidRPr="00FC29A9">
        <w:t>Человек – мера всех…</w:t>
      </w:r>
      <w:r w:rsidR="005F48C5">
        <w:t>"</w:t>
      </w:r>
      <w:r w:rsidRPr="00FC29A9">
        <w:t>?</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Первым развил учение об Уме как движущей силе мироздания: </w:t>
      </w:r>
    </w:p>
    <w:p w:rsidR="00FC29A9" w:rsidRPr="00FC29A9" w:rsidRDefault="00FC29A9" w:rsidP="00595AD3">
      <w:pPr>
        <w:ind w:left="720"/>
        <w:jc w:val="both"/>
      </w:pPr>
      <w:r w:rsidRPr="00FC29A9">
        <w:t>а. Архелай;</w:t>
      </w:r>
    </w:p>
    <w:p w:rsidR="00FC29A9" w:rsidRPr="00FC29A9" w:rsidRDefault="00FC29A9" w:rsidP="00595AD3">
      <w:pPr>
        <w:ind w:left="720"/>
        <w:jc w:val="both"/>
      </w:pPr>
      <w:r w:rsidRPr="00FC29A9">
        <w:t>б. Аристофан;</w:t>
      </w:r>
    </w:p>
    <w:p w:rsidR="00FC29A9" w:rsidRPr="00FC29A9" w:rsidRDefault="00FC29A9" w:rsidP="00595AD3">
      <w:pPr>
        <w:ind w:left="720"/>
        <w:jc w:val="both"/>
      </w:pPr>
      <w:r w:rsidRPr="00FC29A9">
        <w:t>в. Анаксагор;</w:t>
      </w:r>
    </w:p>
    <w:p w:rsidR="00FC29A9" w:rsidRPr="00FC29A9" w:rsidRDefault="00FC29A9" w:rsidP="00595AD3">
      <w:pPr>
        <w:ind w:left="720"/>
        <w:jc w:val="both"/>
      </w:pPr>
      <w:r w:rsidRPr="00FC29A9">
        <w:t>г. Архимед?</w:t>
      </w:r>
    </w:p>
    <w:p w:rsidR="00FC29A9" w:rsidRPr="00FC29A9" w:rsidRDefault="00FC29A9" w:rsidP="00595AD3">
      <w:pPr>
        <w:jc w:val="both"/>
      </w:pPr>
    </w:p>
    <w:p w:rsidR="00FC29A9" w:rsidRPr="00FC29A9" w:rsidRDefault="00FC29A9" w:rsidP="00595AD3">
      <w:pPr>
        <w:numPr>
          <w:ilvl w:val="0"/>
          <w:numId w:val="12"/>
        </w:numPr>
        <w:jc w:val="both"/>
      </w:pPr>
      <w:r w:rsidRPr="00FC29A9">
        <w:rPr>
          <w:b/>
        </w:rPr>
        <w:t>Тип умозаключений; переход от частного суждения к общему; им часто пользовался</w:t>
      </w:r>
      <w:r w:rsidRPr="00FC29A9">
        <w:t xml:space="preserve"> Сократ: </w:t>
      </w:r>
    </w:p>
    <w:p w:rsidR="00FC29A9" w:rsidRPr="00FC29A9" w:rsidRDefault="00FC29A9" w:rsidP="00595AD3">
      <w:pPr>
        <w:ind w:left="720"/>
        <w:jc w:val="both"/>
      </w:pPr>
      <w:r w:rsidRPr="00FC29A9">
        <w:t>а. дедукция;</w:t>
      </w:r>
    </w:p>
    <w:p w:rsidR="00FC29A9" w:rsidRPr="00FC29A9" w:rsidRDefault="00FC29A9" w:rsidP="00595AD3">
      <w:pPr>
        <w:ind w:left="720"/>
        <w:jc w:val="both"/>
      </w:pPr>
      <w:r w:rsidRPr="00FC29A9">
        <w:t>б. индукция;</w:t>
      </w:r>
    </w:p>
    <w:p w:rsidR="00FC29A9" w:rsidRPr="00FC29A9" w:rsidRDefault="00FC29A9" w:rsidP="00595AD3">
      <w:pPr>
        <w:ind w:left="720"/>
        <w:jc w:val="both"/>
      </w:pPr>
      <w:r w:rsidRPr="00FC29A9">
        <w:t>в. аналогия;</w:t>
      </w:r>
    </w:p>
    <w:p w:rsidR="00FC29A9" w:rsidRPr="00FC29A9" w:rsidRDefault="00FC29A9" w:rsidP="00595AD3">
      <w:pPr>
        <w:ind w:left="720"/>
        <w:jc w:val="both"/>
      </w:pPr>
      <w:r w:rsidRPr="00FC29A9">
        <w:t>г. силлогизм?</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Как называется метод Сократа: </w:t>
      </w:r>
    </w:p>
    <w:p w:rsidR="00FC29A9" w:rsidRPr="00FC29A9" w:rsidRDefault="00FC29A9" w:rsidP="00595AD3">
      <w:pPr>
        <w:ind w:left="720"/>
        <w:jc w:val="both"/>
      </w:pPr>
      <w:r w:rsidRPr="00FC29A9">
        <w:t>а. критика;</w:t>
      </w:r>
    </w:p>
    <w:p w:rsidR="00FC29A9" w:rsidRPr="00FC29A9" w:rsidRDefault="00FC29A9" w:rsidP="00595AD3">
      <w:pPr>
        <w:ind w:left="720"/>
        <w:jc w:val="both"/>
      </w:pPr>
      <w:r w:rsidRPr="00FC29A9">
        <w:t>б. верификация;</w:t>
      </w:r>
    </w:p>
    <w:p w:rsidR="00FC29A9" w:rsidRPr="00FC29A9" w:rsidRDefault="00FC29A9" w:rsidP="00595AD3">
      <w:pPr>
        <w:ind w:left="720"/>
        <w:jc w:val="both"/>
      </w:pPr>
      <w:r w:rsidRPr="00FC29A9">
        <w:t>в. пропедевтика;</w:t>
      </w:r>
    </w:p>
    <w:p w:rsidR="00FC29A9" w:rsidRPr="00FC29A9" w:rsidRDefault="00FC29A9" w:rsidP="00595AD3">
      <w:pPr>
        <w:ind w:left="720"/>
        <w:jc w:val="both"/>
      </w:pPr>
      <w:r w:rsidRPr="00FC29A9">
        <w:t>г. майевтика?</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Ключевое понятие философии Платона: </w:t>
      </w:r>
    </w:p>
    <w:p w:rsidR="00FC29A9" w:rsidRPr="00FC29A9" w:rsidRDefault="00FC29A9" w:rsidP="00595AD3">
      <w:pPr>
        <w:ind w:left="720"/>
        <w:jc w:val="both"/>
      </w:pPr>
      <w:r w:rsidRPr="00FC29A9">
        <w:t>а. качество;</w:t>
      </w:r>
    </w:p>
    <w:p w:rsidR="00FC29A9" w:rsidRPr="00FC29A9" w:rsidRDefault="00FC29A9" w:rsidP="00595AD3">
      <w:pPr>
        <w:ind w:left="720"/>
        <w:jc w:val="both"/>
      </w:pPr>
      <w:r w:rsidRPr="00FC29A9">
        <w:t>б. интуиция;</w:t>
      </w:r>
    </w:p>
    <w:p w:rsidR="00FC29A9" w:rsidRPr="00FC29A9" w:rsidRDefault="00FC29A9" w:rsidP="00595AD3">
      <w:pPr>
        <w:ind w:left="720"/>
        <w:jc w:val="both"/>
      </w:pPr>
      <w:r w:rsidRPr="00FC29A9">
        <w:t>в. причина;</w:t>
      </w:r>
    </w:p>
    <w:p w:rsidR="00FC29A9" w:rsidRPr="00FC29A9" w:rsidRDefault="00FC29A9" w:rsidP="00595AD3">
      <w:pPr>
        <w:ind w:left="720"/>
        <w:jc w:val="both"/>
      </w:pPr>
      <w:r w:rsidRPr="00FC29A9">
        <w:t>г. идея?</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Высшая идея по Платону: </w:t>
      </w:r>
    </w:p>
    <w:p w:rsidR="00FC29A9" w:rsidRPr="00FC29A9" w:rsidRDefault="00FC29A9" w:rsidP="00595AD3">
      <w:pPr>
        <w:ind w:left="720"/>
        <w:jc w:val="both"/>
      </w:pPr>
      <w:r w:rsidRPr="00FC29A9">
        <w:lastRenderedPageBreak/>
        <w:t>а. благо;</w:t>
      </w:r>
    </w:p>
    <w:p w:rsidR="00FC29A9" w:rsidRPr="00FC29A9" w:rsidRDefault="00FC29A9" w:rsidP="00595AD3">
      <w:pPr>
        <w:ind w:left="720"/>
        <w:jc w:val="both"/>
      </w:pPr>
      <w:r w:rsidRPr="00FC29A9">
        <w:t>б. бытие;</w:t>
      </w:r>
    </w:p>
    <w:p w:rsidR="00FC29A9" w:rsidRPr="00FC29A9" w:rsidRDefault="00FC29A9" w:rsidP="00595AD3">
      <w:pPr>
        <w:ind w:left="720"/>
        <w:jc w:val="both"/>
      </w:pPr>
      <w:r w:rsidRPr="00FC29A9">
        <w:t>в. истина;</w:t>
      </w:r>
    </w:p>
    <w:p w:rsidR="00FC29A9" w:rsidRPr="00FC29A9" w:rsidRDefault="00FC29A9" w:rsidP="00595AD3">
      <w:pPr>
        <w:ind w:left="720"/>
        <w:jc w:val="both"/>
      </w:pPr>
      <w:r w:rsidRPr="00FC29A9">
        <w:t>г. человек?</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Создатель античного атомизма: </w:t>
      </w:r>
    </w:p>
    <w:p w:rsidR="00FC29A9" w:rsidRPr="00FC29A9" w:rsidRDefault="00FC29A9" w:rsidP="00595AD3">
      <w:pPr>
        <w:ind w:left="720"/>
        <w:jc w:val="both"/>
      </w:pPr>
      <w:r w:rsidRPr="00FC29A9">
        <w:t>а. Аристотель;</w:t>
      </w:r>
    </w:p>
    <w:p w:rsidR="00FC29A9" w:rsidRPr="00FC29A9" w:rsidRDefault="00FC29A9" w:rsidP="00595AD3">
      <w:pPr>
        <w:ind w:left="720"/>
        <w:jc w:val="both"/>
      </w:pPr>
      <w:r w:rsidRPr="00FC29A9">
        <w:t>б. Платон;</w:t>
      </w:r>
    </w:p>
    <w:p w:rsidR="00FC29A9" w:rsidRPr="00FC29A9" w:rsidRDefault="00FC29A9" w:rsidP="00595AD3">
      <w:pPr>
        <w:ind w:left="720"/>
        <w:jc w:val="both"/>
      </w:pPr>
      <w:r w:rsidRPr="00FC29A9">
        <w:t>в. Фалес;</w:t>
      </w:r>
    </w:p>
    <w:p w:rsidR="00FC29A9" w:rsidRPr="00FC29A9" w:rsidRDefault="00FC29A9" w:rsidP="00595AD3">
      <w:pPr>
        <w:ind w:left="720"/>
        <w:jc w:val="both"/>
      </w:pPr>
      <w:r w:rsidRPr="00FC29A9">
        <w:t>г. Демокрит?</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Как называется корпус работ по логике Аристотеля: </w:t>
      </w:r>
    </w:p>
    <w:p w:rsidR="00FC29A9" w:rsidRPr="00FC29A9" w:rsidRDefault="00FC29A9" w:rsidP="00595AD3">
      <w:pPr>
        <w:ind w:left="720"/>
        <w:jc w:val="both"/>
      </w:pPr>
      <w:r w:rsidRPr="00FC29A9">
        <w:t>а. Гиперион;</w:t>
      </w:r>
    </w:p>
    <w:p w:rsidR="00FC29A9" w:rsidRPr="00FC29A9" w:rsidRDefault="00FC29A9" w:rsidP="00595AD3">
      <w:pPr>
        <w:ind w:left="720"/>
        <w:jc w:val="both"/>
      </w:pPr>
      <w:r w:rsidRPr="00FC29A9">
        <w:t>б. Илиада;</w:t>
      </w:r>
    </w:p>
    <w:p w:rsidR="00FC29A9" w:rsidRPr="00FC29A9" w:rsidRDefault="00FC29A9" w:rsidP="00595AD3">
      <w:pPr>
        <w:ind w:left="720"/>
        <w:jc w:val="both"/>
      </w:pPr>
      <w:r w:rsidRPr="00FC29A9">
        <w:t>в. Органон;</w:t>
      </w:r>
    </w:p>
    <w:p w:rsidR="00FC29A9" w:rsidRPr="00FC29A9" w:rsidRDefault="00FC29A9" w:rsidP="00595AD3">
      <w:pPr>
        <w:ind w:left="720"/>
        <w:jc w:val="both"/>
      </w:pPr>
      <w:r w:rsidRPr="00FC29A9">
        <w:t>г.</w:t>
      </w:r>
      <w:r w:rsidR="000E7E20">
        <w:t xml:space="preserve"> </w:t>
      </w:r>
      <w:r w:rsidRPr="00FC29A9">
        <w:t>Калгон?</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Какая наука является совершенной по Аристотелю: </w:t>
      </w:r>
    </w:p>
    <w:p w:rsidR="00FC29A9" w:rsidRPr="00FC29A9" w:rsidRDefault="00FC29A9" w:rsidP="00595AD3">
      <w:pPr>
        <w:ind w:left="720"/>
        <w:jc w:val="both"/>
      </w:pPr>
      <w:r w:rsidRPr="00FC29A9">
        <w:t>а. математика;</w:t>
      </w:r>
    </w:p>
    <w:p w:rsidR="00FC29A9" w:rsidRPr="00FC29A9" w:rsidRDefault="00FC29A9" w:rsidP="00595AD3">
      <w:pPr>
        <w:ind w:left="720"/>
        <w:jc w:val="both"/>
      </w:pPr>
      <w:r w:rsidRPr="00FC29A9">
        <w:t>б. метафизика;</w:t>
      </w:r>
    </w:p>
    <w:p w:rsidR="00FC29A9" w:rsidRPr="00FC29A9" w:rsidRDefault="00FC29A9" w:rsidP="00595AD3">
      <w:pPr>
        <w:ind w:left="720"/>
        <w:jc w:val="both"/>
      </w:pPr>
      <w:r w:rsidRPr="00FC29A9">
        <w:t>в. физика;</w:t>
      </w:r>
    </w:p>
    <w:p w:rsidR="00FC29A9" w:rsidRPr="00FC29A9" w:rsidRDefault="00FC29A9" w:rsidP="00595AD3">
      <w:pPr>
        <w:ind w:left="720"/>
        <w:jc w:val="both"/>
      </w:pPr>
      <w:r w:rsidRPr="00FC29A9">
        <w:t>г. этика?</w:t>
      </w:r>
    </w:p>
    <w:p w:rsidR="00FC29A9" w:rsidRPr="00FC29A9" w:rsidRDefault="00FC29A9" w:rsidP="00595AD3">
      <w:pPr>
        <w:tabs>
          <w:tab w:val="left" w:pos="1785"/>
        </w:tabs>
        <w:jc w:val="both"/>
        <w:rPr>
          <w:b/>
        </w:rPr>
      </w:pPr>
    </w:p>
    <w:p w:rsidR="00FC29A9" w:rsidRPr="00FC29A9" w:rsidRDefault="00FC29A9" w:rsidP="00595AD3">
      <w:pPr>
        <w:numPr>
          <w:ilvl w:val="0"/>
          <w:numId w:val="12"/>
        </w:numPr>
        <w:jc w:val="both"/>
        <w:rPr>
          <w:b/>
        </w:rPr>
      </w:pPr>
      <w:r w:rsidRPr="00FC29A9">
        <w:rPr>
          <w:b/>
        </w:rPr>
        <w:t xml:space="preserve">Какой вопрос наиболее адекватен о причине телеологической: </w:t>
      </w:r>
    </w:p>
    <w:p w:rsidR="00FC29A9" w:rsidRPr="00FC29A9" w:rsidRDefault="00FC29A9" w:rsidP="00595AD3">
      <w:pPr>
        <w:ind w:left="720"/>
        <w:jc w:val="both"/>
      </w:pPr>
      <w:r w:rsidRPr="00FC29A9">
        <w:t>а. зачем;</w:t>
      </w:r>
    </w:p>
    <w:p w:rsidR="00FC29A9" w:rsidRPr="00FC29A9" w:rsidRDefault="00FC29A9" w:rsidP="00595AD3">
      <w:pPr>
        <w:ind w:left="720"/>
        <w:jc w:val="both"/>
      </w:pPr>
      <w:r w:rsidRPr="00FC29A9">
        <w:t>б. почему;</w:t>
      </w:r>
    </w:p>
    <w:p w:rsidR="00FC29A9" w:rsidRPr="00FC29A9" w:rsidRDefault="00FC29A9" w:rsidP="00595AD3">
      <w:pPr>
        <w:ind w:left="720"/>
        <w:jc w:val="both"/>
      </w:pPr>
      <w:r w:rsidRPr="00FC29A9">
        <w:t>в. как;</w:t>
      </w:r>
    </w:p>
    <w:p w:rsidR="00FC29A9" w:rsidRPr="00FC29A9" w:rsidRDefault="00FC29A9" w:rsidP="00595AD3">
      <w:pPr>
        <w:ind w:left="720"/>
        <w:jc w:val="both"/>
      </w:pPr>
      <w:r w:rsidRPr="00FC29A9">
        <w:t>г. сколько?</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Самый крупный диалог Платона, занимающий в его творчестве центральное положение: </w:t>
      </w:r>
    </w:p>
    <w:p w:rsidR="00FC29A9" w:rsidRPr="00FC29A9" w:rsidRDefault="00FC29A9" w:rsidP="00595AD3">
      <w:pPr>
        <w:ind w:left="720"/>
        <w:jc w:val="both"/>
      </w:pPr>
      <w:r w:rsidRPr="00FC29A9">
        <w:t xml:space="preserve">а. </w:t>
      </w:r>
      <w:r w:rsidR="005F48C5">
        <w:t>"</w:t>
      </w:r>
      <w:r w:rsidRPr="00FC29A9">
        <w:t>Хармид</w:t>
      </w:r>
      <w:r w:rsidR="005F48C5">
        <w:t>"</w:t>
      </w:r>
      <w:r w:rsidRPr="00FC29A9">
        <w:t>;</w:t>
      </w:r>
    </w:p>
    <w:p w:rsidR="00FC29A9" w:rsidRPr="00FC29A9" w:rsidRDefault="00FC29A9" w:rsidP="00595AD3">
      <w:pPr>
        <w:ind w:left="720"/>
        <w:jc w:val="both"/>
      </w:pPr>
      <w:r w:rsidRPr="00FC29A9">
        <w:t xml:space="preserve">б. </w:t>
      </w:r>
      <w:r w:rsidR="005F48C5">
        <w:t>"</w:t>
      </w:r>
      <w:r w:rsidRPr="00FC29A9">
        <w:t>Апология Сократа</w:t>
      </w:r>
      <w:r w:rsidR="005F48C5">
        <w:t>"</w:t>
      </w:r>
      <w:r w:rsidRPr="00FC29A9">
        <w:t>;</w:t>
      </w:r>
    </w:p>
    <w:p w:rsidR="00FC29A9" w:rsidRPr="00FC29A9" w:rsidRDefault="00FC29A9" w:rsidP="00595AD3">
      <w:pPr>
        <w:ind w:left="720"/>
        <w:jc w:val="both"/>
      </w:pPr>
      <w:r w:rsidRPr="00FC29A9">
        <w:t xml:space="preserve">в. </w:t>
      </w:r>
      <w:r w:rsidR="005F48C5">
        <w:t>"</w:t>
      </w:r>
      <w:r w:rsidRPr="00FC29A9">
        <w:t>Парламент</w:t>
      </w:r>
      <w:r w:rsidR="005F48C5">
        <w:t>"</w:t>
      </w:r>
      <w:r w:rsidRPr="00FC29A9">
        <w:t>;</w:t>
      </w:r>
    </w:p>
    <w:p w:rsidR="00FC29A9" w:rsidRPr="00FC29A9" w:rsidRDefault="00FC29A9" w:rsidP="00595AD3">
      <w:pPr>
        <w:ind w:left="720"/>
        <w:jc w:val="both"/>
      </w:pPr>
      <w:r w:rsidRPr="00FC29A9">
        <w:t xml:space="preserve">г. </w:t>
      </w:r>
      <w:r w:rsidR="005F48C5">
        <w:t>"</w:t>
      </w:r>
      <w:r w:rsidRPr="00FC29A9">
        <w:t>Государство</w:t>
      </w:r>
      <w:r w:rsidR="005F48C5">
        <w:t>"</w:t>
      </w:r>
      <w:r w:rsidRPr="00FC29A9">
        <w:t>?</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Основатель неоплатонизма: </w:t>
      </w:r>
    </w:p>
    <w:p w:rsidR="00FC29A9" w:rsidRPr="00FC29A9" w:rsidRDefault="00FC29A9" w:rsidP="00595AD3">
      <w:pPr>
        <w:ind w:left="720"/>
        <w:jc w:val="both"/>
      </w:pPr>
      <w:r w:rsidRPr="00FC29A9">
        <w:t>а. Сенека;</w:t>
      </w:r>
    </w:p>
    <w:p w:rsidR="00FC29A9" w:rsidRPr="00FC29A9" w:rsidRDefault="00FC29A9" w:rsidP="00595AD3">
      <w:pPr>
        <w:ind w:left="720"/>
        <w:jc w:val="both"/>
      </w:pPr>
      <w:r w:rsidRPr="00FC29A9">
        <w:t>б. Эмпедокл;</w:t>
      </w:r>
    </w:p>
    <w:p w:rsidR="00FC29A9" w:rsidRPr="00FC29A9" w:rsidRDefault="00FC29A9" w:rsidP="00595AD3">
      <w:pPr>
        <w:ind w:left="720"/>
        <w:jc w:val="both"/>
      </w:pPr>
      <w:r w:rsidRPr="00FC29A9">
        <w:t>в.</w:t>
      </w:r>
      <w:r w:rsidR="000E7E20">
        <w:t xml:space="preserve"> </w:t>
      </w:r>
      <w:r w:rsidRPr="00FC29A9">
        <w:t>Ямвлих;</w:t>
      </w:r>
    </w:p>
    <w:p w:rsidR="00FC29A9" w:rsidRPr="00FC29A9" w:rsidRDefault="00FC29A9" w:rsidP="00595AD3">
      <w:pPr>
        <w:ind w:left="720"/>
        <w:jc w:val="both"/>
      </w:pPr>
      <w:r w:rsidRPr="00FC29A9">
        <w:t>г. Плотин?</w:t>
      </w:r>
    </w:p>
    <w:p w:rsidR="00FC29A9" w:rsidRPr="00FC29A9" w:rsidRDefault="00FC29A9" w:rsidP="00595AD3">
      <w:pPr>
        <w:jc w:val="both"/>
      </w:pPr>
    </w:p>
    <w:p w:rsidR="00FC29A9" w:rsidRPr="00FC29A9" w:rsidRDefault="00FC29A9" w:rsidP="00595AD3">
      <w:pPr>
        <w:numPr>
          <w:ilvl w:val="0"/>
          <w:numId w:val="12"/>
        </w:numPr>
        <w:jc w:val="both"/>
        <w:rPr>
          <w:b/>
        </w:rPr>
      </w:pPr>
      <w:r w:rsidRPr="00FC29A9">
        <w:rPr>
          <w:b/>
        </w:rPr>
        <w:t xml:space="preserve">Душевное состояние, одинаково ценимое в философии скептицизма, гедонизма, стоицизма: </w:t>
      </w:r>
    </w:p>
    <w:p w:rsidR="00FC29A9" w:rsidRPr="00FC29A9" w:rsidRDefault="00FC29A9" w:rsidP="00595AD3">
      <w:pPr>
        <w:ind w:left="720"/>
        <w:jc w:val="both"/>
      </w:pPr>
      <w:r w:rsidRPr="00FC29A9">
        <w:t>а. катарсис;</w:t>
      </w:r>
    </w:p>
    <w:p w:rsidR="00FC29A9" w:rsidRPr="00FC29A9" w:rsidRDefault="00FC29A9" w:rsidP="00595AD3">
      <w:pPr>
        <w:ind w:left="720"/>
        <w:jc w:val="both"/>
      </w:pPr>
      <w:r w:rsidRPr="00FC29A9">
        <w:t>б.экстасис;</w:t>
      </w:r>
    </w:p>
    <w:p w:rsidR="00FC29A9" w:rsidRPr="00FC29A9" w:rsidRDefault="00FC29A9" w:rsidP="00595AD3">
      <w:pPr>
        <w:ind w:left="720"/>
        <w:jc w:val="both"/>
      </w:pPr>
      <w:r w:rsidRPr="00FC29A9">
        <w:t>в. эйфория;</w:t>
      </w:r>
    </w:p>
    <w:p w:rsidR="00FC29A9" w:rsidRPr="00FC29A9" w:rsidRDefault="00FC29A9" w:rsidP="00595AD3">
      <w:pPr>
        <w:ind w:left="720"/>
        <w:jc w:val="both"/>
      </w:pPr>
      <w:r w:rsidRPr="00FC29A9">
        <w:t>г. атараксия?</w:t>
      </w:r>
    </w:p>
    <w:p w:rsidR="00FC29A9" w:rsidRPr="00FC29A9" w:rsidRDefault="00FC29A9" w:rsidP="00595AD3">
      <w:pPr>
        <w:jc w:val="both"/>
        <w:rPr>
          <w:b/>
        </w:rPr>
      </w:pPr>
    </w:p>
    <w:p w:rsidR="00FC29A9" w:rsidRPr="00FC29A9" w:rsidRDefault="00FC29A9" w:rsidP="00595AD3">
      <w:pPr>
        <w:numPr>
          <w:ilvl w:val="0"/>
          <w:numId w:val="12"/>
        </w:numPr>
        <w:rPr>
          <w:b/>
        </w:rPr>
      </w:pPr>
      <w:r w:rsidRPr="00FC29A9">
        <w:rPr>
          <w:b/>
        </w:rPr>
        <w:t>Какую стихию полагал Анаксимен первоосновой мироздания:</w:t>
      </w:r>
    </w:p>
    <w:p w:rsidR="00FC29A9" w:rsidRPr="00FC29A9" w:rsidRDefault="00FC29A9" w:rsidP="00595AD3">
      <w:pPr>
        <w:ind w:left="720"/>
      </w:pPr>
      <w:r w:rsidRPr="00FC29A9">
        <w:t>а. воду;</w:t>
      </w:r>
    </w:p>
    <w:p w:rsidR="00FC29A9" w:rsidRPr="00FC29A9" w:rsidRDefault="00FC29A9" w:rsidP="00595AD3">
      <w:pPr>
        <w:ind w:left="720"/>
      </w:pPr>
      <w:r w:rsidRPr="00FC29A9">
        <w:t>б. землю;</w:t>
      </w:r>
    </w:p>
    <w:p w:rsidR="00FC29A9" w:rsidRPr="00FC29A9" w:rsidRDefault="00FC29A9" w:rsidP="00595AD3">
      <w:pPr>
        <w:ind w:left="720"/>
      </w:pPr>
      <w:r w:rsidRPr="00FC29A9">
        <w:t>в. воздух;</w:t>
      </w:r>
    </w:p>
    <w:p w:rsidR="00FC29A9" w:rsidRPr="00FC29A9" w:rsidRDefault="00FC29A9" w:rsidP="00595AD3">
      <w:pPr>
        <w:ind w:left="720"/>
      </w:pPr>
      <w:r w:rsidRPr="00FC29A9">
        <w:t>г. огонь?</w:t>
      </w:r>
    </w:p>
    <w:p w:rsidR="00FC29A9" w:rsidRPr="00FC29A9" w:rsidRDefault="00FC29A9" w:rsidP="00595AD3"/>
    <w:p w:rsidR="00FC29A9" w:rsidRPr="00FC29A9" w:rsidRDefault="00FC29A9" w:rsidP="00595AD3">
      <w:pPr>
        <w:numPr>
          <w:ilvl w:val="0"/>
          <w:numId w:val="12"/>
        </w:numPr>
        <w:rPr>
          <w:b/>
        </w:rPr>
      </w:pPr>
      <w:r w:rsidRPr="00FC29A9">
        <w:rPr>
          <w:b/>
        </w:rPr>
        <w:t xml:space="preserve">В каком из четырех Евангелий утверждается тезис </w:t>
      </w:r>
      <w:r w:rsidR="005F48C5">
        <w:rPr>
          <w:b/>
        </w:rPr>
        <w:t>"</w:t>
      </w:r>
      <w:r w:rsidRPr="00FC29A9">
        <w:rPr>
          <w:b/>
        </w:rPr>
        <w:t>В начале было Слово</w:t>
      </w:r>
      <w:r w:rsidR="005F48C5">
        <w:rPr>
          <w:b/>
        </w:rPr>
        <w:t>"</w:t>
      </w:r>
      <w:r w:rsidRPr="00FC29A9">
        <w:rPr>
          <w:b/>
        </w:rPr>
        <w:t>:</w:t>
      </w:r>
    </w:p>
    <w:p w:rsidR="00FC29A9" w:rsidRPr="00FC29A9" w:rsidRDefault="00FC29A9" w:rsidP="00595AD3">
      <w:pPr>
        <w:ind w:left="720"/>
      </w:pPr>
      <w:r w:rsidRPr="00FC29A9">
        <w:t>а. от Матфея;</w:t>
      </w:r>
    </w:p>
    <w:p w:rsidR="00FC29A9" w:rsidRPr="00FC29A9" w:rsidRDefault="00FC29A9" w:rsidP="00595AD3">
      <w:pPr>
        <w:ind w:left="720"/>
      </w:pPr>
      <w:r w:rsidRPr="00FC29A9">
        <w:t>б. от Марка;</w:t>
      </w:r>
    </w:p>
    <w:p w:rsidR="00FC29A9" w:rsidRPr="00FC29A9" w:rsidRDefault="00FC29A9" w:rsidP="00595AD3">
      <w:pPr>
        <w:ind w:left="720"/>
      </w:pPr>
      <w:r w:rsidRPr="00FC29A9">
        <w:t>в. от Луки;</w:t>
      </w:r>
    </w:p>
    <w:p w:rsidR="00FC29A9" w:rsidRPr="00FC29A9" w:rsidRDefault="00FC29A9" w:rsidP="00595AD3">
      <w:pPr>
        <w:ind w:left="720"/>
      </w:pPr>
      <w:r w:rsidRPr="00FC29A9">
        <w:t>г. от Иоанна?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Учение Церкви о конце мировой истории:</w:t>
      </w:r>
    </w:p>
    <w:p w:rsidR="00FC29A9" w:rsidRPr="00FC29A9" w:rsidRDefault="00FC29A9" w:rsidP="00595AD3">
      <w:pPr>
        <w:ind w:left="720"/>
        <w:jc w:val="both"/>
      </w:pPr>
      <w:r w:rsidRPr="00FC29A9">
        <w:t>а. экзегеза;</w:t>
      </w:r>
    </w:p>
    <w:p w:rsidR="00FC29A9" w:rsidRPr="00FC29A9" w:rsidRDefault="00FC29A9" w:rsidP="00595AD3">
      <w:pPr>
        <w:ind w:left="720"/>
        <w:jc w:val="both"/>
      </w:pPr>
      <w:r w:rsidRPr="00FC29A9">
        <w:t>б. гомилетика;</w:t>
      </w:r>
    </w:p>
    <w:p w:rsidR="00FC29A9" w:rsidRPr="00FC29A9" w:rsidRDefault="00FC29A9" w:rsidP="00595AD3">
      <w:pPr>
        <w:ind w:left="720"/>
        <w:jc w:val="both"/>
      </w:pPr>
      <w:r w:rsidRPr="00FC29A9">
        <w:t>в.</w:t>
      </w:r>
      <w:r w:rsidR="000E7E20">
        <w:t xml:space="preserve"> </w:t>
      </w:r>
      <w:r w:rsidRPr="00FC29A9">
        <w:t>глобалистика;</w:t>
      </w:r>
    </w:p>
    <w:p w:rsidR="00FC29A9" w:rsidRPr="00FC29A9" w:rsidRDefault="00FC29A9" w:rsidP="00595AD3">
      <w:pPr>
        <w:ind w:left="720"/>
        <w:jc w:val="both"/>
      </w:pPr>
      <w:r w:rsidRPr="00FC29A9">
        <w:t>г. эсхатология?</w:t>
      </w:r>
    </w:p>
    <w:p w:rsidR="00FC29A9" w:rsidRPr="00FC29A9" w:rsidRDefault="00FC29A9" w:rsidP="00595AD3">
      <w:pPr>
        <w:jc w:val="both"/>
      </w:pPr>
    </w:p>
    <w:p w:rsidR="00FC29A9" w:rsidRPr="00FC29A9" w:rsidRDefault="00FC29A9" w:rsidP="00595AD3">
      <w:pPr>
        <w:numPr>
          <w:ilvl w:val="0"/>
          <w:numId w:val="12"/>
        </w:numPr>
        <w:jc w:val="both"/>
        <w:rPr>
          <w:b/>
        </w:rPr>
      </w:pPr>
      <w:r w:rsidRPr="00FC29A9">
        <w:rPr>
          <w:b/>
        </w:rPr>
        <w:t xml:space="preserve">К какому направлению следует относить Тертуллиана: </w:t>
      </w:r>
    </w:p>
    <w:p w:rsidR="00FC29A9" w:rsidRPr="00FC29A9" w:rsidRDefault="00FC29A9" w:rsidP="00595AD3">
      <w:pPr>
        <w:ind w:left="720"/>
        <w:jc w:val="both"/>
      </w:pPr>
      <w:r w:rsidRPr="00FC29A9">
        <w:t>а. неоплатонизм;</w:t>
      </w:r>
    </w:p>
    <w:p w:rsidR="00FC29A9" w:rsidRPr="00FC29A9" w:rsidRDefault="00FC29A9" w:rsidP="00595AD3">
      <w:pPr>
        <w:ind w:left="720"/>
        <w:jc w:val="both"/>
      </w:pPr>
      <w:r w:rsidRPr="00FC29A9">
        <w:t>б. западная схоластика;</w:t>
      </w:r>
    </w:p>
    <w:p w:rsidR="00FC29A9" w:rsidRPr="00FC29A9" w:rsidRDefault="00FC29A9" w:rsidP="00595AD3">
      <w:pPr>
        <w:ind w:left="720"/>
        <w:jc w:val="both"/>
      </w:pPr>
      <w:r w:rsidRPr="00FC29A9">
        <w:t>а. западная патристика;</w:t>
      </w:r>
    </w:p>
    <w:p w:rsidR="00FC29A9" w:rsidRPr="00FC29A9" w:rsidRDefault="00FC29A9" w:rsidP="00595AD3">
      <w:pPr>
        <w:ind w:left="720"/>
        <w:jc w:val="both"/>
      </w:pPr>
      <w:r w:rsidRPr="00FC29A9">
        <w:t>г. восточная патристика?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Философское искусство толкования текстов называется:</w:t>
      </w:r>
    </w:p>
    <w:p w:rsidR="00FC29A9" w:rsidRPr="00FC29A9" w:rsidRDefault="00FC29A9" w:rsidP="00595AD3">
      <w:pPr>
        <w:ind w:left="720"/>
        <w:jc w:val="both"/>
      </w:pPr>
      <w:r w:rsidRPr="00FC29A9">
        <w:t>а. редукция;</w:t>
      </w:r>
    </w:p>
    <w:p w:rsidR="00FC29A9" w:rsidRPr="00FC29A9" w:rsidRDefault="00FC29A9" w:rsidP="00595AD3">
      <w:pPr>
        <w:ind w:left="720"/>
        <w:jc w:val="both"/>
      </w:pPr>
      <w:r w:rsidRPr="00FC29A9">
        <w:t>б. герменевтика;</w:t>
      </w:r>
    </w:p>
    <w:p w:rsidR="00FC29A9" w:rsidRPr="00FC29A9" w:rsidRDefault="00FC29A9" w:rsidP="00595AD3">
      <w:pPr>
        <w:ind w:left="720"/>
        <w:jc w:val="both"/>
      </w:pPr>
      <w:r w:rsidRPr="00FC29A9">
        <w:t>в. аналитика;</w:t>
      </w:r>
    </w:p>
    <w:p w:rsidR="00FC29A9" w:rsidRPr="00FC29A9" w:rsidRDefault="00FC29A9" w:rsidP="00595AD3">
      <w:pPr>
        <w:ind w:left="720"/>
        <w:jc w:val="both"/>
      </w:pPr>
      <w:r w:rsidRPr="00FC29A9">
        <w:t>г. синергетика?</w:t>
      </w:r>
    </w:p>
    <w:p w:rsidR="00FC29A9" w:rsidRPr="00FC29A9" w:rsidRDefault="00FC29A9" w:rsidP="00595AD3">
      <w:pPr>
        <w:tabs>
          <w:tab w:val="num" w:pos="0"/>
        </w:tabs>
        <w:jc w:val="both"/>
        <w:rPr>
          <w:b/>
        </w:rPr>
      </w:pPr>
    </w:p>
    <w:p w:rsidR="00FC29A9" w:rsidRPr="00FC29A9" w:rsidRDefault="00FC29A9" w:rsidP="00595AD3">
      <w:pPr>
        <w:numPr>
          <w:ilvl w:val="0"/>
          <w:numId w:val="12"/>
        </w:numPr>
        <w:jc w:val="both"/>
        <w:rPr>
          <w:b/>
        </w:rPr>
      </w:pPr>
      <w:r w:rsidRPr="00FC29A9">
        <w:rPr>
          <w:b/>
        </w:rPr>
        <w:t xml:space="preserve">Два основных понятия, посредством которых выражен догмат о Троице: </w:t>
      </w:r>
    </w:p>
    <w:p w:rsidR="00FC29A9" w:rsidRPr="00FC29A9" w:rsidRDefault="00FC29A9" w:rsidP="00595AD3">
      <w:pPr>
        <w:ind w:left="720"/>
        <w:jc w:val="both"/>
      </w:pPr>
      <w:r w:rsidRPr="00FC29A9">
        <w:t>а. аутентичность;</w:t>
      </w:r>
    </w:p>
    <w:p w:rsidR="00FC29A9" w:rsidRPr="00FC29A9" w:rsidRDefault="00FC29A9" w:rsidP="00595AD3">
      <w:pPr>
        <w:ind w:left="720"/>
        <w:jc w:val="both"/>
      </w:pPr>
      <w:r w:rsidRPr="00FC29A9">
        <w:t>б.</w:t>
      </w:r>
      <w:r w:rsidR="000E7E20">
        <w:t xml:space="preserve"> </w:t>
      </w:r>
      <w:r w:rsidRPr="00FC29A9">
        <w:t>экзистенция;</w:t>
      </w:r>
    </w:p>
    <w:p w:rsidR="00FC29A9" w:rsidRPr="00FC29A9" w:rsidRDefault="00FC29A9" w:rsidP="00595AD3">
      <w:pPr>
        <w:ind w:left="720"/>
        <w:jc w:val="both"/>
      </w:pPr>
      <w:r w:rsidRPr="00FC29A9">
        <w:t>в.</w:t>
      </w:r>
      <w:r w:rsidR="000E7E20">
        <w:t xml:space="preserve"> </w:t>
      </w:r>
      <w:r w:rsidRPr="00FC29A9">
        <w:t>эйдос;</w:t>
      </w:r>
    </w:p>
    <w:p w:rsidR="00FC29A9" w:rsidRPr="00FC29A9" w:rsidRDefault="00FC29A9" w:rsidP="00595AD3">
      <w:pPr>
        <w:ind w:left="720"/>
        <w:jc w:val="both"/>
      </w:pPr>
      <w:r w:rsidRPr="00FC29A9">
        <w:t>г. субстанция;</w:t>
      </w:r>
    </w:p>
    <w:p w:rsidR="00FC29A9" w:rsidRPr="00FC29A9" w:rsidRDefault="00FC29A9" w:rsidP="00595AD3">
      <w:pPr>
        <w:ind w:left="720"/>
        <w:jc w:val="both"/>
      </w:pPr>
      <w:r w:rsidRPr="00FC29A9">
        <w:t>д. ипостась;</w:t>
      </w:r>
    </w:p>
    <w:p w:rsidR="00FC29A9" w:rsidRPr="00FC29A9" w:rsidRDefault="00FC29A9" w:rsidP="00595AD3">
      <w:pPr>
        <w:ind w:left="720"/>
        <w:jc w:val="both"/>
      </w:pPr>
      <w:r w:rsidRPr="00FC29A9">
        <w:t>е. сущность;</w:t>
      </w:r>
    </w:p>
    <w:p w:rsidR="00FC29A9" w:rsidRPr="00FC29A9" w:rsidRDefault="00FC29A9" w:rsidP="00595AD3">
      <w:pPr>
        <w:ind w:left="720"/>
        <w:jc w:val="both"/>
      </w:pPr>
      <w:r w:rsidRPr="00FC29A9">
        <w:t>ж. эманация?</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Основное сочинение св. Максима Исповедника: </w:t>
      </w:r>
    </w:p>
    <w:p w:rsidR="00FC29A9" w:rsidRPr="00FC29A9" w:rsidRDefault="00FC29A9" w:rsidP="00595AD3">
      <w:pPr>
        <w:ind w:left="720"/>
        <w:jc w:val="both"/>
      </w:pPr>
      <w:r w:rsidRPr="00FC29A9">
        <w:t xml:space="preserve">а. </w:t>
      </w:r>
      <w:r w:rsidR="005F48C5">
        <w:t>"</w:t>
      </w:r>
      <w:r w:rsidRPr="00FC29A9">
        <w:t>Строматы</w:t>
      </w:r>
      <w:r w:rsidR="005F48C5">
        <w:t>"</w:t>
      </w:r>
      <w:r w:rsidRPr="00FC29A9">
        <w:t>;</w:t>
      </w:r>
    </w:p>
    <w:p w:rsidR="00FC29A9" w:rsidRPr="00FC29A9" w:rsidRDefault="00FC29A9" w:rsidP="00595AD3">
      <w:pPr>
        <w:ind w:left="720"/>
        <w:jc w:val="both"/>
      </w:pPr>
      <w:r w:rsidRPr="00FC29A9">
        <w:t xml:space="preserve">б. </w:t>
      </w:r>
      <w:r w:rsidR="005F48C5">
        <w:t>"</w:t>
      </w:r>
      <w:r w:rsidRPr="00FC29A9">
        <w:t>Шестоднев</w:t>
      </w:r>
      <w:r w:rsidR="005F48C5">
        <w:t>"</w:t>
      </w:r>
      <w:r w:rsidRPr="00FC29A9">
        <w:t>;</w:t>
      </w:r>
    </w:p>
    <w:p w:rsidR="00FC29A9" w:rsidRPr="00FC29A9" w:rsidRDefault="00FC29A9" w:rsidP="00595AD3">
      <w:pPr>
        <w:ind w:left="720"/>
        <w:jc w:val="both"/>
      </w:pPr>
      <w:r w:rsidRPr="00FC29A9">
        <w:t xml:space="preserve">в. </w:t>
      </w:r>
      <w:r w:rsidR="005F48C5">
        <w:t>"</w:t>
      </w:r>
      <w:r w:rsidRPr="00FC29A9">
        <w:t>Мистагогия</w:t>
      </w:r>
      <w:r w:rsidR="005F48C5">
        <w:t>"</w:t>
      </w:r>
      <w:r w:rsidRPr="00FC29A9">
        <w:t>;</w:t>
      </w:r>
    </w:p>
    <w:p w:rsidR="00FC29A9" w:rsidRPr="00FC29A9" w:rsidRDefault="00FC29A9" w:rsidP="00595AD3">
      <w:pPr>
        <w:ind w:left="720"/>
        <w:jc w:val="both"/>
      </w:pPr>
      <w:r w:rsidRPr="00FC29A9">
        <w:t xml:space="preserve">г. </w:t>
      </w:r>
      <w:r w:rsidR="005F48C5">
        <w:t>"</w:t>
      </w:r>
      <w:r w:rsidRPr="00FC29A9">
        <w:t>Триады</w:t>
      </w:r>
      <w:r w:rsidR="005F48C5">
        <w:t>"</w:t>
      </w:r>
      <w:r w:rsidRPr="00FC29A9">
        <w:t>?</w:t>
      </w:r>
    </w:p>
    <w:p w:rsidR="00FC29A9" w:rsidRPr="00FC29A9" w:rsidRDefault="00FC29A9" w:rsidP="00595AD3">
      <w:pPr>
        <w:tabs>
          <w:tab w:val="num" w:pos="0"/>
        </w:tabs>
        <w:ind w:firstLine="709"/>
        <w:jc w:val="both"/>
        <w:rPr>
          <w:b/>
        </w:rPr>
      </w:pPr>
    </w:p>
    <w:p w:rsidR="00FC29A9" w:rsidRPr="00FC29A9" w:rsidRDefault="00FC29A9" w:rsidP="00595AD3">
      <w:pPr>
        <w:numPr>
          <w:ilvl w:val="0"/>
          <w:numId w:val="12"/>
        </w:numPr>
        <w:jc w:val="both"/>
        <w:rPr>
          <w:b/>
        </w:rPr>
      </w:pPr>
      <w:r w:rsidRPr="00FC29A9">
        <w:rPr>
          <w:b/>
        </w:rPr>
        <w:t>Понятие антропологии св. Григория Паламы, выражающее общий характер воздействия Бога на человека:</w:t>
      </w:r>
    </w:p>
    <w:p w:rsidR="00FC29A9" w:rsidRPr="00FC29A9" w:rsidRDefault="00FC29A9" w:rsidP="00595AD3">
      <w:pPr>
        <w:ind w:left="720"/>
        <w:jc w:val="both"/>
      </w:pPr>
      <w:r w:rsidRPr="00FC29A9">
        <w:t>а. эволюция;</w:t>
      </w:r>
    </w:p>
    <w:p w:rsidR="00FC29A9" w:rsidRPr="00FC29A9" w:rsidRDefault="00FC29A9" w:rsidP="00595AD3">
      <w:pPr>
        <w:ind w:left="720"/>
        <w:jc w:val="both"/>
      </w:pPr>
      <w:r w:rsidRPr="00FC29A9">
        <w:t>б. эманация;</w:t>
      </w:r>
    </w:p>
    <w:p w:rsidR="00FC29A9" w:rsidRPr="000E7E20" w:rsidRDefault="00FC29A9" w:rsidP="00595AD3">
      <w:pPr>
        <w:ind w:left="720"/>
        <w:jc w:val="both"/>
      </w:pPr>
      <w:r w:rsidRPr="000E7E20">
        <w:t>в. энергия;</w:t>
      </w:r>
    </w:p>
    <w:p w:rsidR="00FC29A9" w:rsidRPr="00FC29A9" w:rsidRDefault="000E7E20" w:rsidP="00595AD3">
      <w:pPr>
        <w:ind w:left="720"/>
        <w:jc w:val="both"/>
      </w:pPr>
      <w:r w:rsidRPr="00FC29A9">
        <w:t>г</w:t>
      </w:r>
      <w:r>
        <w:t>. трансценденция</w:t>
      </w:r>
      <w:r w:rsidR="00FC29A9" w:rsidRPr="00FC29A9">
        <w:t>?</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 какому кругу мыслителей следует отнести святителей Василия Великого, Григория Богослова, Григория Нисского: </w:t>
      </w:r>
    </w:p>
    <w:p w:rsidR="00FC29A9" w:rsidRPr="00FC29A9" w:rsidRDefault="00FC29A9" w:rsidP="00595AD3">
      <w:pPr>
        <w:ind w:left="720"/>
        <w:jc w:val="both"/>
      </w:pPr>
      <w:r w:rsidRPr="00FC29A9">
        <w:t>а. пифагорейцы;</w:t>
      </w:r>
    </w:p>
    <w:p w:rsidR="00FC29A9" w:rsidRPr="00FC29A9" w:rsidRDefault="00FC29A9" w:rsidP="00595AD3">
      <w:pPr>
        <w:ind w:left="720"/>
        <w:jc w:val="both"/>
      </w:pPr>
      <w:r w:rsidRPr="00FC29A9">
        <w:t>б. великие каппадокийцы;</w:t>
      </w:r>
    </w:p>
    <w:p w:rsidR="00FC29A9" w:rsidRPr="00FC29A9" w:rsidRDefault="00FC29A9" w:rsidP="00595AD3">
      <w:pPr>
        <w:ind w:left="720"/>
        <w:jc w:val="both"/>
      </w:pPr>
      <w:r w:rsidRPr="00FC29A9">
        <w:t>в. неоплатоники;</w:t>
      </w:r>
    </w:p>
    <w:p w:rsidR="00FC29A9" w:rsidRPr="00FC29A9" w:rsidRDefault="00FC29A9" w:rsidP="00595AD3">
      <w:pPr>
        <w:ind w:left="720"/>
        <w:jc w:val="both"/>
      </w:pPr>
      <w:r w:rsidRPr="00FC29A9">
        <w:t>г. венский кружок?</w:t>
      </w:r>
    </w:p>
    <w:p w:rsidR="00FC29A9" w:rsidRPr="00FC29A9" w:rsidRDefault="00FC29A9" w:rsidP="00595AD3">
      <w:pPr>
        <w:tabs>
          <w:tab w:val="num" w:pos="0"/>
        </w:tabs>
        <w:jc w:val="both"/>
      </w:pPr>
    </w:p>
    <w:p w:rsidR="00FC29A9" w:rsidRPr="00FC29A9" w:rsidRDefault="00FC29A9" w:rsidP="00595AD3">
      <w:pPr>
        <w:numPr>
          <w:ilvl w:val="0"/>
          <w:numId w:val="12"/>
        </w:numPr>
        <w:jc w:val="both"/>
        <w:rPr>
          <w:b/>
        </w:rPr>
      </w:pPr>
      <w:r w:rsidRPr="00FC29A9">
        <w:rPr>
          <w:b/>
        </w:rPr>
        <w:lastRenderedPageBreak/>
        <w:t xml:space="preserve">Предмет полемики блаженного Августина с Пелагием: </w:t>
      </w:r>
    </w:p>
    <w:p w:rsidR="00FC29A9" w:rsidRPr="00FC29A9" w:rsidRDefault="00FC29A9" w:rsidP="00595AD3">
      <w:pPr>
        <w:ind w:left="720"/>
        <w:jc w:val="both"/>
      </w:pPr>
      <w:r w:rsidRPr="00FC29A9">
        <w:t>а. метемпсихоз;</w:t>
      </w:r>
    </w:p>
    <w:p w:rsidR="00FC29A9" w:rsidRPr="00FC29A9" w:rsidRDefault="00FC29A9" w:rsidP="00595AD3">
      <w:pPr>
        <w:ind w:left="720"/>
        <w:jc w:val="both"/>
      </w:pPr>
      <w:r w:rsidRPr="00FC29A9">
        <w:t>б. природа власти;</w:t>
      </w:r>
    </w:p>
    <w:p w:rsidR="00FC29A9" w:rsidRPr="00FC29A9" w:rsidRDefault="00FC29A9" w:rsidP="00595AD3">
      <w:pPr>
        <w:ind w:left="720"/>
        <w:jc w:val="both"/>
      </w:pPr>
      <w:r w:rsidRPr="00FC29A9">
        <w:t>в. свобода воли;</w:t>
      </w:r>
    </w:p>
    <w:p w:rsidR="00FC29A9" w:rsidRPr="00FC29A9" w:rsidRDefault="00FC29A9" w:rsidP="00595AD3">
      <w:pPr>
        <w:ind w:left="720"/>
        <w:jc w:val="both"/>
      </w:pPr>
      <w:r w:rsidRPr="00FC29A9">
        <w:t>г. природа Фаворского света?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Ключевое понятие споров между номиналистами, концептуалистами, реалистами:</w:t>
      </w:r>
    </w:p>
    <w:p w:rsidR="00FC29A9" w:rsidRPr="00FC29A9" w:rsidRDefault="00FC29A9" w:rsidP="00595AD3">
      <w:pPr>
        <w:ind w:left="720"/>
        <w:jc w:val="both"/>
      </w:pPr>
      <w:r w:rsidRPr="00FC29A9">
        <w:t>а. интуиция;</w:t>
      </w:r>
    </w:p>
    <w:p w:rsidR="00FC29A9" w:rsidRPr="00FC29A9" w:rsidRDefault="00FC29A9" w:rsidP="00595AD3">
      <w:pPr>
        <w:ind w:left="720"/>
        <w:jc w:val="both"/>
      </w:pPr>
      <w:r w:rsidRPr="00FC29A9">
        <w:t>б.</w:t>
      </w:r>
      <w:r w:rsidR="000E7E20">
        <w:t xml:space="preserve"> </w:t>
      </w:r>
      <w:r w:rsidRPr="00FC29A9">
        <w:t>чтойность;</w:t>
      </w:r>
    </w:p>
    <w:p w:rsidR="00FC29A9" w:rsidRPr="00FC29A9" w:rsidRDefault="00FC29A9" w:rsidP="00595AD3">
      <w:pPr>
        <w:ind w:left="720"/>
        <w:jc w:val="both"/>
      </w:pPr>
      <w:r w:rsidRPr="00FC29A9">
        <w:t>в. универсалии;</w:t>
      </w:r>
    </w:p>
    <w:p w:rsidR="00FC29A9" w:rsidRPr="00FC29A9" w:rsidRDefault="00FC29A9" w:rsidP="00595AD3">
      <w:pPr>
        <w:ind w:left="720"/>
        <w:jc w:val="both"/>
      </w:pPr>
      <w:r w:rsidRPr="00FC29A9">
        <w:t>г. отрицательные суждения?</w:t>
      </w:r>
    </w:p>
    <w:p w:rsidR="00FC29A9" w:rsidRPr="00FC29A9" w:rsidRDefault="00FC29A9" w:rsidP="00595AD3">
      <w:pPr>
        <w:tabs>
          <w:tab w:val="num" w:pos="0"/>
        </w:tabs>
        <w:jc w:val="both"/>
      </w:pPr>
    </w:p>
    <w:p w:rsidR="00FC29A9" w:rsidRPr="00FC29A9" w:rsidRDefault="00FC29A9" w:rsidP="00595AD3">
      <w:pPr>
        <w:numPr>
          <w:ilvl w:val="0"/>
          <w:numId w:val="12"/>
        </w:numPr>
        <w:jc w:val="both"/>
        <w:rPr>
          <w:b/>
        </w:rPr>
      </w:pPr>
      <w:r w:rsidRPr="00FC29A9">
        <w:rPr>
          <w:b/>
        </w:rPr>
        <w:t xml:space="preserve">Автор самой знаменитой формулировки онтологического аргумента: </w:t>
      </w:r>
    </w:p>
    <w:p w:rsidR="00FC29A9" w:rsidRPr="00FC29A9" w:rsidRDefault="00FC29A9" w:rsidP="00595AD3">
      <w:pPr>
        <w:ind w:left="720"/>
        <w:jc w:val="both"/>
      </w:pPr>
      <w:r w:rsidRPr="00FC29A9">
        <w:t>а. Иоанн Дунс Скотт;</w:t>
      </w:r>
    </w:p>
    <w:p w:rsidR="00FC29A9" w:rsidRPr="00FC29A9" w:rsidRDefault="00FC29A9" w:rsidP="00595AD3">
      <w:pPr>
        <w:ind w:left="720"/>
        <w:jc w:val="both"/>
      </w:pPr>
      <w:r w:rsidRPr="00FC29A9">
        <w:t>б. Пьер Абеляр;</w:t>
      </w:r>
    </w:p>
    <w:p w:rsidR="00FC29A9" w:rsidRPr="00FC29A9" w:rsidRDefault="00FC29A9" w:rsidP="00595AD3">
      <w:pPr>
        <w:ind w:left="720"/>
        <w:jc w:val="both"/>
      </w:pPr>
      <w:r w:rsidRPr="00FC29A9">
        <w:t>в. Ансельм Кентерберийский;</w:t>
      </w:r>
    </w:p>
    <w:p w:rsidR="00FC29A9" w:rsidRPr="00FC29A9" w:rsidRDefault="00FC29A9" w:rsidP="00595AD3">
      <w:pPr>
        <w:ind w:left="720"/>
        <w:jc w:val="both"/>
      </w:pPr>
      <w:r w:rsidRPr="00FC29A9">
        <w:t>г. Вильям Оккам?</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Посредством какой способности схватывается этость вещи по Дунсу Скотту: </w:t>
      </w:r>
    </w:p>
    <w:p w:rsidR="00FC29A9" w:rsidRPr="00FC29A9" w:rsidRDefault="00FC29A9" w:rsidP="00595AD3">
      <w:pPr>
        <w:ind w:left="720"/>
        <w:jc w:val="both"/>
      </w:pPr>
      <w:r w:rsidRPr="00FC29A9">
        <w:t>а. ментальности;</w:t>
      </w:r>
    </w:p>
    <w:p w:rsidR="00FC29A9" w:rsidRPr="00FC29A9" w:rsidRDefault="00FC29A9" w:rsidP="00595AD3">
      <w:pPr>
        <w:ind w:left="720"/>
        <w:jc w:val="both"/>
      </w:pPr>
      <w:r w:rsidRPr="00FC29A9">
        <w:t>б. рациональности;</w:t>
      </w:r>
    </w:p>
    <w:p w:rsidR="00FC29A9" w:rsidRPr="00FC29A9" w:rsidRDefault="00FC29A9" w:rsidP="00595AD3">
      <w:pPr>
        <w:ind w:left="720"/>
        <w:jc w:val="both"/>
      </w:pPr>
      <w:r w:rsidRPr="00FC29A9">
        <w:t>в. апперцепции;</w:t>
      </w:r>
    </w:p>
    <w:p w:rsidR="00FC29A9" w:rsidRPr="00FC29A9" w:rsidRDefault="00FC29A9" w:rsidP="00595AD3">
      <w:pPr>
        <w:ind w:left="720"/>
        <w:jc w:val="both"/>
      </w:pPr>
      <w:r w:rsidRPr="00FC29A9">
        <w:t>г. интуиции?</w:t>
      </w:r>
    </w:p>
    <w:p w:rsidR="00FC29A9" w:rsidRPr="00FC29A9" w:rsidRDefault="00FC29A9" w:rsidP="00595AD3">
      <w:pPr>
        <w:tabs>
          <w:tab w:val="num" w:pos="0"/>
        </w:tabs>
        <w:jc w:val="both"/>
        <w:rPr>
          <w:b/>
        </w:rPr>
      </w:pPr>
    </w:p>
    <w:p w:rsidR="00FC29A9" w:rsidRPr="00FC29A9" w:rsidRDefault="00FC29A9" w:rsidP="00595AD3">
      <w:pPr>
        <w:numPr>
          <w:ilvl w:val="0"/>
          <w:numId w:val="12"/>
        </w:numPr>
        <w:jc w:val="both"/>
      </w:pPr>
      <w:r w:rsidRPr="00FC29A9">
        <w:rPr>
          <w:b/>
        </w:rPr>
        <w:t>Классик схоластической философии, чье учение стало официальной доктриной</w:t>
      </w:r>
      <w:r w:rsidRPr="00FC29A9">
        <w:t xml:space="preserve"> католической церкви: </w:t>
      </w:r>
    </w:p>
    <w:p w:rsidR="00FC29A9" w:rsidRPr="00FC29A9" w:rsidRDefault="00FC29A9" w:rsidP="00595AD3">
      <w:pPr>
        <w:ind w:left="720"/>
        <w:jc w:val="both"/>
      </w:pPr>
      <w:r w:rsidRPr="00FC29A9">
        <w:t>а. Николай Кузанский;</w:t>
      </w:r>
    </w:p>
    <w:p w:rsidR="00FC29A9" w:rsidRPr="00FC29A9" w:rsidRDefault="00FC29A9" w:rsidP="00595AD3">
      <w:pPr>
        <w:ind w:left="720"/>
        <w:jc w:val="both"/>
      </w:pPr>
      <w:r w:rsidRPr="00FC29A9">
        <w:t>б. Фома Аквинский;</w:t>
      </w:r>
    </w:p>
    <w:p w:rsidR="00FC29A9" w:rsidRPr="00FC29A9" w:rsidRDefault="00FC29A9" w:rsidP="00595AD3">
      <w:pPr>
        <w:ind w:left="720"/>
        <w:jc w:val="both"/>
      </w:pPr>
      <w:r w:rsidRPr="00FC29A9">
        <w:t>в.</w:t>
      </w:r>
      <w:r w:rsidR="000E7E20">
        <w:t xml:space="preserve"> </w:t>
      </w:r>
      <w:r w:rsidRPr="00FC29A9">
        <w:t>Ориген;</w:t>
      </w:r>
    </w:p>
    <w:p w:rsidR="00FC29A9" w:rsidRPr="00FC29A9" w:rsidRDefault="00FC29A9" w:rsidP="00595AD3">
      <w:pPr>
        <w:ind w:left="720"/>
        <w:jc w:val="both"/>
      </w:pPr>
      <w:r w:rsidRPr="00FC29A9">
        <w:t>г. Альберт Великий?</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Греческий философ, наиболее ценимый схоластами: </w:t>
      </w:r>
    </w:p>
    <w:p w:rsidR="00FC29A9" w:rsidRPr="00FC29A9" w:rsidRDefault="00FC29A9" w:rsidP="00595AD3">
      <w:pPr>
        <w:ind w:left="720"/>
        <w:jc w:val="both"/>
      </w:pPr>
      <w:r w:rsidRPr="00FC29A9">
        <w:t>а. Сократ;</w:t>
      </w:r>
    </w:p>
    <w:p w:rsidR="00FC29A9" w:rsidRPr="00FC29A9" w:rsidRDefault="00FC29A9" w:rsidP="00595AD3">
      <w:pPr>
        <w:ind w:left="720"/>
        <w:jc w:val="both"/>
      </w:pPr>
      <w:r w:rsidRPr="00FC29A9">
        <w:t>б. Плотин;</w:t>
      </w:r>
    </w:p>
    <w:p w:rsidR="00FC29A9" w:rsidRPr="00FC29A9" w:rsidRDefault="00FC29A9" w:rsidP="00595AD3">
      <w:pPr>
        <w:ind w:left="720"/>
        <w:jc w:val="both"/>
      </w:pPr>
      <w:r w:rsidRPr="00FC29A9">
        <w:t>в. Аристотель;</w:t>
      </w:r>
    </w:p>
    <w:p w:rsidR="00FC29A9" w:rsidRPr="00FC29A9" w:rsidRDefault="00FC29A9" w:rsidP="00595AD3">
      <w:pPr>
        <w:ind w:left="720"/>
        <w:jc w:val="both"/>
      </w:pPr>
      <w:r w:rsidRPr="00FC29A9">
        <w:t>г. Платон?</w:t>
      </w:r>
    </w:p>
    <w:p w:rsidR="00FC29A9" w:rsidRPr="00FC29A9" w:rsidRDefault="00FC29A9" w:rsidP="00595AD3">
      <w:pPr>
        <w:tabs>
          <w:tab w:val="num" w:pos="0"/>
        </w:tabs>
        <w:jc w:val="both"/>
        <w:rPr>
          <w:b/>
        </w:rPr>
      </w:pPr>
    </w:p>
    <w:p w:rsidR="00FC29A9" w:rsidRPr="00FC29A9" w:rsidRDefault="00FC29A9" w:rsidP="00595AD3">
      <w:pPr>
        <w:numPr>
          <w:ilvl w:val="0"/>
          <w:numId w:val="12"/>
        </w:numPr>
        <w:jc w:val="both"/>
        <w:rPr>
          <w:b/>
        </w:rPr>
      </w:pPr>
      <w:r w:rsidRPr="00FC29A9">
        <w:rPr>
          <w:b/>
        </w:rPr>
        <w:t xml:space="preserve">Город, в котором проходило несколько Вселенских соборов: </w:t>
      </w:r>
    </w:p>
    <w:p w:rsidR="00FC29A9" w:rsidRPr="00FC29A9" w:rsidRDefault="00FC29A9" w:rsidP="00595AD3">
      <w:pPr>
        <w:ind w:left="720"/>
        <w:jc w:val="both"/>
      </w:pPr>
      <w:r w:rsidRPr="00FC29A9">
        <w:t>а. Кессария;</w:t>
      </w:r>
    </w:p>
    <w:p w:rsidR="00FC29A9" w:rsidRPr="00FC29A9" w:rsidRDefault="00FC29A9" w:rsidP="00595AD3">
      <w:pPr>
        <w:ind w:left="720"/>
        <w:jc w:val="both"/>
      </w:pPr>
      <w:r w:rsidRPr="00FC29A9">
        <w:t>б. Константинополь;</w:t>
      </w:r>
    </w:p>
    <w:p w:rsidR="00FC29A9" w:rsidRPr="00FC29A9" w:rsidRDefault="00FC29A9" w:rsidP="00595AD3">
      <w:pPr>
        <w:ind w:left="720"/>
        <w:jc w:val="both"/>
      </w:pPr>
      <w:r w:rsidRPr="00FC29A9">
        <w:t>в. Иерусалим;</w:t>
      </w:r>
    </w:p>
    <w:p w:rsidR="00FC29A9" w:rsidRPr="00FC29A9" w:rsidRDefault="00FC29A9" w:rsidP="00595AD3">
      <w:pPr>
        <w:ind w:left="720"/>
        <w:jc w:val="both"/>
      </w:pPr>
      <w:r w:rsidRPr="00FC29A9">
        <w:t>г. Александрия?</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Название </w:t>
      </w:r>
      <w:r w:rsidR="005F48C5">
        <w:rPr>
          <w:b/>
        </w:rPr>
        <w:t>"</w:t>
      </w:r>
      <w:r w:rsidRPr="00FC29A9">
        <w:rPr>
          <w:b/>
        </w:rPr>
        <w:t>Номинализм</w:t>
      </w:r>
      <w:r w:rsidR="005F48C5">
        <w:rPr>
          <w:b/>
        </w:rPr>
        <w:t>"</w:t>
      </w:r>
      <w:r w:rsidRPr="00FC29A9">
        <w:rPr>
          <w:b/>
        </w:rPr>
        <w:t xml:space="preserve"> происходит от слова в переводе с латинского означающего:</w:t>
      </w:r>
    </w:p>
    <w:p w:rsidR="00FC29A9" w:rsidRPr="00FC29A9" w:rsidRDefault="00FC29A9" w:rsidP="00595AD3">
      <w:pPr>
        <w:ind w:left="720"/>
        <w:jc w:val="both"/>
      </w:pPr>
      <w:r w:rsidRPr="00FC29A9">
        <w:t>а. знак;</w:t>
      </w:r>
    </w:p>
    <w:p w:rsidR="00FC29A9" w:rsidRPr="00FC29A9" w:rsidRDefault="00FC29A9" w:rsidP="00595AD3">
      <w:pPr>
        <w:ind w:left="720"/>
        <w:jc w:val="both"/>
      </w:pPr>
      <w:r w:rsidRPr="00FC29A9">
        <w:t>б. название;</w:t>
      </w:r>
    </w:p>
    <w:p w:rsidR="00FC29A9" w:rsidRPr="00FC29A9" w:rsidRDefault="00FC29A9" w:rsidP="00595AD3">
      <w:pPr>
        <w:ind w:left="720"/>
        <w:jc w:val="both"/>
      </w:pPr>
      <w:r w:rsidRPr="00FC29A9">
        <w:t>в. имя;</w:t>
      </w:r>
    </w:p>
    <w:p w:rsidR="00FC29A9" w:rsidRPr="00FC29A9" w:rsidRDefault="00FC29A9" w:rsidP="00595AD3">
      <w:pPr>
        <w:ind w:left="720"/>
        <w:jc w:val="both"/>
      </w:pPr>
      <w:r w:rsidRPr="00FC29A9">
        <w:t>г. род?</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Сквозная тема средневековой гносеологии: </w:t>
      </w:r>
    </w:p>
    <w:p w:rsidR="00FC29A9" w:rsidRPr="00FC29A9" w:rsidRDefault="00FC29A9" w:rsidP="00595AD3">
      <w:pPr>
        <w:ind w:left="720"/>
        <w:jc w:val="both"/>
      </w:pPr>
      <w:r w:rsidRPr="00FC29A9">
        <w:t>а. наука и человек;</w:t>
      </w:r>
    </w:p>
    <w:p w:rsidR="00FC29A9" w:rsidRPr="00FC29A9" w:rsidRDefault="00FC29A9" w:rsidP="00595AD3">
      <w:pPr>
        <w:ind w:left="720"/>
        <w:jc w:val="both"/>
      </w:pPr>
      <w:r w:rsidRPr="00FC29A9">
        <w:t>б. вера и знание;</w:t>
      </w:r>
    </w:p>
    <w:p w:rsidR="00FC29A9" w:rsidRPr="00FC29A9" w:rsidRDefault="00FC29A9" w:rsidP="00595AD3">
      <w:pPr>
        <w:ind w:left="720"/>
        <w:jc w:val="both"/>
      </w:pPr>
      <w:r w:rsidRPr="00FC29A9">
        <w:lastRenderedPageBreak/>
        <w:t>в. идея и материя;</w:t>
      </w:r>
    </w:p>
    <w:p w:rsidR="00FC29A9" w:rsidRPr="00FC29A9" w:rsidRDefault="00FC29A9" w:rsidP="00595AD3">
      <w:pPr>
        <w:ind w:left="720"/>
        <w:jc w:val="both"/>
      </w:pPr>
      <w:r w:rsidRPr="00FC29A9">
        <w:t>г. любовь и голуби?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 называли первых христианских философов, критиковавших языческую философию и обосновывавших истинность христианства:</w:t>
      </w:r>
    </w:p>
    <w:p w:rsidR="00FC29A9" w:rsidRPr="00FC29A9" w:rsidRDefault="00FC29A9" w:rsidP="00595AD3">
      <w:pPr>
        <w:ind w:left="720"/>
        <w:jc w:val="both"/>
      </w:pPr>
      <w:r w:rsidRPr="00FC29A9">
        <w:t>а. экзегеты;</w:t>
      </w:r>
    </w:p>
    <w:p w:rsidR="00FC29A9" w:rsidRPr="00FC29A9" w:rsidRDefault="00FC29A9" w:rsidP="00595AD3">
      <w:pPr>
        <w:ind w:left="720"/>
        <w:jc w:val="both"/>
      </w:pPr>
      <w:r w:rsidRPr="00FC29A9">
        <w:t>б. адепты;</w:t>
      </w:r>
    </w:p>
    <w:p w:rsidR="00FC29A9" w:rsidRPr="00FC29A9" w:rsidRDefault="00FC29A9" w:rsidP="00595AD3">
      <w:pPr>
        <w:ind w:left="720"/>
        <w:jc w:val="both"/>
      </w:pPr>
      <w:r w:rsidRPr="00FC29A9">
        <w:t>в. апологеты;</w:t>
      </w:r>
    </w:p>
    <w:p w:rsidR="00FC29A9" w:rsidRPr="00FC29A9" w:rsidRDefault="00FC29A9" w:rsidP="00595AD3">
      <w:pPr>
        <w:ind w:left="720"/>
        <w:jc w:val="both"/>
      </w:pPr>
      <w:r w:rsidRPr="00FC29A9">
        <w:t>г. оппоненты?</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Библейский принцип о сотворенности мира называют принципом:</w:t>
      </w:r>
    </w:p>
    <w:p w:rsidR="00FC29A9" w:rsidRPr="00FC29A9" w:rsidRDefault="00FC29A9" w:rsidP="00595AD3">
      <w:pPr>
        <w:ind w:left="720"/>
        <w:jc w:val="both"/>
      </w:pPr>
      <w:r w:rsidRPr="00FC29A9">
        <w:t>а. провиденциализма;</w:t>
      </w:r>
    </w:p>
    <w:p w:rsidR="00FC29A9" w:rsidRPr="00FC29A9" w:rsidRDefault="00FC29A9" w:rsidP="00595AD3">
      <w:pPr>
        <w:ind w:left="720"/>
        <w:jc w:val="both"/>
      </w:pPr>
      <w:r w:rsidRPr="00FC29A9">
        <w:t>б. догматизма;</w:t>
      </w:r>
    </w:p>
    <w:p w:rsidR="00FC29A9" w:rsidRPr="00FC29A9" w:rsidRDefault="00FC29A9" w:rsidP="00595AD3">
      <w:pPr>
        <w:ind w:left="720"/>
        <w:jc w:val="both"/>
      </w:pPr>
      <w:r w:rsidRPr="00FC29A9">
        <w:t>в. эволюционизма;</w:t>
      </w:r>
    </w:p>
    <w:p w:rsidR="00FC29A9" w:rsidRPr="00FC29A9" w:rsidRDefault="00FC29A9" w:rsidP="00595AD3">
      <w:pPr>
        <w:ind w:left="720"/>
        <w:jc w:val="both"/>
      </w:pPr>
      <w:r w:rsidRPr="00FC29A9">
        <w:t>г. креационизма?</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 какому лагерю в споре об универсалиях принадлежал Пьер Абеляр:</w:t>
      </w:r>
    </w:p>
    <w:p w:rsidR="00FC29A9" w:rsidRPr="00FC29A9" w:rsidRDefault="00FC29A9" w:rsidP="00595AD3">
      <w:pPr>
        <w:ind w:left="720"/>
        <w:jc w:val="both"/>
      </w:pPr>
      <w:r w:rsidRPr="00FC29A9">
        <w:t>а. реалистов;</w:t>
      </w:r>
    </w:p>
    <w:p w:rsidR="00FC29A9" w:rsidRPr="00FC29A9" w:rsidRDefault="00FC29A9" w:rsidP="00595AD3">
      <w:pPr>
        <w:ind w:left="720"/>
        <w:jc w:val="both"/>
      </w:pPr>
      <w:r w:rsidRPr="00FC29A9">
        <w:t>б. концептуалистов;</w:t>
      </w:r>
    </w:p>
    <w:p w:rsidR="00FC29A9" w:rsidRPr="00FC29A9" w:rsidRDefault="00FC29A9" w:rsidP="00595AD3">
      <w:pPr>
        <w:ind w:left="720"/>
        <w:jc w:val="both"/>
      </w:pPr>
      <w:r w:rsidRPr="00FC29A9">
        <w:t>в. номиналистов;</w:t>
      </w:r>
    </w:p>
    <w:p w:rsidR="00FC29A9" w:rsidRPr="00FC29A9" w:rsidRDefault="00FC29A9" w:rsidP="00595AD3">
      <w:pPr>
        <w:ind w:left="720"/>
        <w:jc w:val="both"/>
      </w:pPr>
      <w:r w:rsidRPr="00FC29A9">
        <w:t>г. нейтралистов?</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Древнекитайская религиозно-философская традиция, основывающаяся на представлении о едином пути мира, вмещающем в себе даже противоречия: </w:t>
      </w:r>
    </w:p>
    <w:p w:rsidR="00FC29A9" w:rsidRPr="00FC29A9" w:rsidRDefault="00FC29A9" w:rsidP="00595AD3">
      <w:pPr>
        <w:ind w:left="720"/>
        <w:jc w:val="both"/>
      </w:pPr>
      <w:r w:rsidRPr="00FC29A9">
        <w:t>а. конфуцианство;</w:t>
      </w:r>
    </w:p>
    <w:p w:rsidR="00FC29A9" w:rsidRPr="00FC29A9" w:rsidRDefault="00FC29A9" w:rsidP="00595AD3">
      <w:pPr>
        <w:ind w:left="720"/>
        <w:jc w:val="both"/>
      </w:pPr>
      <w:r w:rsidRPr="00FC29A9">
        <w:t>б. буддизм;</w:t>
      </w:r>
    </w:p>
    <w:p w:rsidR="00FC29A9" w:rsidRPr="00FC29A9" w:rsidRDefault="00FC29A9" w:rsidP="00595AD3">
      <w:pPr>
        <w:ind w:left="720"/>
        <w:jc w:val="both"/>
      </w:pPr>
      <w:r w:rsidRPr="00FC29A9">
        <w:t>в. легизм;</w:t>
      </w:r>
    </w:p>
    <w:p w:rsidR="00FC29A9" w:rsidRPr="00FC29A9" w:rsidRDefault="00FC29A9" w:rsidP="00595AD3">
      <w:pPr>
        <w:ind w:left="720"/>
        <w:jc w:val="both"/>
      </w:pPr>
      <w:r w:rsidRPr="00FC29A9">
        <w:t xml:space="preserve">г. даосизм? </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Наиболее философичный тип комментариев к Ведам:</w:t>
      </w:r>
    </w:p>
    <w:p w:rsidR="00FC29A9" w:rsidRPr="00FC29A9" w:rsidRDefault="00FC29A9" w:rsidP="00595AD3">
      <w:pPr>
        <w:ind w:left="720"/>
        <w:jc w:val="both"/>
      </w:pPr>
      <w:r w:rsidRPr="00FC29A9">
        <w:t xml:space="preserve">а. </w:t>
      </w:r>
      <w:r w:rsidR="005F48C5">
        <w:t>"</w:t>
      </w:r>
      <w:r w:rsidRPr="00FC29A9">
        <w:t>упанишады</w:t>
      </w:r>
      <w:r w:rsidR="005F48C5">
        <w:t>"</w:t>
      </w:r>
      <w:r w:rsidRPr="00FC29A9">
        <w:t>;</w:t>
      </w:r>
    </w:p>
    <w:p w:rsidR="00FC29A9" w:rsidRPr="00FC29A9" w:rsidRDefault="00FC29A9" w:rsidP="00595AD3">
      <w:pPr>
        <w:ind w:left="720"/>
        <w:jc w:val="both"/>
      </w:pPr>
      <w:r w:rsidRPr="00FC29A9">
        <w:t xml:space="preserve">б. </w:t>
      </w:r>
      <w:r w:rsidR="005F48C5">
        <w:t>"</w:t>
      </w:r>
      <w:r w:rsidRPr="00FC29A9">
        <w:t>брахманы</w:t>
      </w:r>
      <w:r w:rsidR="005F48C5">
        <w:t>"</w:t>
      </w:r>
      <w:r w:rsidRPr="00FC29A9">
        <w:t>;</w:t>
      </w:r>
    </w:p>
    <w:p w:rsidR="00FC29A9" w:rsidRPr="00FC29A9" w:rsidRDefault="00FC29A9" w:rsidP="00595AD3">
      <w:pPr>
        <w:ind w:left="720"/>
        <w:jc w:val="both"/>
      </w:pPr>
      <w:r w:rsidRPr="00FC29A9">
        <w:t xml:space="preserve">в. </w:t>
      </w:r>
      <w:r w:rsidR="005F48C5">
        <w:t>"</w:t>
      </w:r>
      <w:r w:rsidRPr="00FC29A9">
        <w:t>араньяки</w:t>
      </w:r>
      <w:r w:rsidR="005F48C5">
        <w:t>"</w:t>
      </w:r>
      <w:r w:rsidRPr="00FC29A9">
        <w:t>;</w:t>
      </w:r>
    </w:p>
    <w:p w:rsidR="00FC29A9" w:rsidRPr="00FC29A9" w:rsidRDefault="00FC29A9" w:rsidP="00595AD3">
      <w:pPr>
        <w:ind w:left="720"/>
        <w:jc w:val="both"/>
      </w:pPr>
      <w:r w:rsidRPr="00FC29A9">
        <w:t xml:space="preserve">г. </w:t>
      </w:r>
      <w:r w:rsidR="005F48C5">
        <w:t>"</w:t>
      </w:r>
      <w:r w:rsidRPr="00FC29A9">
        <w:t>сутры</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Арабский философ и медик, известный средневековой Европе под именем Авиценна:</w:t>
      </w:r>
    </w:p>
    <w:p w:rsidR="00FC29A9" w:rsidRPr="00FC29A9" w:rsidRDefault="00FC29A9" w:rsidP="00595AD3">
      <w:pPr>
        <w:ind w:left="720"/>
        <w:jc w:val="both"/>
      </w:pPr>
      <w:r w:rsidRPr="00FC29A9">
        <w:t>а. ибн Араби;</w:t>
      </w:r>
    </w:p>
    <w:p w:rsidR="00FC29A9" w:rsidRPr="00FC29A9" w:rsidRDefault="00FC29A9" w:rsidP="00595AD3">
      <w:pPr>
        <w:ind w:left="720"/>
        <w:jc w:val="both"/>
      </w:pPr>
      <w:r w:rsidRPr="00FC29A9">
        <w:t>б. ибн Сина;</w:t>
      </w:r>
    </w:p>
    <w:p w:rsidR="00FC29A9" w:rsidRPr="00FC29A9" w:rsidRDefault="00FC29A9" w:rsidP="00595AD3">
      <w:pPr>
        <w:ind w:left="720"/>
        <w:jc w:val="both"/>
      </w:pPr>
      <w:r w:rsidRPr="00FC29A9">
        <w:t>в. ал-Фараби;</w:t>
      </w:r>
    </w:p>
    <w:p w:rsidR="00FC29A9" w:rsidRPr="00FC29A9" w:rsidRDefault="00FC29A9" w:rsidP="00595AD3">
      <w:pPr>
        <w:ind w:left="720"/>
        <w:jc w:val="both"/>
      </w:pPr>
      <w:r w:rsidRPr="00FC29A9">
        <w:t>г. ал-Газали?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 с точки зрения Джона Локка идеи относятся к вещам:</w:t>
      </w:r>
    </w:p>
    <w:p w:rsidR="00FC29A9" w:rsidRPr="00FC29A9" w:rsidRDefault="00FC29A9" w:rsidP="00595AD3">
      <w:pPr>
        <w:ind w:left="720"/>
        <w:jc w:val="both"/>
      </w:pPr>
      <w:r w:rsidRPr="00FC29A9">
        <w:t>а. как образцы;</w:t>
      </w:r>
    </w:p>
    <w:p w:rsidR="00FC29A9" w:rsidRPr="00FC29A9" w:rsidRDefault="00FC29A9" w:rsidP="00595AD3">
      <w:pPr>
        <w:ind w:left="720"/>
        <w:jc w:val="both"/>
      </w:pPr>
      <w:r w:rsidRPr="00FC29A9">
        <w:t>б. как копии;</w:t>
      </w:r>
    </w:p>
    <w:p w:rsidR="00FC29A9" w:rsidRPr="00FC29A9" w:rsidRDefault="00FC29A9" w:rsidP="00595AD3">
      <w:pPr>
        <w:ind w:left="720"/>
        <w:jc w:val="both"/>
      </w:pPr>
      <w:r w:rsidRPr="00FC29A9">
        <w:t>в. как случайные совпадения как трафареты?</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 называется онтология Рене Декарта:</w:t>
      </w:r>
    </w:p>
    <w:p w:rsidR="00FC29A9" w:rsidRPr="00FC29A9" w:rsidRDefault="00FC29A9" w:rsidP="00595AD3">
      <w:pPr>
        <w:ind w:left="720"/>
        <w:jc w:val="both"/>
      </w:pPr>
      <w:r w:rsidRPr="00FC29A9">
        <w:t>а. монизм;</w:t>
      </w:r>
    </w:p>
    <w:p w:rsidR="00FC29A9" w:rsidRPr="00FC29A9" w:rsidRDefault="00FC29A9" w:rsidP="00595AD3">
      <w:pPr>
        <w:ind w:left="720"/>
        <w:jc w:val="both"/>
      </w:pPr>
      <w:r w:rsidRPr="00FC29A9">
        <w:t>б. дуализм;</w:t>
      </w:r>
    </w:p>
    <w:p w:rsidR="00FC29A9" w:rsidRPr="00FC29A9" w:rsidRDefault="00FC29A9" w:rsidP="00595AD3">
      <w:pPr>
        <w:ind w:left="720"/>
        <w:jc w:val="both"/>
      </w:pPr>
      <w:r w:rsidRPr="00FC29A9">
        <w:t>в. плюрализм;</w:t>
      </w:r>
    </w:p>
    <w:p w:rsidR="00FC29A9" w:rsidRPr="00FC29A9" w:rsidRDefault="00FC29A9" w:rsidP="00595AD3">
      <w:pPr>
        <w:ind w:left="720"/>
        <w:jc w:val="both"/>
      </w:pPr>
      <w:r w:rsidRPr="00FC29A9">
        <w:t>г. марксизм?</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 Как называется основной моральный принцип в философии Иммануила Канта:</w:t>
      </w:r>
    </w:p>
    <w:p w:rsidR="00FC29A9" w:rsidRPr="00FC29A9" w:rsidRDefault="00FC29A9" w:rsidP="00595AD3">
      <w:pPr>
        <w:ind w:left="720"/>
        <w:jc w:val="both"/>
      </w:pPr>
      <w:r w:rsidRPr="00FC29A9">
        <w:lastRenderedPageBreak/>
        <w:t>а. формула любви;</w:t>
      </w:r>
    </w:p>
    <w:p w:rsidR="00FC29A9" w:rsidRPr="00FC29A9" w:rsidRDefault="00FC29A9" w:rsidP="00595AD3">
      <w:pPr>
        <w:ind w:left="720"/>
        <w:jc w:val="both"/>
      </w:pPr>
      <w:r w:rsidRPr="00FC29A9">
        <w:t>б. максима добродетели;</w:t>
      </w:r>
    </w:p>
    <w:p w:rsidR="00FC29A9" w:rsidRPr="00FC29A9" w:rsidRDefault="00FC29A9" w:rsidP="00595AD3">
      <w:pPr>
        <w:ind w:left="720"/>
        <w:jc w:val="both"/>
      </w:pPr>
      <w:r w:rsidRPr="00FC29A9">
        <w:t>в. категорический императив;</w:t>
      </w:r>
    </w:p>
    <w:p w:rsidR="00FC29A9" w:rsidRPr="00FC29A9" w:rsidRDefault="00FC29A9" w:rsidP="00595AD3">
      <w:pPr>
        <w:ind w:left="720"/>
        <w:jc w:val="both"/>
      </w:pPr>
      <w:r w:rsidRPr="00FC29A9">
        <w:t>г. модальный императив?</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Учение о </w:t>
      </w:r>
      <w:r w:rsidR="005F48C5">
        <w:rPr>
          <w:b/>
        </w:rPr>
        <w:t>"</w:t>
      </w:r>
      <w:r w:rsidRPr="00FC29A9">
        <w:rPr>
          <w:b/>
        </w:rPr>
        <w:t>врожденных идеях</w:t>
      </w:r>
      <w:r w:rsidR="005F48C5">
        <w:rPr>
          <w:b/>
        </w:rPr>
        <w:t>"</w:t>
      </w:r>
      <w:r w:rsidRPr="00FC29A9">
        <w:rPr>
          <w:b/>
        </w:rPr>
        <w:t xml:space="preserve"> характерно для:</w:t>
      </w:r>
    </w:p>
    <w:p w:rsidR="00FC29A9" w:rsidRPr="00FC29A9" w:rsidRDefault="00FC29A9" w:rsidP="00595AD3">
      <w:pPr>
        <w:ind w:left="720"/>
        <w:jc w:val="both"/>
      </w:pPr>
      <w:r w:rsidRPr="00FC29A9">
        <w:t>а. эмпиризма;</w:t>
      </w:r>
    </w:p>
    <w:p w:rsidR="00FC29A9" w:rsidRPr="00FC29A9" w:rsidRDefault="00FC29A9" w:rsidP="00595AD3">
      <w:pPr>
        <w:ind w:left="720"/>
        <w:jc w:val="both"/>
      </w:pPr>
      <w:r w:rsidRPr="00FC29A9">
        <w:t>б. сенсуализма;</w:t>
      </w:r>
    </w:p>
    <w:p w:rsidR="00FC29A9" w:rsidRPr="00FC29A9" w:rsidRDefault="00FC29A9" w:rsidP="00595AD3">
      <w:pPr>
        <w:ind w:left="720"/>
        <w:jc w:val="both"/>
      </w:pPr>
      <w:r w:rsidRPr="00FC29A9">
        <w:t>в. рационализма;</w:t>
      </w:r>
    </w:p>
    <w:p w:rsidR="00FC29A9" w:rsidRPr="00FC29A9" w:rsidRDefault="00FC29A9" w:rsidP="00595AD3">
      <w:pPr>
        <w:ind w:left="720"/>
        <w:jc w:val="both"/>
      </w:pPr>
      <w:r w:rsidRPr="00FC29A9">
        <w:t>г. иррационализма?</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Каким понятием можно обозначить философию Георга Гегеля:</w:t>
      </w:r>
    </w:p>
    <w:p w:rsidR="00FC29A9" w:rsidRPr="00FC29A9" w:rsidRDefault="00FC29A9" w:rsidP="00595AD3">
      <w:pPr>
        <w:ind w:left="720"/>
        <w:jc w:val="both"/>
      </w:pPr>
      <w:r w:rsidRPr="00FC29A9">
        <w:t>а. философия жизни;</w:t>
      </w:r>
    </w:p>
    <w:p w:rsidR="00FC29A9" w:rsidRPr="00FC29A9" w:rsidRDefault="00FC29A9" w:rsidP="00595AD3">
      <w:pPr>
        <w:ind w:left="720"/>
        <w:jc w:val="both"/>
      </w:pPr>
      <w:r w:rsidRPr="00FC29A9">
        <w:t>б. критицизм;</w:t>
      </w:r>
    </w:p>
    <w:p w:rsidR="00FC29A9" w:rsidRPr="00FC29A9" w:rsidRDefault="00FC29A9" w:rsidP="00595AD3">
      <w:pPr>
        <w:ind w:left="720"/>
        <w:jc w:val="both"/>
      </w:pPr>
      <w:r w:rsidRPr="00FC29A9">
        <w:t>в. панлогизм;</w:t>
      </w:r>
    </w:p>
    <w:p w:rsidR="00FC29A9" w:rsidRPr="00FC29A9" w:rsidRDefault="00FC29A9" w:rsidP="00595AD3">
      <w:pPr>
        <w:ind w:left="720"/>
        <w:jc w:val="both"/>
      </w:pPr>
      <w:r w:rsidRPr="00FC29A9">
        <w:t>г. индивидуализм?</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Кому принадлежит высказывание: </w:t>
      </w:r>
      <w:r w:rsidR="005F48C5">
        <w:rPr>
          <w:b/>
        </w:rPr>
        <w:t>"</w:t>
      </w:r>
      <w:r w:rsidRPr="00FC29A9">
        <w:rPr>
          <w:b/>
        </w:rPr>
        <w:t>Знание – сила</w:t>
      </w:r>
      <w:r w:rsidR="005F48C5">
        <w:rPr>
          <w:b/>
        </w:rPr>
        <w:t>"</w:t>
      </w:r>
      <w:r w:rsidRPr="00FC29A9">
        <w:rPr>
          <w:b/>
        </w:rPr>
        <w:t xml:space="preserve">: </w:t>
      </w:r>
    </w:p>
    <w:p w:rsidR="00FC29A9" w:rsidRPr="00FC29A9" w:rsidRDefault="00FC29A9" w:rsidP="00595AD3">
      <w:pPr>
        <w:ind w:left="720"/>
        <w:jc w:val="both"/>
      </w:pPr>
      <w:r w:rsidRPr="00FC29A9">
        <w:t>а. Бенедикту Спинозе;</w:t>
      </w:r>
    </w:p>
    <w:p w:rsidR="00FC29A9" w:rsidRPr="00FC29A9" w:rsidRDefault="00FC29A9" w:rsidP="00595AD3">
      <w:pPr>
        <w:ind w:left="720"/>
        <w:jc w:val="both"/>
      </w:pPr>
      <w:r w:rsidRPr="00FC29A9">
        <w:t>б. Готфриду Лейбницу;</w:t>
      </w:r>
    </w:p>
    <w:p w:rsidR="00FC29A9" w:rsidRPr="00FC29A9" w:rsidRDefault="00FC29A9" w:rsidP="00595AD3">
      <w:pPr>
        <w:ind w:left="720"/>
        <w:jc w:val="both"/>
      </w:pPr>
      <w:r w:rsidRPr="00FC29A9">
        <w:t>в. Рене Декарту;</w:t>
      </w:r>
    </w:p>
    <w:p w:rsidR="00FC29A9" w:rsidRPr="00FC29A9" w:rsidRDefault="00FC29A9" w:rsidP="00595AD3">
      <w:pPr>
        <w:ind w:left="720"/>
        <w:jc w:val="both"/>
      </w:pPr>
      <w:r w:rsidRPr="00FC29A9">
        <w:t>г. Френсису Бэкону?</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Последний этап в развитии философии Йозефа Шеллинга: </w:t>
      </w:r>
    </w:p>
    <w:p w:rsidR="00FC29A9" w:rsidRPr="00FC29A9" w:rsidRDefault="00FC29A9" w:rsidP="00595AD3">
      <w:pPr>
        <w:ind w:left="720"/>
        <w:jc w:val="both"/>
      </w:pPr>
      <w:r w:rsidRPr="00FC29A9">
        <w:t>а. философия искусства;</w:t>
      </w:r>
    </w:p>
    <w:p w:rsidR="00FC29A9" w:rsidRPr="00FC29A9" w:rsidRDefault="00FC29A9" w:rsidP="00595AD3">
      <w:pPr>
        <w:ind w:left="720"/>
        <w:jc w:val="both"/>
      </w:pPr>
      <w:r w:rsidRPr="00FC29A9">
        <w:t>б. философия природы;</w:t>
      </w:r>
    </w:p>
    <w:p w:rsidR="00FC29A9" w:rsidRPr="00FC29A9" w:rsidRDefault="00FC29A9" w:rsidP="00595AD3">
      <w:pPr>
        <w:ind w:left="720"/>
        <w:jc w:val="both"/>
      </w:pPr>
      <w:r w:rsidRPr="00FC29A9">
        <w:t>в. философия откровения;</w:t>
      </w:r>
    </w:p>
    <w:p w:rsidR="00FC29A9" w:rsidRPr="00FC29A9" w:rsidRDefault="00FC29A9" w:rsidP="00595AD3">
      <w:pPr>
        <w:ind w:left="720"/>
        <w:jc w:val="both"/>
      </w:pPr>
      <w:r w:rsidRPr="00FC29A9">
        <w:t>г. философия философии?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Какие суждения по Иммануилу Канту дают прирост нового научного знания: </w:t>
      </w:r>
    </w:p>
    <w:p w:rsidR="00FC29A9" w:rsidRPr="00FC29A9" w:rsidRDefault="00FC29A9" w:rsidP="00595AD3">
      <w:pPr>
        <w:ind w:left="720"/>
        <w:jc w:val="both"/>
      </w:pPr>
      <w:r w:rsidRPr="00FC29A9">
        <w:t>а. аналитические;</w:t>
      </w:r>
    </w:p>
    <w:p w:rsidR="00FC29A9" w:rsidRPr="00FC29A9" w:rsidRDefault="00FC29A9" w:rsidP="00595AD3">
      <w:pPr>
        <w:ind w:left="720"/>
        <w:jc w:val="both"/>
      </w:pPr>
      <w:r w:rsidRPr="00FC29A9">
        <w:t>б. априорные;</w:t>
      </w:r>
    </w:p>
    <w:p w:rsidR="00FC29A9" w:rsidRPr="00FC29A9" w:rsidRDefault="00FC29A9" w:rsidP="00595AD3">
      <w:pPr>
        <w:ind w:left="720"/>
        <w:jc w:val="both"/>
      </w:pPr>
      <w:r w:rsidRPr="00FC29A9">
        <w:t>в. синтетические;</w:t>
      </w:r>
    </w:p>
    <w:p w:rsidR="00FC29A9" w:rsidRPr="00FC29A9" w:rsidRDefault="00FC29A9" w:rsidP="00595AD3">
      <w:pPr>
        <w:ind w:left="720"/>
        <w:jc w:val="both"/>
      </w:pPr>
      <w:r w:rsidRPr="00FC29A9">
        <w:t>г. новые?</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Категория, с которой начинается построение системы И. Фихте: </w:t>
      </w:r>
    </w:p>
    <w:p w:rsidR="00FC29A9" w:rsidRPr="00FC29A9" w:rsidRDefault="00FC29A9" w:rsidP="00595AD3">
      <w:pPr>
        <w:ind w:left="720"/>
        <w:jc w:val="both"/>
      </w:pPr>
      <w:r w:rsidRPr="00FC29A9">
        <w:t>а. я;</w:t>
      </w:r>
    </w:p>
    <w:p w:rsidR="00FC29A9" w:rsidRPr="00FC29A9" w:rsidRDefault="00FC29A9" w:rsidP="00595AD3">
      <w:pPr>
        <w:ind w:left="720"/>
        <w:jc w:val="both"/>
      </w:pPr>
      <w:r w:rsidRPr="00FC29A9">
        <w:t>б. ты;</w:t>
      </w:r>
    </w:p>
    <w:p w:rsidR="00FC29A9" w:rsidRPr="00FC29A9" w:rsidRDefault="00FC29A9" w:rsidP="00595AD3">
      <w:pPr>
        <w:ind w:left="720"/>
        <w:jc w:val="both"/>
      </w:pPr>
      <w:r w:rsidRPr="00FC29A9">
        <w:t>в. мы;</w:t>
      </w:r>
    </w:p>
    <w:p w:rsidR="00FC29A9" w:rsidRPr="00FC29A9" w:rsidRDefault="00FC29A9" w:rsidP="00595AD3">
      <w:pPr>
        <w:ind w:left="720"/>
        <w:jc w:val="both"/>
      </w:pPr>
      <w:r w:rsidRPr="00FC29A9">
        <w:t>г. оно?</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Какой научный принцип подверг наибольшей критике Дэвид Юм: </w:t>
      </w:r>
    </w:p>
    <w:p w:rsidR="00FC29A9" w:rsidRPr="00FC29A9" w:rsidRDefault="00FC29A9" w:rsidP="00595AD3">
      <w:pPr>
        <w:ind w:left="720"/>
        <w:jc w:val="both"/>
      </w:pPr>
      <w:r w:rsidRPr="00FC29A9">
        <w:t>а. познания;</w:t>
      </w:r>
    </w:p>
    <w:p w:rsidR="00FC29A9" w:rsidRPr="00FC29A9" w:rsidRDefault="00FC29A9" w:rsidP="00595AD3">
      <w:pPr>
        <w:ind w:left="720"/>
        <w:jc w:val="both"/>
      </w:pPr>
      <w:r w:rsidRPr="00FC29A9">
        <w:t>б. причинности;</w:t>
      </w:r>
    </w:p>
    <w:p w:rsidR="00FC29A9" w:rsidRPr="00FC29A9" w:rsidRDefault="00FC29A9" w:rsidP="00595AD3">
      <w:pPr>
        <w:ind w:left="720"/>
        <w:jc w:val="both"/>
      </w:pPr>
      <w:r w:rsidRPr="00FC29A9">
        <w:t>в. измерения;</w:t>
      </w:r>
    </w:p>
    <w:p w:rsidR="00FC29A9" w:rsidRPr="00FC29A9" w:rsidRDefault="00FC29A9" w:rsidP="00595AD3">
      <w:pPr>
        <w:ind w:left="720"/>
        <w:jc w:val="both"/>
      </w:pPr>
      <w:r w:rsidRPr="00FC29A9">
        <w:t>г. субстанции?</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В каком сане служил Джодрж Беркли: </w:t>
      </w:r>
    </w:p>
    <w:p w:rsidR="00FC29A9" w:rsidRPr="00FC29A9" w:rsidRDefault="00FC29A9" w:rsidP="00595AD3">
      <w:pPr>
        <w:ind w:left="720"/>
        <w:jc w:val="both"/>
      </w:pPr>
      <w:r w:rsidRPr="00FC29A9">
        <w:t>а. дьякон;</w:t>
      </w:r>
    </w:p>
    <w:p w:rsidR="00FC29A9" w:rsidRPr="00FC29A9" w:rsidRDefault="00FC29A9" w:rsidP="00595AD3">
      <w:pPr>
        <w:ind w:left="720"/>
        <w:jc w:val="both"/>
      </w:pPr>
      <w:r w:rsidRPr="00FC29A9">
        <w:t>б. пресвитер;</w:t>
      </w:r>
    </w:p>
    <w:p w:rsidR="00FC29A9" w:rsidRPr="00FC29A9" w:rsidRDefault="00FC29A9" w:rsidP="00595AD3">
      <w:pPr>
        <w:ind w:left="720"/>
        <w:jc w:val="both"/>
      </w:pPr>
      <w:r w:rsidRPr="00FC29A9">
        <w:t>в. епископ;</w:t>
      </w:r>
    </w:p>
    <w:p w:rsidR="00FC29A9" w:rsidRPr="00FC29A9" w:rsidRDefault="00FC29A9" w:rsidP="00595AD3">
      <w:pPr>
        <w:ind w:left="720"/>
        <w:jc w:val="both"/>
      </w:pPr>
      <w:r w:rsidRPr="00FC29A9">
        <w:t>г. аббат?</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 какому направлению новоевропейской философии принадлежит Джон Локк:</w:t>
      </w:r>
    </w:p>
    <w:p w:rsidR="00FC29A9" w:rsidRPr="00FC29A9" w:rsidRDefault="00FC29A9" w:rsidP="00595AD3">
      <w:pPr>
        <w:ind w:left="720"/>
        <w:jc w:val="both"/>
      </w:pPr>
      <w:r w:rsidRPr="00FC29A9">
        <w:lastRenderedPageBreak/>
        <w:t>а. рационализм;</w:t>
      </w:r>
    </w:p>
    <w:p w:rsidR="00FC29A9" w:rsidRPr="00FC29A9" w:rsidRDefault="00FC29A9" w:rsidP="00595AD3">
      <w:pPr>
        <w:ind w:left="720"/>
        <w:jc w:val="both"/>
      </w:pPr>
      <w:r w:rsidRPr="00FC29A9">
        <w:t>б. романтизм;</w:t>
      </w:r>
    </w:p>
    <w:p w:rsidR="00FC29A9" w:rsidRPr="00FC29A9" w:rsidRDefault="00FC29A9" w:rsidP="00595AD3">
      <w:pPr>
        <w:ind w:left="720"/>
        <w:jc w:val="both"/>
      </w:pPr>
      <w:r w:rsidRPr="00FC29A9">
        <w:t>в. эмпиризм;</w:t>
      </w:r>
    </w:p>
    <w:p w:rsidR="00FC29A9" w:rsidRPr="00FC29A9" w:rsidRDefault="00FC29A9" w:rsidP="00595AD3">
      <w:pPr>
        <w:ind w:left="720"/>
        <w:jc w:val="both"/>
      </w:pPr>
      <w:r w:rsidRPr="00FC29A9">
        <w:t>г. кубизм?</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Как называется субстанция в философии Готфрида Лейбница: </w:t>
      </w:r>
    </w:p>
    <w:p w:rsidR="00FC29A9" w:rsidRPr="00FC29A9" w:rsidRDefault="00FC29A9" w:rsidP="00595AD3">
      <w:pPr>
        <w:ind w:left="720"/>
        <w:jc w:val="both"/>
      </w:pPr>
      <w:r w:rsidRPr="00FC29A9">
        <w:t>а. диада;</w:t>
      </w:r>
    </w:p>
    <w:p w:rsidR="00FC29A9" w:rsidRPr="00FC29A9" w:rsidRDefault="00FC29A9" w:rsidP="00595AD3">
      <w:pPr>
        <w:ind w:left="720"/>
        <w:jc w:val="both"/>
      </w:pPr>
      <w:r w:rsidRPr="00FC29A9">
        <w:t>б. монада;</w:t>
      </w:r>
    </w:p>
    <w:p w:rsidR="00FC29A9" w:rsidRPr="00FC29A9" w:rsidRDefault="00FC29A9" w:rsidP="00595AD3">
      <w:pPr>
        <w:ind w:left="720"/>
        <w:jc w:val="both"/>
      </w:pPr>
      <w:r w:rsidRPr="00FC29A9">
        <w:t>в. материя;</w:t>
      </w:r>
    </w:p>
    <w:p w:rsidR="00FC29A9" w:rsidRPr="00FC29A9" w:rsidRDefault="00FC29A9" w:rsidP="00595AD3">
      <w:pPr>
        <w:ind w:left="720"/>
        <w:jc w:val="both"/>
      </w:pPr>
      <w:r w:rsidRPr="00FC29A9">
        <w:t>г. дух?</w:t>
      </w:r>
    </w:p>
    <w:p w:rsidR="00FC29A9" w:rsidRPr="00FC29A9" w:rsidRDefault="00FC29A9" w:rsidP="00595AD3">
      <w:pPr>
        <w:ind w:left="720"/>
        <w:jc w:val="both"/>
      </w:pPr>
    </w:p>
    <w:p w:rsidR="00FC29A9" w:rsidRPr="00FC29A9" w:rsidRDefault="00FC29A9" w:rsidP="00595AD3">
      <w:pPr>
        <w:numPr>
          <w:ilvl w:val="0"/>
          <w:numId w:val="12"/>
        </w:numPr>
        <w:jc w:val="both"/>
      </w:pPr>
      <w:r w:rsidRPr="00FC29A9">
        <w:rPr>
          <w:b/>
        </w:rPr>
        <w:t>Как называет Фрэнсис Бэкон причины заблуждения, связанные с индивидуальными особенностями человека:</w:t>
      </w:r>
    </w:p>
    <w:p w:rsidR="00FC29A9" w:rsidRPr="00FC29A9" w:rsidRDefault="00FC29A9" w:rsidP="00595AD3">
      <w:pPr>
        <w:ind w:left="720"/>
        <w:jc w:val="both"/>
      </w:pPr>
      <w:r w:rsidRPr="00FC29A9">
        <w:t>а. идолы пещеры;</w:t>
      </w:r>
    </w:p>
    <w:p w:rsidR="00FC29A9" w:rsidRPr="00FC29A9" w:rsidRDefault="00FC29A9" w:rsidP="00595AD3">
      <w:pPr>
        <w:ind w:left="720"/>
        <w:jc w:val="both"/>
      </w:pPr>
      <w:r w:rsidRPr="00FC29A9">
        <w:t>б. идолы очага;</w:t>
      </w:r>
    </w:p>
    <w:p w:rsidR="00FC29A9" w:rsidRPr="00FC29A9" w:rsidRDefault="00FC29A9" w:rsidP="00595AD3">
      <w:pPr>
        <w:ind w:left="720"/>
        <w:jc w:val="both"/>
      </w:pPr>
      <w:r w:rsidRPr="00FC29A9">
        <w:t>в. идолы рода;</w:t>
      </w:r>
    </w:p>
    <w:p w:rsidR="00FC29A9" w:rsidRPr="00FC29A9" w:rsidRDefault="00FC29A9" w:rsidP="00595AD3">
      <w:pPr>
        <w:ind w:left="720"/>
        <w:jc w:val="both"/>
      </w:pPr>
      <w:r w:rsidRPr="00FC29A9">
        <w:t>г. идолы театра?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Как называется основной трактат Бенедикта Спинозы: </w:t>
      </w:r>
    </w:p>
    <w:p w:rsidR="00FC29A9" w:rsidRPr="00FC29A9" w:rsidRDefault="00FC29A9" w:rsidP="00595AD3">
      <w:pPr>
        <w:ind w:left="720"/>
        <w:jc w:val="both"/>
      </w:pPr>
      <w:r w:rsidRPr="00FC29A9">
        <w:t xml:space="preserve">а. </w:t>
      </w:r>
      <w:r w:rsidR="005F48C5">
        <w:t>"</w:t>
      </w:r>
      <w:r w:rsidRPr="00FC29A9">
        <w:t>Эстетика</w:t>
      </w:r>
      <w:r w:rsidR="005F48C5">
        <w:t>"</w:t>
      </w:r>
      <w:r w:rsidRPr="00FC29A9">
        <w:t>;</w:t>
      </w:r>
    </w:p>
    <w:p w:rsidR="00FC29A9" w:rsidRPr="00FC29A9" w:rsidRDefault="00FC29A9" w:rsidP="00595AD3">
      <w:pPr>
        <w:ind w:left="720"/>
        <w:jc w:val="both"/>
      </w:pPr>
      <w:r w:rsidRPr="00FC29A9">
        <w:t xml:space="preserve">б. </w:t>
      </w:r>
      <w:r w:rsidR="005F48C5">
        <w:t>"</w:t>
      </w:r>
      <w:r w:rsidRPr="00FC29A9">
        <w:t>Этика</w:t>
      </w:r>
      <w:r w:rsidR="005F48C5">
        <w:t>"</w:t>
      </w:r>
      <w:r w:rsidRPr="00FC29A9">
        <w:t>;</w:t>
      </w:r>
    </w:p>
    <w:p w:rsidR="00FC29A9" w:rsidRPr="00FC29A9" w:rsidRDefault="00FC29A9" w:rsidP="00595AD3">
      <w:pPr>
        <w:ind w:left="720"/>
        <w:jc w:val="both"/>
      </w:pPr>
      <w:r w:rsidRPr="00FC29A9">
        <w:t xml:space="preserve">в. </w:t>
      </w:r>
      <w:r w:rsidR="005F48C5">
        <w:t>"</w:t>
      </w:r>
      <w:r w:rsidRPr="00FC29A9">
        <w:t>Критика практического разума</w:t>
      </w:r>
      <w:r w:rsidR="005F48C5">
        <w:t>"</w:t>
      </w:r>
      <w:r w:rsidRPr="00FC29A9">
        <w:t>;</w:t>
      </w:r>
    </w:p>
    <w:p w:rsidR="00FC29A9" w:rsidRPr="00FC29A9" w:rsidRDefault="00FC29A9" w:rsidP="00595AD3">
      <w:pPr>
        <w:ind w:left="720"/>
        <w:jc w:val="both"/>
      </w:pPr>
      <w:r w:rsidRPr="00FC29A9">
        <w:t xml:space="preserve">г. </w:t>
      </w:r>
      <w:r w:rsidR="005F48C5">
        <w:t>"</w:t>
      </w:r>
      <w:r w:rsidRPr="00FC29A9">
        <w:t>Наука логики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Какую категорию Гегель считает наиболее абстрактной, и в качестве таковой полагает в начале развертывания своей философской системы:</w:t>
      </w:r>
    </w:p>
    <w:p w:rsidR="00FC29A9" w:rsidRPr="00FC29A9" w:rsidRDefault="00FC29A9" w:rsidP="00595AD3">
      <w:pPr>
        <w:ind w:left="720"/>
        <w:jc w:val="both"/>
      </w:pPr>
      <w:r w:rsidRPr="00FC29A9">
        <w:t>а. сознание;</w:t>
      </w:r>
    </w:p>
    <w:p w:rsidR="00FC29A9" w:rsidRPr="00FC29A9" w:rsidRDefault="00FC29A9" w:rsidP="00595AD3">
      <w:pPr>
        <w:ind w:left="720"/>
        <w:jc w:val="both"/>
      </w:pPr>
      <w:r w:rsidRPr="00FC29A9">
        <w:t>б. абстракция;</w:t>
      </w:r>
    </w:p>
    <w:p w:rsidR="00FC29A9" w:rsidRPr="00FC29A9" w:rsidRDefault="00FC29A9" w:rsidP="00595AD3">
      <w:pPr>
        <w:ind w:left="720"/>
        <w:jc w:val="both"/>
      </w:pPr>
      <w:r w:rsidRPr="00FC29A9">
        <w:t>в. сущность;</w:t>
      </w:r>
    </w:p>
    <w:p w:rsidR="00FC29A9" w:rsidRPr="00FC29A9" w:rsidRDefault="00FC29A9" w:rsidP="00595AD3">
      <w:pPr>
        <w:ind w:left="720"/>
        <w:jc w:val="both"/>
      </w:pPr>
      <w:r w:rsidRPr="00FC29A9">
        <w:t>г. бытие?</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Какой атрибут человека философия и культура Нового времени рассматривает как основополагающую предпосылку познания и общественного развития:</w:t>
      </w:r>
    </w:p>
    <w:p w:rsidR="00FC29A9" w:rsidRPr="00FC29A9" w:rsidRDefault="00FC29A9" w:rsidP="00595AD3">
      <w:pPr>
        <w:ind w:left="720"/>
        <w:jc w:val="both"/>
      </w:pPr>
      <w:r w:rsidRPr="00FC29A9">
        <w:t>а. разум;</w:t>
      </w:r>
    </w:p>
    <w:p w:rsidR="00FC29A9" w:rsidRPr="00FC29A9" w:rsidRDefault="00FC29A9" w:rsidP="00595AD3">
      <w:pPr>
        <w:ind w:left="720"/>
        <w:jc w:val="both"/>
      </w:pPr>
      <w:r w:rsidRPr="00FC29A9">
        <w:t>б. волю;</w:t>
      </w:r>
    </w:p>
    <w:p w:rsidR="00FC29A9" w:rsidRPr="00FC29A9" w:rsidRDefault="00FC29A9" w:rsidP="00595AD3">
      <w:pPr>
        <w:ind w:left="720"/>
        <w:jc w:val="both"/>
      </w:pPr>
      <w:r w:rsidRPr="00FC29A9">
        <w:t>в. совесть;</w:t>
      </w:r>
    </w:p>
    <w:p w:rsidR="00FC29A9" w:rsidRPr="00FC29A9" w:rsidRDefault="00FC29A9" w:rsidP="00595AD3">
      <w:pPr>
        <w:ind w:left="720"/>
        <w:jc w:val="both"/>
      </w:pPr>
      <w:r w:rsidRPr="00FC29A9">
        <w:t>г. веру?</w:t>
      </w:r>
    </w:p>
    <w:p w:rsidR="00FC29A9" w:rsidRPr="00FC29A9" w:rsidRDefault="00FC29A9" w:rsidP="00595AD3">
      <w:pPr>
        <w:ind w:firstLine="709"/>
        <w:jc w:val="both"/>
      </w:pPr>
    </w:p>
    <w:p w:rsidR="00FC29A9" w:rsidRPr="00FC29A9" w:rsidRDefault="00FC29A9" w:rsidP="00595AD3">
      <w:pPr>
        <w:numPr>
          <w:ilvl w:val="0"/>
          <w:numId w:val="12"/>
        </w:numPr>
        <w:jc w:val="both"/>
        <w:rPr>
          <w:b/>
        </w:rPr>
      </w:pPr>
      <w:r w:rsidRPr="00FC29A9">
        <w:rPr>
          <w:b/>
        </w:rPr>
        <w:t>По образцу какой науки построил свою систему Бенедикт Спиноза:</w:t>
      </w:r>
    </w:p>
    <w:p w:rsidR="00FC29A9" w:rsidRPr="00FC29A9" w:rsidRDefault="00FC29A9" w:rsidP="00595AD3">
      <w:pPr>
        <w:ind w:left="720"/>
        <w:jc w:val="both"/>
      </w:pPr>
      <w:r w:rsidRPr="00FC29A9">
        <w:t>а. астрономии;</w:t>
      </w:r>
    </w:p>
    <w:p w:rsidR="00FC29A9" w:rsidRPr="00FC29A9" w:rsidRDefault="00FC29A9" w:rsidP="00595AD3">
      <w:pPr>
        <w:ind w:left="720"/>
        <w:jc w:val="both"/>
      </w:pPr>
      <w:r w:rsidRPr="00FC29A9">
        <w:t>б. химии;</w:t>
      </w:r>
    </w:p>
    <w:p w:rsidR="00FC29A9" w:rsidRPr="00FC29A9" w:rsidRDefault="00FC29A9" w:rsidP="00595AD3">
      <w:pPr>
        <w:ind w:left="720"/>
        <w:jc w:val="both"/>
      </w:pPr>
      <w:r w:rsidRPr="00FC29A9">
        <w:t>в. геометрии;</w:t>
      </w:r>
    </w:p>
    <w:p w:rsidR="00FC29A9" w:rsidRPr="00FC29A9" w:rsidRDefault="00FC29A9" w:rsidP="00595AD3">
      <w:pPr>
        <w:ind w:left="720"/>
        <w:jc w:val="both"/>
      </w:pPr>
      <w:r w:rsidRPr="00FC29A9">
        <w:t>г. лингвистики?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Какой мировоззренческий принцип лежит в основе культуры и философии эпохи Возрождения:</w:t>
      </w:r>
    </w:p>
    <w:p w:rsidR="00FC29A9" w:rsidRPr="00FC29A9" w:rsidRDefault="00FC29A9" w:rsidP="00595AD3">
      <w:pPr>
        <w:ind w:left="720"/>
        <w:jc w:val="both"/>
      </w:pPr>
      <w:r w:rsidRPr="00FC29A9">
        <w:t>а. антропоцентризм;</w:t>
      </w:r>
    </w:p>
    <w:p w:rsidR="00FC29A9" w:rsidRPr="00FC29A9" w:rsidRDefault="00FC29A9" w:rsidP="00595AD3">
      <w:pPr>
        <w:ind w:left="720"/>
        <w:jc w:val="both"/>
      </w:pPr>
      <w:r w:rsidRPr="00FC29A9">
        <w:t>б. панлогизм;</w:t>
      </w:r>
    </w:p>
    <w:p w:rsidR="00FC29A9" w:rsidRPr="00FC29A9" w:rsidRDefault="00FC29A9" w:rsidP="00595AD3">
      <w:pPr>
        <w:ind w:left="720"/>
        <w:jc w:val="both"/>
      </w:pPr>
      <w:r w:rsidRPr="00FC29A9">
        <w:t>в. пантеизм;</w:t>
      </w:r>
    </w:p>
    <w:p w:rsidR="00FC29A9" w:rsidRPr="00FC29A9" w:rsidRDefault="00FC29A9" w:rsidP="00595AD3">
      <w:pPr>
        <w:ind w:left="720"/>
        <w:jc w:val="both"/>
      </w:pPr>
      <w:r w:rsidRPr="00FC29A9">
        <w:t>г. теоцетризм?</w:t>
      </w:r>
    </w:p>
    <w:p w:rsidR="00FC29A9" w:rsidRPr="00FC29A9" w:rsidRDefault="00FC29A9" w:rsidP="00595AD3">
      <w:pPr>
        <w:jc w:val="both"/>
      </w:pPr>
    </w:p>
    <w:p w:rsidR="00FC29A9" w:rsidRPr="00FC29A9" w:rsidRDefault="00FC29A9" w:rsidP="00595AD3">
      <w:pPr>
        <w:numPr>
          <w:ilvl w:val="0"/>
          <w:numId w:val="12"/>
        </w:numPr>
        <w:jc w:val="both"/>
        <w:rPr>
          <w:b/>
        </w:rPr>
      </w:pPr>
      <w:r w:rsidRPr="00FC29A9">
        <w:rPr>
          <w:b/>
        </w:rPr>
        <w:t>Художник, гуманист, энциклопедист, символ эпохи Возрождения:</w:t>
      </w:r>
    </w:p>
    <w:p w:rsidR="00FC29A9" w:rsidRPr="00FC29A9" w:rsidRDefault="00FC29A9" w:rsidP="00595AD3">
      <w:pPr>
        <w:ind w:left="720"/>
        <w:jc w:val="both"/>
      </w:pPr>
      <w:r w:rsidRPr="00FC29A9">
        <w:t>а. Рубенс;</w:t>
      </w:r>
    </w:p>
    <w:p w:rsidR="00FC29A9" w:rsidRPr="00FC29A9" w:rsidRDefault="00FC29A9" w:rsidP="00595AD3">
      <w:pPr>
        <w:ind w:left="720"/>
        <w:jc w:val="both"/>
      </w:pPr>
      <w:r w:rsidRPr="00FC29A9">
        <w:t>б. Джотто;</w:t>
      </w:r>
    </w:p>
    <w:p w:rsidR="00FC29A9" w:rsidRPr="00FC29A9" w:rsidRDefault="00FC29A9" w:rsidP="00595AD3">
      <w:pPr>
        <w:ind w:left="720"/>
        <w:jc w:val="both"/>
      </w:pPr>
      <w:r w:rsidRPr="00FC29A9">
        <w:lastRenderedPageBreak/>
        <w:t>в. Леонардо да Винчи;</w:t>
      </w:r>
    </w:p>
    <w:p w:rsidR="00FC29A9" w:rsidRPr="00FC29A9" w:rsidRDefault="00FC29A9" w:rsidP="00595AD3">
      <w:pPr>
        <w:ind w:left="720"/>
        <w:jc w:val="both"/>
      </w:pPr>
      <w:r w:rsidRPr="00FC29A9">
        <w:t>г. Винсент Ван Гог?</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Лидер реформации, провозгласивший принцип спасения только верой </w:t>
      </w:r>
      <w:r w:rsidRPr="00FC29A9">
        <w:rPr>
          <w:rFonts w:ascii="Calibri" w:hAnsi="Calibri"/>
          <w:sz w:val="22"/>
          <w:szCs w:val="22"/>
        </w:rPr>
        <w:t>–</w:t>
      </w:r>
      <w:r w:rsidRPr="00FC29A9">
        <w:rPr>
          <w:b/>
        </w:rPr>
        <w:t>"</w:t>
      </w:r>
      <w:r w:rsidRPr="00FC29A9">
        <w:rPr>
          <w:b/>
          <w:lang w:val="en-US"/>
        </w:rPr>
        <w:t>Solafide</w:t>
      </w:r>
      <w:r w:rsidRPr="00FC29A9">
        <w:rPr>
          <w:b/>
        </w:rPr>
        <w:t>":</w:t>
      </w:r>
    </w:p>
    <w:p w:rsidR="00FC29A9" w:rsidRPr="00FC29A9" w:rsidRDefault="00FC29A9" w:rsidP="00595AD3">
      <w:pPr>
        <w:ind w:left="720"/>
        <w:jc w:val="both"/>
      </w:pPr>
      <w:r w:rsidRPr="00FC29A9">
        <w:t>а. Николай Кузанский;</w:t>
      </w:r>
    </w:p>
    <w:p w:rsidR="00FC29A9" w:rsidRPr="00FC29A9" w:rsidRDefault="00FC29A9" w:rsidP="00595AD3">
      <w:pPr>
        <w:ind w:left="720"/>
        <w:jc w:val="both"/>
      </w:pPr>
      <w:r w:rsidRPr="00FC29A9">
        <w:t>б. Николай Коперник;</w:t>
      </w:r>
    </w:p>
    <w:p w:rsidR="00FC29A9" w:rsidRPr="00FC29A9" w:rsidRDefault="00FC29A9" w:rsidP="00595AD3">
      <w:pPr>
        <w:ind w:left="720"/>
        <w:jc w:val="both"/>
      </w:pPr>
      <w:r w:rsidRPr="00FC29A9">
        <w:t>в. Мартин Лютер;</w:t>
      </w:r>
    </w:p>
    <w:p w:rsidR="00FC29A9" w:rsidRPr="00FC29A9" w:rsidRDefault="00FC29A9" w:rsidP="00595AD3">
      <w:pPr>
        <w:ind w:left="720"/>
        <w:jc w:val="both"/>
      </w:pPr>
      <w:r w:rsidRPr="00FC29A9">
        <w:t>г. Эразм Роттердамский?</w:t>
      </w:r>
    </w:p>
    <w:p w:rsidR="00FC29A9" w:rsidRPr="00FC29A9" w:rsidRDefault="00FC29A9" w:rsidP="00595AD3">
      <w:pPr>
        <w:ind w:left="720"/>
        <w:jc w:val="both"/>
      </w:pPr>
    </w:p>
    <w:p w:rsidR="00FC29A9" w:rsidRPr="00595AD3" w:rsidRDefault="00FC29A9" w:rsidP="00595AD3">
      <w:pPr>
        <w:rPr>
          <w:b/>
          <w:i/>
        </w:rPr>
      </w:pPr>
      <w:r w:rsidRPr="00595AD3">
        <w:rPr>
          <w:b/>
          <w:i/>
        </w:rPr>
        <w:t xml:space="preserve">Часть </w:t>
      </w:r>
      <w:r w:rsidRPr="00595AD3">
        <w:rPr>
          <w:b/>
          <w:i/>
          <w:lang w:val="en-US"/>
        </w:rPr>
        <w:t>II</w:t>
      </w:r>
      <w:r w:rsidRPr="00595AD3">
        <w:rPr>
          <w:b/>
          <w:i/>
        </w:rPr>
        <w:t>.</w:t>
      </w:r>
    </w:p>
    <w:p w:rsidR="00FC29A9" w:rsidRPr="00FC29A9" w:rsidRDefault="00FC29A9" w:rsidP="00595AD3">
      <w:pPr>
        <w:rPr>
          <w:b/>
        </w:rPr>
      </w:pPr>
    </w:p>
    <w:p w:rsidR="00FC29A9" w:rsidRPr="00FC29A9" w:rsidRDefault="00FC29A9" w:rsidP="00595AD3">
      <w:pPr>
        <w:numPr>
          <w:ilvl w:val="0"/>
          <w:numId w:val="13"/>
        </w:numPr>
        <w:rPr>
          <w:b/>
        </w:rPr>
      </w:pPr>
      <w:r w:rsidRPr="00FC29A9">
        <w:rPr>
          <w:b/>
        </w:rPr>
        <w:t>Самая известная книга Мартина Хайдеггера:</w:t>
      </w:r>
    </w:p>
    <w:p w:rsidR="00FC29A9" w:rsidRPr="00FC29A9" w:rsidRDefault="00FC29A9" w:rsidP="00595AD3">
      <w:pPr>
        <w:ind w:left="720"/>
      </w:pPr>
      <w:r w:rsidRPr="00FC29A9">
        <w:t xml:space="preserve">а. </w:t>
      </w:r>
      <w:r w:rsidR="005F48C5">
        <w:t>"</w:t>
      </w:r>
      <w:r w:rsidRPr="00FC29A9">
        <w:t>Бытие и ничто</w:t>
      </w:r>
      <w:r w:rsidR="005F48C5">
        <w:t>"</w:t>
      </w:r>
      <w:r w:rsidRPr="00FC29A9">
        <w:t>;</w:t>
      </w:r>
    </w:p>
    <w:p w:rsidR="00FC29A9" w:rsidRPr="00FC29A9" w:rsidRDefault="00FC29A9" w:rsidP="00595AD3">
      <w:pPr>
        <w:ind w:left="720"/>
      </w:pPr>
      <w:r w:rsidRPr="00FC29A9">
        <w:t xml:space="preserve">б. </w:t>
      </w:r>
      <w:r w:rsidR="005F48C5">
        <w:t>"</w:t>
      </w:r>
      <w:r w:rsidRPr="00FC29A9">
        <w:t>Бытие и время</w:t>
      </w:r>
      <w:r w:rsidR="005F48C5">
        <w:t>"</w:t>
      </w:r>
      <w:r w:rsidRPr="00FC29A9">
        <w:t>;</w:t>
      </w:r>
    </w:p>
    <w:p w:rsidR="00FC29A9" w:rsidRPr="00FC29A9" w:rsidRDefault="00FC29A9" w:rsidP="00595AD3">
      <w:pPr>
        <w:ind w:left="720"/>
      </w:pPr>
      <w:r w:rsidRPr="00FC29A9">
        <w:t xml:space="preserve">в. </w:t>
      </w:r>
      <w:r w:rsidR="005F48C5">
        <w:t>"</w:t>
      </w:r>
      <w:r w:rsidRPr="00FC29A9">
        <w:t>Мышление и речь</w:t>
      </w:r>
      <w:r w:rsidR="005F48C5">
        <w:t>"</w:t>
      </w:r>
      <w:r w:rsidRPr="00FC29A9">
        <w:t>;</w:t>
      </w:r>
    </w:p>
    <w:p w:rsidR="00FC29A9" w:rsidRPr="00FC29A9" w:rsidRDefault="00FC29A9" w:rsidP="00595AD3">
      <w:pPr>
        <w:ind w:left="720"/>
      </w:pPr>
      <w:r w:rsidRPr="00FC29A9">
        <w:t xml:space="preserve">г. </w:t>
      </w:r>
      <w:r w:rsidR="005F48C5">
        <w:t>"</w:t>
      </w:r>
      <w:r w:rsidRPr="00FC29A9">
        <w:t>Чёт и нечет</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Ученик Эдмунда Гуссерля, немецкий экзистенциалист, применивший феноменологию в качестве аналитики человеческого существования:</w:t>
      </w:r>
    </w:p>
    <w:p w:rsidR="00FC29A9" w:rsidRPr="00FC29A9" w:rsidRDefault="00FC29A9" w:rsidP="00595AD3">
      <w:pPr>
        <w:ind w:left="720"/>
      </w:pPr>
      <w:r w:rsidRPr="00FC29A9">
        <w:t>а. Морис Шлик;</w:t>
      </w:r>
    </w:p>
    <w:p w:rsidR="00FC29A9" w:rsidRPr="00FC29A9" w:rsidRDefault="00FC29A9" w:rsidP="00595AD3">
      <w:pPr>
        <w:ind w:left="720"/>
      </w:pPr>
      <w:r w:rsidRPr="00FC29A9">
        <w:t>б. Юрген Хабермас;</w:t>
      </w:r>
    </w:p>
    <w:p w:rsidR="00FC29A9" w:rsidRPr="00FC29A9" w:rsidRDefault="00FC29A9" w:rsidP="00595AD3">
      <w:pPr>
        <w:ind w:left="720"/>
      </w:pPr>
      <w:r w:rsidRPr="00FC29A9">
        <w:t>в. Мартин Хайдеггер;</w:t>
      </w:r>
    </w:p>
    <w:p w:rsidR="00FC29A9" w:rsidRPr="00FC29A9" w:rsidRDefault="00FC29A9" w:rsidP="00595AD3">
      <w:pPr>
        <w:ind w:left="720"/>
      </w:pPr>
      <w:r w:rsidRPr="00FC29A9">
        <w:t>г. Эрих Фромм?</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Свою программу духовного обновления человечества Карл Ясперс называл: </w:t>
      </w:r>
    </w:p>
    <w:p w:rsidR="00FC29A9" w:rsidRPr="00FC29A9" w:rsidRDefault="00FC29A9" w:rsidP="00595AD3">
      <w:pPr>
        <w:ind w:left="720"/>
      </w:pPr>
      <w:r w:rsidRPr="00FC29A9">
        <w:t>а. философия духа;</w:t>
      </w:r>
    </w:p>
    <w:p w:rsidR="00FC29A9" w:rsidRPr="00FC29A9" w:rsidRDefault="00FC29A9" w:rsidP="00595AD3">
      <w:pPr>
        <w:ind w:left="720"/>
      </w:pPr>
      <w:r w:rsidRPr="00FC29A9">
        <w:t>б. философская вера;</w:t>
      </w:r>
    </w:p>
    <w:p w:rsidR="00FC29A9" w:rsidRPr="00FC29A9" w:rsidRDefault="00FC29A9" w:rsidP="00595AD3">
      <w:pPr>
        <w:ind w:left="720"/>
      </w:pPr>
      <w:r w:rsidRPr="00FC29A9">
        <w:t>в. научная вера;</w:t>
      </w:r>
    </w:p>
    <w:p w:rsidR="00FC29A9" w:rsidRPr="00FC29A9" w:rsidRDefault="00FC29A9" w:rsidP="00595AD3">
      <w:pPr>
        <w:ind w:left="720"/>
      </w:pPr>
      <w:r w:rsidRPr="00FC29A9">
        <w:t>г. новая вера?</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Представитель религиозного крыла французского экзистенциализма:</w:t>
      </w:r>
    </w:p>
    <w:p w:rsidR="00FC29A9" w:rsidRPr="00FC29A9" w:rsidRDefault="00FC29A9" w:rsidP="00595AD3">
      <w:pPr>
        <w:ind w:left="720"/>
      </w:pPr>
      <w:r w:rsidRPr="00FC29A9">
        <w:t>а. Этьен</w:t>
      </w:r>
      <w:r w:rsidR="000E7E20">
        <w:t xml:space="preserve"> </w:t>
      </w:r>
      <w:r w:rsidRPr="00FC29A9">
        <w:t>Жильсон;</w:t>
      </w:r>
    </w:p>
    <w:p w:rsidR="00FC29A9" w:rsidRPr="00FC29A9" w:rsidRDefault="00FC29A9" w:rsidP="00595AD3">
      <w:pPr>
        <w:ind w:left="720"/>
      </w:pPr>
      <w:r w:rsidRPr="00FC29A9">
        <w:t>б. Габриэль Марсель;</w:t>
      </w:r>
    </w:p>
    <w:p w:rsidR="00FC29A9" w:rsidRPr="00FC29A9" w:rsidRDefault="00FC29A9" w:rsidP="00595AD3">
      <w:pPr>
        <w:ind w:left="720"/>
      </w:pPr>
      <w:r w:rsidRPr="00FC29A9">
        <w:t>в. Альбер Камю;</w:t>
      </w:r>
    </w:p>
    <w:p w:rsidR="00FC29A9" w:rsidRPr="00FC29A9" w:rsidRDefault="00FC29A9" w:rsidP="00595AD3">
      <w:pPr>
        <w:ind w:left="720"/>
      </w:pPr>
      <w:r w:rsidRPr="00FC29A9">
        <w:t>г. Эммануэль Мунье?</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Философ экзистенциалист, полагавший </w:t>
      </w:r>
      <w:r w:rsidR="005F48C5">
        <w:rPr>
          <w:b/>
        </w:rPr>
        <w:t>"</w:t>
      </w:r>
      <w:r w:rsidRPr="00FC29A9">
        <w:rPr>
          <w:b/>
        </w:rPr>
        <w:t>абсурд</w:t>
      </w:r>
      <w:r w:rsidR="005F48C5">
        <w:rPr>
          <w:b/>
        </w:rPr>
        <w:t>"</w:t>
      </w:r>
      <w:r w:rsidRPr="00FC29A9">
        <w:rPr>
          <w:b/>
        </w:rPr>
        <w:t xml:space="preserve"> ключевой категорией, характеризующей положение человека в мире:</w:t>
      </w:r>
    </w:p>
    <w:p w:rsidR="00FC29A9" w:rsidRPr="00FC29A9" w:rsidRDefault="00FC29A9" w:rsidP="00595AD3">
      <w:pPr>
        <w:ind w:left="720"/>
      </w:pPr>
      <w:r w:rsidRPr="00FC29A9">
        <w:t>а. Альбер Камю;</w:t>
      </w:r>
    </w:p>
    <w:p w:rsidR="00FC29A9" w:rsidRPr="00FC29A9" w:rsidRDefault="00FC29A9" w:rsidP="00595AD3">
      <w:pPr>
        <w:ind w:left="720"/>
      </w:pPr>
      <w:r w:rsidRPr="00FC29A9">
        <w:t>б. Жан Маритен;</w:t>
      </w:r>
    </w:p>
    <w:p w:rsidR="00FC29A9" w:rsidRPr="00FC29A9" w:rsidRDefault="00FC29A9" w:rsidP="00595AD3">
      <w:pPr>
        <w:ind w:left="720"/>
      </w:pPr>
      <w:r w:rsidRPr="00FC29A9">
        <w:t>в. Вильгельм Дильтей;</w:t>
      </w:r>
    </w:p>
    <w:p w:rsidR="00FC29A9" w:rsidRPr="00FC29A9" w:rsidRDefault="00FC29A9" w:rsidP="00595AD3">
      <w:pPr>
        <w:ind w:left="720"/>
      </w:pPr>
      <w:r w:rsidRPr="00FC29A9">
        <w:t>г. Макс Шелер?</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Постструктуралист, автор исследования </w:t>
      </w:r>
      <w:r w:rsidR="005F48C5">
        <w:rPr>
          <w:b/>
        </w:rPr>
        <w:t>"</w:t>
      </w:r>
      <w:r w:rsidRPr="00FC29A9">
        <w:rPr>
          <w:b/>
        </w:rPr>
        <w:t>Слова и вещи</w:t>
      </w:r>
      <w:r w:rsidR="005F48C5">
        <w:rPr>
          <w:b/>
        </w:rPr>
        <w:t>"</w:t>
      </w:r>
      <w:r w:rsidRPr="00FC29A9">
        <w:rPr>
          <w:b/>
        </w:rPr>
        <w:t>:</w:t>
      </w:r>
    </w:p>
    <w:p w:rsidR="00FC29A9" w:rsidRPr="00FC29A9" w:rsidRDefault="00FC29A9" w:rsidP="00595AD3">
      <w:pPr>
        <w:ind w:left="720"/>
      </w:pPr>
      <w:r w:rsidRPr="00FC29A9">
        <w:t>а. Ролан Барт;</w:t>
      </w:r>
    </w:p>
    <w:p w:rsidR="00FC29A9" w:rsidRPr="00FC29A9" w:rsidRDefault="00FC29A9" w:rsidP="00595AD3">
      <w:pPr>
        <w:ind w:left="720"/>
      </w:pPr>
      <w:r w:rsidRPr="00FC29A9">
        <w:t>б. Рудольф Карнап;</w:t>
      </w:r>
    </w:p>
    <w:p w:rsidR="00FC29A9" w:rsidRPr="00FC29A9" w:rsidRDefault="00FC29A9" w:rsidP="00595AD3">
      <w:pPr>
        <w:ind w:left="720"/>
      </w:pPr>
      <w:r w:rsidRPr="00FC29A9">
        <w:t>в.</w:t>
      </w:r>
      <w:r w:rsidR="000E7E20">
        <w:t xml:space="preserve"> </w:t>
      </w:r>
      <w:r w:rsidRPr="00FC29A9">
        <w:t>БенедеттоКроче;</w:t>
      </w:r>
    </w:p>
    <w:p w:rsidR="00FC29A9" w:rsidRPr="00FC29A9" w:rsidRDefault="00FC29A9" w:rsidP="00595AD3">
      <w:pPr>
        <w:ind w:left="720"/>
      </w:pPr>
      <w:r w:rsidRPr="00FC29A9">
        <w:t>г. Мишель Фуко?</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Автор книги </w:t>
      </w:r>
      <w:r w:rsidR="005F48C5">
        <w:rPr>
          <w:b/>
        </w:rPr>
        <w:t>"</w:t>
      </w:r>
      <w:r w:rsidRPr="00FC29A9">
        <w:rPr>
          <w:b/>
        </w:rPr>
        <w:t>Творческая эволюция</w:t>
      </w:r>
      <w:r w:rsidR="005F48C5">
        <w:rPr>
          <w:b/>
        </w:rPr>
        <w:t>"</w:t>
      </w:r>
      <w:r w:rsidRPr="00FC29A9">
        <w:rPr>
          <w:b/>
        </w:rPr>
        <w:t>:</w:t>
      </w:r>
    </w:p>
    <w:p w:rsidR="00FC29A9" w:rsidRPr="00FC29A9" w:rsidRDefault="00FC29A9" w:rsidP="00595AD3">
      <w:pPr>
        <w:ind w:left="720"/>
      </w:pPr>
      <w:r w:rsidRPr="00FC29A9">
        <w:t>а. Анри Бергсон;</w:t>
      </w:r>
    </w:p>
    <w:p w:rsidR="00FC29A9" w:rsidRPr="00FC29A9" w:rsidRDefault="00FC29A9" w:rsidP="00595AD3">
      <w:pPr>
        <w:ind w:left="720"/>
      </w:pPr>
      <w:r w:rsidRPr="00FC29A9">
        <w:t>б. Роман Ингарден;</w:t>
      </w:r>
    </w:p>
    <w:p w:rsidR="00FC29A9" w:rsidRPr="00FC29A9" w:rsidRDefault="00FC29A9" w:rsidP="00595AD3">
      <w:pPr>
        <w:ind w:left="720"/>
      </w:pPr>
      <w:r w:rsidRPr="00FC29A9">
        <w:t>в. Джордж Мур;</w:t>
      </w:r>
    </w:p>
    <w:p w:rsidR="00FC29A9" w:rsidRPr="00FC29A9" w:rsidRDefault="00FC29A9" w:rsidP="00595AD3">
      <w:pPr>
        <w:ind w:left="720"/>
      </w:pPr>
      <w:r w:rsidRPr="00FC29A9">
        <w:lastRenderedPageBreak/>
        <w:t>г. Пауль Тиллих?</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Автор знаменитого </w:t>
      </w:r>
      <w:r w:rsidR="005F48C5">
        <w:rPr>
          <w:b/>
        </w:rPr>
        <w:t>"</w:t>
      </w:r>
      <w:r w:rsidRPr="00FC29A9">
        <w:rPr>
          <w:b/>
        </w:rPr>
        <w:t>Логико-философского трактата</w:t>
      </w:r>
      <w:r w:rsidR="005F48C5">
        <w:rPr>
          <w:b/>
        </w:rPr>
        <w:t>"</w:t>
      </w:r>
      <w:r w:rsidRPr="00FC29A9">
        <w:rPr>
          <w:b/>
        </w:rPr>
        <w:t>:</w:t>
      </w:r>
    </w:p>
    <w:p w:rsidR="00FC29A9" w:rsidRPr="00FC29A9" w:rsidRDefault="00FC29A9" w:rsidP="00595AD3">
      <w:pPr>
        <w:ind w:left="720"/>
      </w:pPr>
      <w:r w:rsidRPr="00FC29A9">
        <w:t>а. Людвиг фон Берталанфи;</w:t>
      </w:r>
    </w:p>
    <w:p w:rsidR="00FC29A9" w:rsidRPr="00FC29A9" w:rsidRDefault="00FC29A9" w:rsidP="00595AD3">
      <w:pPr>
        <w:ind w:left="720"/>
      </w:pPr>
      <w:r w:rsidRPr="00FC29A9">
        <w:t>б. Людвиг фон Витгенштейн;</w:t>
      </w:r>
    </w:p>
    <w:p w:rsidR="00FC29A9" w:rsidRPr="00FC29A9" w:rsidRDefault="00FC29A9" w:rsidP="00595AD3">
      <w:pPr>
        <w:ind w:left="720"/>
      </w:pPr>
      <w:r w:rsidRPr="00FC29A9">
        <w:t>в. Карл-Отто Апель;</w:t>
      </w:r>
    </w:p>
    <w:p w:rsidR="00FC29A9" w:rsidRPr="00FC29A9" w:rsidRDefault="00FC29A9" w:rsidP="00595AD3">
      <w:pPr>
        <w:ind w:left="720"/>
      </w:pPr>
      <w:r w:rsidRPr="00FC29A9">
        <w:t>г. Карл Маркс?</w:t>
      </w:r>
    </w:p>
    <w:p w:rsidR="00FC29A9" w:rsidRPr="00FC29A9" w:rsidRDefault="00FC29A9" w:rsidP="00595AD3">
      <w:pPr>
        <w:ind w:left="720"/>
      </w:pPr>
    </w:p>
    <w:p w:rsidR="00FC29A9" w:rsidRPr="00FC29A9" w:rsidRDefault="00FC29A9" w:rsidP="00595AD3">
      <w:pPr>
        <w:numPr>
          <w:ilvl w:val="0"/>
          <w:numId w:val="13"/>
        </w:numPr>
        <w:rPr>
          <w:b/>
        </w:rPr>
      </w:pPr>
      <w:r w:rsidRPr="00FC29A9">
        <w:rPr>
          <w:b/>
        </w:rPr>
        <w:t>Автор дихотомии генерализирующего и индивидуализирующего методов образования понятий, представитель баденской школы неокантианства:</w:t>
      </w:r>
    </w:p>
    <w:p w:rsidR="00FC29A9" w:rsidRPr="00FC29A9" w:rsidRDefault="00FC29A9" w:rsidP="00595AD3">
      <w:pPr>
        <w:ind w:left="720"/>
      </w:pPr>
      <w:r w:rsidRPr="00FC29A9">
        <w:t>а. Эрнст Кассирер;</w:t>
      </w:r>
    </w:p>
    <w:p w:rsidR="00FC29A9" w:rsidRPr="00FC29A9" w:rsidRDefault="00FC29A9" w:rsidP="00595AD3">
      <w:pPr>
        <w:ind w:left="720"/>
      </w:pPr>
      <w:r w:rsidRPr="00FC29A9">
        <w:t>б. Карл Мангейм;</w:t>
      </w:r>
    </w:p>
    <w:p w:rsidR="00FC29A9" w:rsidRPr="00FC29A9" w:rsidRDefault="00FC29A9" w:rsidP="00595AD3">
      <w:pPr>
        <w:ind w:left="720"/>
      </w:pPr>
      <w:r w:rsidRPr="00FC29A9">
        <w:t>в. Эрнст Мах;</w:t>
      </w:r>
    </w:p>
    <w:p w:rsidR="00FC29A9" w:rsidRPr="00FC29A9" w:rsidRDefault="00FC29A9" w:rsidP="00595AD3">
      <w:pPr>
        <w:ind w:left="720"/>
      </w:pPr>
      <w:r w:rsidRPr="00FC29A9">
        <w:t>г. Генрих Риккерт?</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Основоположник философской герменевтики, автор книги </w:t>
      </w:r>
      <w:r w:rsidR="005F48C5">
        <w:rPr>
          <w:b/>
        </w:rPr>
        <w:t>"</w:t>
      </w:r>
      <w:r w:rsidRPr="00FC29A9">
        <w:rPr>
          <w:b/>
        </w:rPr>
        <w:t>Истина и метод</w:t>
      </w:r>
      <w:r w:rsidR="005F48C5">
        <w:rPr>
          <w:b/>
        </w:rPr>
        <w:t>"</w:t>
      </w:r>
      <w:r w:rsidRPr="00FC29A9">
        <w:rPr>
          <w:b/>
        </w:rPr>
        <w:t>:</w:t>
      </w:r>
    </w:p>
    <w:p w:rsidR="00FC29A9" w:rsidRPr="00FC29A9" w:rsidRDefault="00FC29A9" w:rsidP="00595AD3">
      <w:pPr>
        <w:ind w:left="720"/>
      </w:pPr>
      <w:r w:rsidRPr="00FC29A9">
        <w:t>а. Жан Поль Сартр;</w:t>
      </w:r>
    </w:p>
    <w:p w:rsidR="00FC29A9" w:rsidRPr="00FC29A9" w:rsidRDefault="00FC29A9" w:rsidP="00595AD3">
      <w:pPr>
        <w:ind w:left="720"/>
      </w:pPr>
      <w:r w:rsidRPr="00FC29A9">
        <w:t>б. Бертран Рассел;</w:t>
      </w:r>
    </w:p>
    <w:p w:rsidR="00FC29A9" w:rsidRPr="00FC29A9" w:rsidRDefault="00FC29A9" w:rsidP="00595AD3">
      <w:pPr>
        <w:ind w:left="720"/>
      </w:pPr>
      <w:r w:rsidRPr="00FC29A9">
        <w:t>в. Ганс Георг Гадамер;</w:t>
      </w:r>
    </w:p>
    <w:p w:rsidR="00FC29A9" w:rsidRPr="00FC29A9" w:rsidRDefault="00FC29A9" w:rsidP="00595AD3">
      <w:pPr>
        <w:ind w:left="720"/>
      </w:pPr>
      <w:r w:rsidRPr="00FC29A9">
        <w:t>г.</w:t>
      </w:r>
      <w:r w:rsidR="000E7E20">
        <w:t xml:space="preserve"> </w:t>
      </w:r>
      <w:r w:rsidRPr="00FC29A9">
        <w:t>Хоссе</w:t>
      </w:r>
      <w:r w:rsidR="000E7E20">
        <w:t xml:space="preserve"> </w:t>
      </w:r>
      <w:r w:rsidRPr="00FC29A9">
        <w:t xml:space="preserve">Ортега-и-Гассет? </w:t>
      </w:r>
    </w:p>
    <w:p w:rsidR="00FC29A9" w:rsidRPr="00FC29A9" w:rsidRDefault="00FC29A9" w:rsidP="00595AD3">
      <w:pPr>
        <w:ind w:left="720"/>
      </w:pPr>
    </w:p>
    <w:p w:rsidR="00FC29A9" w:rsidRPr="00FC29A9" w:rsidRDefault="00FC29A9" w:rsidP="00595AD3">
      <w:pPr>
        <w:numPr>
          <w:ilvl w:val="0"/>
          <w:numId w:val="13"/>
        </w:numPr>
        <w:rPr>
          <w:b/>
        </w:rPr>
      </w:pPr>
      <w:r w:rsidRPr="00FC29A9">
        <w:rPr>
          <w:b/>
        </w:rPr>
        <w:t>Основной трактат Артура Шопенгауэра называется:</w:t>
      </w:r>
    </w:p>
    <w:p w:rsidR="00FC29A9" w:rsidRPr="00FC29A9" w:rsidRDefault="00FC29A9" w:rsidP="00595AD3">
      <w:pPr>
        <w:ind w:left="709"/>
      </w:pPr>
      <w:r w:rsidRPr="00FC29A9">
        <w:t>а.</w:t>
      </w:r>
      <w:r w:rsidR="000E7E20">
        <w:t xml:space="preserve"> </w:t>
      </w:r>
      <w:r w:rsidR="005F48C5">
        <w:t>"</w:t>
      </w:r>
      <w:r w:rsidRPr="00FC29A9">
        <w:t>Анти-Дюринг</w:t>
      </w:r>
      <w:r w:rsidR="005F48C5">
        <w:t>"</w:t>
      </w:r>
      <w:r w:rsidRPr="00FC29A9">
        <w:t>;</w:t>
      </w:r>
    </w:p>
    <w:p w:rsidR="00FC29A9" w:rsidRPr="00FC29A9" w:rsidRDefault="00FC29A9" w:rsidP="00595AD3">
      <w:pPr>
        <w:ind w:left="709"/>
      </w:pPr>
      <w:r w:rsidRPr="00FC29A9">
        <w:t xml:space="preserve">б. </w:t>
      </w:r>
      <w:r w:rsidR="005F48C5">
        <w:t>"</w:t>
      </w:r>
      <w:r w:rsidRPr="00FC29A9">
        <w:t>Болезнь к смерти</w:t>
      </w:r>
      <w:r w:rsidR="005F48C5">
        <w:t>"</w:t>
      </w:r>
      <w:r w:rsidRPr="00FC29A9">
        <w:t>;</w:t>
      </w:r>
    </w:p>
    <w:p w:rsidR="00FC29A9" w:rsidRPr="00FC29A9" w:rsidRDefault="00FC29A9" w:rsidP="00595AD3">
      <w:pPr>
        <w:ind w:left="709"/>
      </w:pPr>
      <w:r w:rsidRPr="00FC29A9">
        <w:t xml:space="preserve">в. </w:t>
      </w:r>
      <w:r w:rsidR="005F48C5">
        <w:t>"</w:t>
      </w:r>
      <w:r w:rsidRPr="00FC29A9">
        <w:t>К генеалогии морали</w:t>
      </w:r>
      <w:r w:rsidR="005F48C5">
        <w:t>"</w:t>
      </w:r>
      <w:r w:rsidRPr="00FC29A9">
        <w:t>;</w:t>
      </w:r>
    </w:p>
    <w:p w:rsidR="00FC29A9" w:rsidRPr="00FC29A9" w:rsidRDefault="00FC29A9" w:rsidP="00595AD3">
      <w:pPr>
        <w:ind w:left="709"/>
      </w:pPr>
      <w:r w:rsidRPr="00FC29A9">
        <w:t xml:space="preserve">г. </w:t>
      </w:r>
      <w:r w:rsidR="005F48C5">
        <w:t>"</w:t>
      </w:r>
      <w:r w:rsidRPr="00FC29A9">
        <w:t>Мир как воля и представление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Первейшей задачей своей философии Фридрих Ницше считал:</w:t>
      </w:r>
    </w:p>
    <w:p w:rsidR="00FC29A9" w:rsidRPr="00FC29A9" w:rsidRDefault="00FC29A9" w:rsidP="00595AD3">
      <w:pPr>
        <w:ind w:left="720"/>
      </w:pPr>
      <w:r w:rsidRPr="00FC29A9">
        <w:t>а.</w:t>
      </w:r>
      <w:r w:rsidR="000E7E20">
        <w:t xml:space="preserve"> </w:t>
      </w:r>
      <w:r w:rsidR="005F48C5">
        <w:t>"</w:t>
      </w:r>
      <w:r w:rsidRPr="00FC29A9">
        <w:t>аналитику бытия</w:t>
      </w:r>
      <w:r w:rsidR="005F48C5">
        <w:t>"</w:t>
      </w:r>
      <w:r w:rsidRPr="00FC29A9">
        <w:t>;</w:t>
      </w:r>
    </w:p>
    <w:p w:rsidR="00FC29A9" w:rsidRPr="00FC29A9" w:rsidRDefault="00FC29A9" w:rsidP="00595AD3">
      <w:pPr>
        <w:ind w:left="720"/>
      </w:pPr>
      <w:r w:rsidRPr="00FC29A9">
        <w:t xml:space="preserve">б. </w:t>
      </w:r>
      <w:r w:rsidR="005F48C5">
        <w:t>"</w:t>
      </w:r>
      <w:r w:rsidRPr="00FC29A9">
        <w:t>критику идеологии</w:t>
      </w:r>
      <w:r w:rsidR="005F48C5">
        <w:t>"</w:t>
      </w:r>
      <w:r w:rsidRPr="00FC29A9">
        <w:t>;</w:t>
      </w:r>
    </w:p>
    <w:p w:rsidR="00FC29A9" w:rsidRPr="00FC29A9" w:rsidRDefault="00FC29A9" w:rsidP="00595AD3">
      <w:pPr>
        <w:ind w:left="720"/>
      </w:pPr>
      <w:r w:rsidRPr="00FC29A9">
        <w:t xml:space="preserve">в. </w:t>
      </w:r>
      <w:r w:rsidR="005F48C5">
        <w:t>"</w:t>
      </w:r>
      <w:r w:rsidRPr="00FC29A9">
        <w:t>переоценку ценностей</w:t>
      </w:r>
      <w:r w:rsidR="005F48C5">
        <w:t>"</w:t>
      </w:r>
      <w:r w:rsidRPr="00FC29A9">
        <w:t>;</w:t>
      </w:r>
    </w:p>
    <w:p w:rsidR="00FC29A9" w:rsidRPr="00FC29A9" w:rsidRDefault="00FC29A9" w:rsidP="00595AD3">
      <w:pPr>
        <w:ind w:left="720"/>
      </w:pPr>
      <w:r w:rsidRPr="00FC29A9">
        <w:t>г. радикальное сомнение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Карл Маркс и Фридрих Энгельс развивали философское направление:</w:t>
      </w:r>
    </w:p>
    <w:p w:rsidR="00FC29A9" w:rsidRPr="00FC29A9" w:rsidRDefault="00FC29A9" w:rsidP="00595AD3">
      <w:pPr>
        <w:ind w:left="720"/>
      </w:pPr>
      <w:r w:rsidRPr="00FC29A9">
        <w:t>а. позитивизма;</w:t>
      </w:r>
    </w:p>
    <w:p w:rsidR="00FC29A9" w:rsidRPr="00FC29A9" w:rsidRDefault="00FC29A9" w:rsidP="00595AD3">
      <w:pPr>
        <w:ind w:left="720"/>
      </w:pPr>
      <w:r w:rsidRPr="00FC29A9">
        <w:t>б. материализма;</w:t>
      </w:r>
    </w:p>
    <w:p w:rsidR="00FC29A9" w:rsidRPr="00FC29A9" w:rsidRDefault="00FC29A9" w:rsidP="00595AD3">
      <w:pPr>
        <w:ind w:left="720"/>
      </w:pPr>
      <w:r w:rsidRPr="00FC29A9">
        <w:t>в. сенсуализма;</w:t>
      </w:r>
    </w:p>
    <w:p w:rsidR="00FC29A9" w:rsidRPr="00FC29A9" w:rsidRDefault="00FC29A9" w:rsidP="00595AD3">
      <w:pPr>
        <w:ind w:left="720"/>
      </w:pPr>
      <w:r w:rsidRPr="00FC29A9">
        <w:t>г. идеализма?</w:t>
      </w:r>
    </w:p>
    <w:p w:rsidR="00FC29A9" w:rsidRPr="00FC29A9" w:rsidRDefault="00FC29A9" w:rsidP="00595AD3">
      <w:pPr>
        <w:ind w:left="720"/>
      </w:pPr>
    </w:p>
    <w:p w:rsidR="00FC29A9" w:rsidRPr="00FC29A9" w:rsidRDefault="00FC29A9" w:rsidP="00595AD3">
      <w:pPr>
        <w:numPr>
          <w:ilvl w:val="0"/>
          <w:numId w:val="13"/>
        </w:numPr>
      </w:pPr>
      <w:r w:rsidRPr="00FC29A9">
        <w:rPr>
          <w:b/>
        </w:rPr>
        <w:t>Направление в американской философии, к которому принадлежали Чарльз Пирс, Уильям Джеймс, Джон Дьюи:</w:t>
      </w:r>
    </w:p>
    <w:p w:rsidR="00FC29A9" w:rsidRPr="00FC29A9" w:rsidRDefault="00FC29A9" w:rsidP="00595AD3">
      <w:pPr>
        <w:ind w:left="720"/>
      </w:pPr>
      <w:r w:rsidRPr="00FC29A9">
        <w:t>а. утилитаризм;</w:t>
      </w:r>
    </w:p>
    <w:p w:rsidR="00FC29A9" w:rsidRPr="00FC29A9" w:rsidRDefault="00FC29A9" w:rsidP="00595AD3">
      <w:pPr>
        <w:ind w:left="720"/>
      </w:pPr>
      <w:r w:rsidRPr="00FC29A9">
        <w:t>б. прагматизм;</w:t>
      </w:r>
    </w:p>
    <w:p w:rsidR="00FC29A9" w:rsidRPr="00FC29A9" w:rsidRDefault="00FC29A9" w:rsidP="00595AD3">
      <w:pPr>
        <w:ind w:left="720"/>
      </w:pPr>
      <w:r w:rsidRPr="00FC29A9">
        <w:t>в. неореализм;</w:t>
      </w:r>
    </w:p>
    <w:p w:rsidR="00FC29A9" w:rsidRPr="00FC29A9" w:rsidRDefault="00FC29A9" w:rsidP="00595AD3">
      <w:pPr>
        <w:ind w:left="720"/>
      </w:pPr>
      <w:r w:rsidRPr="00FC29A9">
        <w:t>г. интуитивизм?</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Принцип смены научных парадигм описан Томасом Куном в книге:</w:t>
      </w:r>
    </w:p>
    <w:p w:rsidR="00FC29A9" w:rsidRPr="00FC29A9" w:rsidRDefault="00FC29A9" w:rsidP="00595AD3">
      <w:pPr>
        <w:ind w:left="720"/>
      </w:pPr>
      <w:r w:rsidRPr="00FC29A9">
        <w:t>а.</w:t>
      </w:r>
      <w:r w:rsidR="000E7E20">
        <w:t xml:space="preserve"> </w:t>
      </w:r>
      <w:r w:rsidR="005F48C5">
        <w:t>"</w:t>
      </w:r>
      <w:r w:rsidRPr="00FC29A9">
        <w:t>Структура научных революций</w:t>
      </w:r>
      <w:r w:rsidR="005F48C5">
        <w:t>"</w:t>
      </w:r>
      <w:r w:rsidRPr="00FC29A9">
        <w:t>;</w:t>
      </w:r>
    </w:p>
    <w:p w:rsidR="00FC29A9" w:rsidRPr="00FC29A9" w:rsidRDefault="00FC29A9" w:rsidP="00595AD3">
      <w:pPr>
        <w:ind w:left="720"/>
      </w:pPr>
      <w:r w:rsidRPr="00FC29A9">
        <w:t xml:space="preserve">б. </w:t>
      </w:r>
      <w:r w:rsidR="005F48C5">
        <w:t>"</w:t>
      </w:r>
      <w:r w:rsidRPr="00FC29A9">
        <w:t>Предмет знания</w:t>
      </w:r>
      <w:r w:rsidR="005F48C5">
        <w:t>"</w:t>
      </w:r>
      <w:r w:rsidRPr="00FC29A9">
        <w:t>;</w:t>
      </w:r>
    </w:p>
    <w:p w:rsidR="00FC29A9" w:rsidRPr="00FC29A9" w:rsidRDefault="000E7E20" w:rsidP="00595AD3">
      <w:pPr>
        <w:ind w:left="720"/>
      </w:pPr>
      <w:r>
        <w:t>в</w:t>
      </w:r>
      <w:r w:rsidR="00FC29A9" w:rsidRPr="00FC29A9">
        <w:t xml:space="preserve">. </w:t>
      </w:r>
      <w:r w:rsidR="005F48C5">
        <w:t>"</w:t>
      </w:r>
      <w:r w:rsidR="00FC29A9" w:rsidRPr="00FC29A9">
        <w:t>Науки о природе и науки о культуре</w:t>
      </w:r>
      <w:r w:rsidR="005F48C5">
        <w:t>"</w:t>
      </w:r>
      <w:r w:rsidR="00FC29A9" w:rsidRPr="00FC29A9">
        <w:t>;</w:t>
      </w:r>
    </w:p>
    <w:p w:rsidR="00FC29A9" w:rsidRPr="00FC29A9" w:rsidRDefault="00FC29A9" w:rsidP="00595AD3">
      <w:pPr>
        <w:ind w:left="720"/>
      </w:pPr>
      <w:r w:rsidRPr="00FC29A9">
        <w:t xml:space="preserve">г. </w:t>
      </w:r>
      <w:r w:rsidR="005F48C5">
        <w:t>"</w:t>
      </w:r>
      <w:r w:rsidRPr="00FC29A9">
        <w:t>Наукоучение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Принципу верифринации как критерию научного знания Карл Поппер</w:t>
      </w:r>
      <w:r w:rsidR="000E7E20">
        <w:rPr>
          <w:b/>
        </w:rPr>
        <w:t xml:space="preserve"> </w:t>
      </w:r>
      <w:r w:rsidRPr="00FC29A9">
        <w:rPr>
          <w:b/>
        </w:rPr>
        <w:t>противопоставил:</w:t>
      </w:r>
    </w:p>
    <w:p w:rsidR="00FC29A9" w:rsidRPr="00FC29A9" w:rsidRDefault="00FC29A9" w:rsidP="00595AD3">
      <w:pPr>
        <w:ind w:left="720"/>
      </w:pPr>
      <w:r w:rsidRPr="00FC29A9">
        <w:lastRenderedPageBreak/>
        <w:t>а. принцип пролиферации;</w:t>
      </w:r>
    </w:p>
    <w:p w:rsidR="00FC29A9" w:rsidRPr="00FC29A9" w:rsidRDefault="00FC29A9" w:rsidP="00595AD3">
      <w:pPr>
        <w:ind w:left="720"/>
      </w:pPr>
      <w:r w:rsidRPr="00FC29A9">
        <w:t>б. принцип объективации;</w:t>
      </w:r>
    </w:p>
    <w:p w:rsidR="00FC29A9" w:rsidRPr="00FC29A9" w:rsidRDefault="00FC29A9" w:rsidP="00595AD3">
      <w:pPr>
        <w:ind w:left="720"/>
      </w:pPr>
      <w:r w:rsidRPr="00FC29A9">
        <w:t>в. принцип систематизации;</w:t>
      </w:r>
    </w:p>
    <w:p w:rsidR="00FC29A9" w:rsidRPr="00FC29A9" w:rsidRDefault="00FC29A9" w:rsidP="00595AD3">
      <w:pPr>
        <w:ind w:left="720"/>
      </w:pPr>
      <w:r w:rsidRPr="00FC29A9">
        <w:t>г. принцип фальсификации?</w:t>
      </w:r>
    </w:p>
    <w:p w:rsidR="00FC29A9" w:rsidRPr="00FC29A9" w:rsidRDefault="00FC29A9" w:rsidP="00595AD3">
      <w:pPr>
        <w:ind w:left="720"/>
      </w:pPr>
    </w:p>
    <w:p w:rsidR="00FC29A9" w:rsidRPr="00FC29A9" w:rsidRDefault="00FC29A9" w:rsidP="00595AD3">
      <w:pPr>
        <w:numPr>
          <w:ilvl w:val="0"/>
          <w:numId w:val="13"/>
        </w:numPr>
        <w:rPr>
          <w:b/>
        </w:rPr>
      </w:pPr>
      <w:r w:rsidRPr="00FC29A9">
        <w:rPr>
          <w:b/>
        </w:rPr>
        <w:t>Автор теории речевых актов Джон Остин является представителем лингвистического направления в:</w:t>
      </w:r>
    </w:p>
    <w:p w:rsidR="00FC29A9" w:rsidRPr="00FC29A9" w:rsidRDefault="00FC29A9" w:rsidP="00595AD3">
      <w:pPr>
        <w:ind w:left="720"/>
      </w:pPr>
      <w:r w:rsidRPr="00FC29A9">
        <w:t>а. аналитической философии;</w:t>
      </w:r>
    </w:p>
    <w:p w:rsidR="00FC29A9" w:rsidRPr="00FC29A9" w:rsidRDefault="00FC29A9" w:rsidP="00595AD3">
      <w:pPr>
        <w:ind w:left="720"/>
      </w:pPr>
      <w:r w:rsidRPr="00FC29A9">
        <w:t>б. прагматизме;</w:t>
      </w:r>
    </w:p>
    <w:p w:rsidR="00FC29A9" w:rsidRPr="00FC29A9" w:rsidRDefault="00FC29A9" w:rsidP="00595AD3">
      <w:pPr>
        <w:ind w:left="720"/>
      </w:pPr>
      <w:r w:rsidRPr="00FC29A9">
        <w:t>в. экзистенциализме;</w:t>
      </w:r>
    </w:p>
    <w:p w:rsidR="00FC29A9" w:rsidRPr="00FC29A9" w:rsidRDefault="00FC29A9" w:rsidP="00595AD3">
      <w:pPr>
        <w:ind w:left="720"/>
      </w:pPr>
      <w:r w:rsidRPr="00FC29A9">
        <w:t>г. структурализме?</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Представитель французского постмодернизма, автор книги </w:t>
      </w:r>
      <w:r w:rsidR="005F48C5">
        <w:rPr>
          <w:b/>
        </w:rPr>
        <w:t>"</w:t>
      </w:r>
      <w:r w:rsidRPr="00FC29A9">
        <w:rPr>
          <w:b/>
        </w:rPr>
        <w:t>О грамматологии</w:t>
      </w:r>
      <w:r w:rsidR="005F48C5">
        <w:rPr>
          <w:b/>
        </w:rPr>
        <w:t>"</w:t>
      </w:r>
      <w:r w:rsidRPr="00FC29A9">
        <w:rPr>
          <w:b/>
        </w:rPr>
        <w:t xml:space="preserve">: </w:t>
      </w:r>
    </w:p>
    <w:p w:rsidR="00FC29A9" w:rsidRPr="00FC29A9" w:rsidRDefault="00FC29A9" w:rsidP="00595AD3">
      <w:pPr>
        <w:ind w:left="720"/>
      </w:pPr>
      <w:r w:rsidRPr="00FC29A9">
        <w:t>а. Жак Деррида;</w:t>
      </w:r>
    </w:p>
    <w:p w:rsidR="00FC29A9" w:rsidRPr="00FC29A9" w:rsidRDefault="00FC29A9" w:rsidP="00595AD3">
      <w:pPr>
        <w:ind w:left="720"/>
      </w:pPr>
      <w:r w:rsidRPr="00FC29A9">
        <w:t>б. Жак Лакан;</w:t>
      </w:r>
    </w:p>
    <w:p w:rsidR="00FC29A9" w:rsidRPr="00FC29A9" w:rsidRDefault="00FC29A9" w:rsidP="00595AD3">
      <w:pPr>
        <w:ind w:left="720"/>
      </w:pPr>
      <w:r w:rsidRPr="00FC29A9">
        <w:t>в. Жиль Делёз;</w:t>
      </w:r>
    </w:p>
    <w:p w:rsidR="00FC29A9" w:rsidRPr="00FC29A9" w:rsidRDefault="00FC29A9" w:rsidP="00595AD3">
      <w:pPr>
        <w:ind w:left="720"/>
      </w:pPr>
      <w:r w:rsidRPr="00FC29A9">
        <w:t>г. Жан Бодрийяр?</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Автор теории </w:t>
      </w:r>
      <w:r w:rsidR="005F48C5">
        <w:rPr>
          <w:b/>
        </w:rPr>
        <w:t>"</w:t>
      </w:r>
      <w:r w:rsidRPr="00FC29A9">
        <w:rPr>
          <w:b/>
        </w:rPr>
        <w:t>коммуникативного сообщества</w:t>
      </w:r>
      <w:r w:rsidR="005F48C5">
        <w:rPr>
          <w:b/>
        </w:rPr>
        <w:t>"</w:t>
      </w:r>
      <w:r w:rsidRPr="00FC29A9">
        <w:rPr>
          <w:b/>
        </w:rPr>
        <w:t>:</w:t>
      </w:r>
    </w:p>
    <w:p w:rsidR="00FC29A9" w:rsidRPr="00FC29A9" w:rsidRDefault="00FC29A9" w:rsidP="00595AD3">
      <w:pPr>
        <w:ind w:left="720"/>
      </w:pPr>
      <w:r w:rsidRPr="00FC29A9">
        <w:t>а. Карл-Отто Апель;</w:t>
      </w:r>
    </w:p>
    <w:p w:rsidR="00FC29A9" w:rsidRPr="00FC29A9" w:rsidRDefault="00FC29A9" w:rsidP="00595AD3">
      <w:pPr>
        <w:ind w:left="720"/>
      </w:pPr>
      <w:r w:rsidRPr="00FC29A9">
        <w:t>б. Поль Рикёр;</w:t>
      </w:r>
    </w:p>
    <w:p w:rsidR="00FC29A9" w:rsidRPr="00FC29A9" w:rsidRDefault="00FC29A9" w:rsidP="00595AD3">
      <w:pPr>
        <w:ind w:left="720"/>
      </w:pPr>
      <w:r w:rsidRPr="00FC29A9">
        <w:t>в. Бертран Рассел;</w:t>
      </w:r>
    </w:p>
    <w:p w:rsidR="00FC29A9" w:rsidRPr="00FC29A9" w:rsidRDefault="00FC29A9" w:rsidP="00595AD3">
      <w:pPr>
        <w:ind w:left="720"/>
      </w:pPr>
      <w:r w:rsidRPr="00FC29A9">
        <w:t>г.</w:t>
      </w:r>
      <w:r w:rsidR="000E7E20">
        <w:t xml:space="preserve"> </w:t>
      </w:r>
      <w:r w:rsidRPr="00FC29A9">
        <w:t>НиколоАббаньяно?</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Какую проблему можно отнести к трудным проблемам сознания по Дэвиду Чалмерсу: </w:t>
      </w:r>
    </w:p>
    <w:p w:rsidR="00FC29A9" w:rsidRPr="00FC29A9" w:rsidRDefault="00FC29A9" w:rsidP="00595AD3">
      <w:pPr>
        <w:ind w:left="720"/>
      </w:pPr>
      <w:r w:rsidRPr="00FC29A9">
        <w:t xml:space="preserve">а. </w:t>
      </w:r>
      <w:r w:rsidR="005F48C5">
        <w:t>"</w:t>
      </w:r>
      <w:r w:rsidRPr="00FC29A9">
        <w:t>отношения ментального и физического</w:t>
      </w:r>
      <w:r w:rsidR="005F48C5">
        <w:t>"</w:t>
      </w:r>
      <w:r w:rsidRPr="00FC29A9">
        <w:t>;</w:t>
      </w:r>
    </w:p>
    <w:p w:rsidR="00FC29A9" w:rsidRPr="00FC29A9" w:rsidRDefault="00FC29A9" w:rsidP="00595AD3">
      <w:pPr>
        <w:ind w:left="720"/>
      </w:pPr>
      <w:r w:rsidRPr="00FC29A9">
        <w:t xml:space="preserve">б. </w:t>
      </w:r>
      <w:r w:rsidR="005F48C5">
        <w:t>"</w:t>
      </w:r>
      <w:r w:rsidRPr="00FC29A9">
        <w:t>формирование представлений</w:t>
      </w:r>
      <w:r w:rsidR="005F48C5">
        <w:t>"</w:t>
      </w:r>
      <w:r w:rsidRPr="00FC29A9">
        <w:t>;</w:t>
      </w:r>
    </w:p>
    <w:p w:rsidR="00FC29A9" w:rsidRPr="00FC29A9" w:rsidRDefault="00FC29A9" w:rsidP="00595AD3">
      <w:pPr>
        <w:ind w:left="720"/>
      </w:pPr>
      <w:r w:rsidRPr="00FC29A9">
        <w:t xml:space="preserve">в. </w:t>
      </w:r>
      <w:r w:rsidR="005F48C5">
        <w:t>"</w:t>
      </w:r>
      <w:r w:rsidRPr="00FC29A9">
        <w:t>способность к рефлексии</w:t>
      </w:r>
      <w:r w:rsidR="005F48C5">
        <w:t>"</w:t>
      </w:r>
      <w:r w:rsidRPr="00FC29A9">
        <w:t>;</w:t>
      </w:r>
    </w:p>
    <w:p w:rsidR="00FC29A9" w:rsidRPr="00FC29A9" w:rsidRDefault="00FC29A9" w:rsidP="00595AD3">
      <w:pPr>
        <w:ind w:left="720"/>
      </w:pPr>
      <w:r w:rsidRPr="00FC29A9">
        <w:t xml:space="preserve">г. </w:t>
      </w:r>
      <w:r w:rsidR="005F48C5">
        <w:t>"</w:t>
      </w:r>
      <w:r w:rsidRPr="00FC29A9">
        <w:t>пространственное воображение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Кто является автором книги </w:t>
      </w:r>
      <w:r w:rsidR="005F48C5">
        <w:rPr>
          <w:b/>
        </w:rPr>
        <w:t>"</w:t>
      </w:r>
      <w:r w:rsidRPr="00FC29A9">
        <w:rPr>
          <w:b/>
        </w:rPr>
        <w:t>Так говорил Заратустра</w:t>
      </w:r>
      <w:r w:rsidR="005F48C5">
        <w:rPr>
          <w:b/>
        </w:rPr>
        <w:t>"</w:t>
      </w:r>
      <w:r w:rsidRPr="00FC29A9">
        <w:rPr>
          <w:b/>
        </w:rPr>
        <w:t>:</w:t>
      </w:r>
    </w:p>
    <w:p w:rsidR="00FC29A9" w:rsidRPr="00FC29A9" w:rsidRDefault="00FC29A9" w:rsidP="00595AD3">
      <w:pPr>
        <w:ind w:left="720"/>
      </w:pPr>
      <w:r w:rsidRPr="00FC29A9">
        <w:t>а. Фридрих Ницше;</w:t>
      </w:r>
    </w:p>
    <w:p w:rsidR="00FC29A9" w:rsidRPr="00FC29A9" w:rsidRDefault="00FC29A9" w:rsidP="00595AD3">
      <w:pPr>
        <w:ind w:left="720"/>
      </w:pPr>
      <w:r w:rsidRPr="00FC29A9">
        <w:t>б.</w:t>
      </w:r>
      <w:r w:rsidR="000E7E20">
        <w:t xml:space="preserve"> </w:t>
      </w:r>
      <w:r w:rsidRPr="00FC29A9">
        <w:t>Сёрен Кьеркегор;</w:t>
      </w:r>
    </w:p>
    <w:p w:rsidR="00FC29A9" w:rsidRPr="00FC29A9" w:rsidRDefault="00FC29A9" w:rsidP="00595AD3">
      <w:pPr>
        <w:ind w:left="720"/>
      </w:pPr>
      <w:r w:rsidRPr="00FC29A9">
        <w:t>в. Артур Шопенгауэр;</w:t>
      </w:r>
    </w:p>
    <w:p w:rsidR="00FC29A9" w:rsidRPr="00FC29A9" w:rsidRDefault="00FC29A9" w:rsidP="00595AD3">
      <w:pPr>
        <w:ind w:left="720"/>
      </w:pPr>
      <w:r w:rsidRPr="00FC29A9">
        <w:t>г. Фредерику Шопен?</w:t>
      </w:r>
    </w:p>
    <w:p w:rsidR="00FC29A9" w:rsidRPr="00FC29A9" w:rsidRDefault="00FC29A9" w:rsidP="00595AD3">
      <w:pPr>
        <w:ind w:left="720"/>
      </w:pPr>
    </w:p>
    <w:p w:rsidR="00FC29A9" w:rsidRPr="00FC29A9" w:rsidRDefault="00FC29A9" w:rsidP="00595AD3">
      <w:pPr>
        <w:numPr>
          <w:ilvl w:val="0"/>
          <w:numId w:val="13"/>
        </w:numPr>
        <w:jc w:val="both"/>
        <w:rPr>
          <w:b/>
        </w:rPr>
      </w:pPr>
      <w:r w:rsidRPr="00FC29A9">
        <w:rPr>
          <w:b/>
        </w:rPr>
        <w:t>Философская дисциплина, исследующая феномен ценности:</w:t>
      </w:r>
    </w:p>
    <w:p w:rsidR="00FC29A9" w:rsidRPr="00FC29A9" w:rsidRDefault="00FC29A9" w:rsidP="00595AD3">
      <w:pPr>
        <w:ind w:left="720"/>
        <w:jc w:val="both"/>
      </w:pPr>
      <w:r w:rsidRPr="00FC29A9">
        <w:t>а. антропология;</w:t>
      </w:r>
    </w:p>
    <w:p w:rsidR="00FC29A9" w:rsidRPr="00FC29A9" w:rsidRDefault="00FC29A9" w:rsidP="00595AD3">
      <w:pPr>
        <w:ind w:left="720"/>
        <w:jc w:val="both"/>
      </w:pPr>
      <w:r w:rsidRPr="00FC29A9">
        <w:t>б. аксиология;</w:t>
      </w:r>
    </w:p>
    <w:p w:rsidR="00FC29A9" w:rsidRPr="00FC29A9" w:rsidRDefault="00FC29A9" w:rsidP="00595AD3">
      <w:pPr>
        <w:ind w:left="720"/>
        <w:jc w:val="both"/>
      </w:pPr>
      <w:r w:rsidRPr="00FC29A9">
        <w:t>в. эпистемология;</w:t>
      </w:r>
    </w:p>
    <w:p w:rsidR="00FC29A9" w:rsidRPr="00FC29A9" w:rsidRDefault="00FC29A9" w:rsidP="00595AD3">
      <w:pPr>
        <w:ind w:left="720"/>
        <w:jc w:val="both"/>
      </w:pPr>
      <w:r w:rsidRPr="00FC29A9">
        <w:t>г.</w:t>
      </w:r>
      <w:r w:rsidR="000E7E20">
        <w:t xml:space="preserve"> </w:t>
      </w:r>
      <w:r w:rsidRPr="00FC29A9">
        <w:t>соляристика?</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Ключевая категория эстетики:</w:t>
      </w:r>
    </w:p>
    <w:p w:rsidR="00FC29A9" w:rsidRPr="00FC29A9" w:rsidRDefault="00FC29A9" w:rsidP="00595AD3">
      <w:pPr>
        <w:ind w:left="720"/>
        <w:jc w:val="both"/>
      </w:pPr>
      <w:r w:rsidRPr="00FC29A9">
        <w:t>а. красота;</w:t>
      </w:r>
    </w:p>
    <w:p w:rsidR="00FC29A9" w:rsidRPr="00FC29A9" w:rsidRDefault="00FC29A9" w:rsidP="00595AD3">
      <w:pPr>
        <w:ind w:left="720"/>
        <w:jc w:val="both"/>
      </w:pPr>
      <w:r w:rsidRPr="00FC29A9">
        <w:t>б. косметика;</w:t>
      </w:r>
    </w:p>
    <w:p w:rsidR="00FC29A9" w:rsidRPr="00FC29A9" w:rsidRDefault="00FC29A9" w:rsidP="00595AD3">
      <w:pPr>
        <w:ind w:left="720"/>
        <w:jc w:val="both"/>
      </w:pPr>
      <w:r w:rsidRPr="00FC29A9">
        <w:t>в. добро;</w:t>
      </w:r>
    </w:p>
    <w:p w:rsidR="00FC29A9" w:rsidRPr="00FC29A9" w:rsidRDefault="00FC29A9" w:rsidP="00595AD3">
      <w:pPr>
        <w:ind w:left="720"/>
        <w:jc w:val="both"/>
      </w:pPr>
      <w:r w:rsidRPr="00FC29A9">
        <w:t>г. добродетель?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Специфическое свойство, отличающее время от пространства: </w:t>
      </w:r>
    </w:p>
    <w:p w:rsidR="00FC29A9" w:rsidRPr="00FC29A9" w:rsidRDefault="00FC29A9" w:rsidP="00595AD3">
      <w:pPr>
        <w:ind w:left="720"/>
        <w:jc w:val="both"/>
      </w:pPr>
      <w:r w:rsidRPr="00FC29A9">
        <w:t>а. непрерывность;</w:t>
      </w:r>
    </w:p>
    <w:p w:rsidR="00FC29A9" w:rsidRPr="00FC29A9" w:rsidRDefault="00FC29A9" w:rsidP="00595AD3">
      <w:pPr>
        <w:ind w:left="720"/>
        <w:jc w:val="both"/>
      </w:pPr>
      <w:r w:rsidRPr="00FC29A9">
        <w:t>б.</w:t>
      </w:r>
      <w:r w:rsidR="000E7E20">
        <w:t xml:space="preserve"> </w:t>
      </w:r>
      <w:r w:rsidRPr="00FC29A9">
        <w:t>неуничтожимость;</w:t>
      </w:r>
    </w:p>
    <w:p w:rsidR="00FC29A9" w:rsidRPr="00FC29A9" w:rsidRDefault="00FC29A9" w:rsidP="00595AD3">
      <w:pPr>
        <w:ind w:left="720"/>
        <w:jc w:val="both"/>
      </w:pPr>
      <w:r w:rsidRPr="00FC29A9">
        <w:t>в. необратимость;</w:t>
      </w:r>
    </w:p>
    <w:p w:rsidR="00FC29A9" w:rsidRPr="00FC29A9" w:rsidRDefault="00FC29A9" w:rsidP="00595AD3">
      <w:pPr>
        <w:ind w:left="720"/>
        <w:jc w:val="both"/>
      </w:pPr>
      <w:r w:rsidRPr="00FC29A9">
        <w:t>г. непознаваемость?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Определяющая характеристика интуитивного знания: </w:t>
      </w:r>
    </w:p>
    <w:p w:rsidR="00FC29A9" w:rsidRPr="00FC29A9" w:rsidRDefault="00FC29A9" w:rsidP="00595AD3">
      <w:pPr>
        <w:ind w:left="720"/>
        <w:jc w:val="both"/>
      </w:pPr>
      <w:r w:rsidRPr="00FC29A9">
        <w:t>а. яркость;</w:t>
      </w:r>
    </w:p>
    <w:p w:rsidR="00FC29A9" w:rsidRPr="00FC29A9" w:rsidRDefault="00FC29A9" w:rsidP="00595AD3">
      <w:pPr>
        <w:ind w:left="720"/>
        <w:jc w:val="both"/>
      </w:pPr>
      <w:r w:rsidRPr="00FC29A9">
        <w:t>б. субъективность;</w:t>
      </w:r>
    </w:p>
    <w:p w:rsidR="00FC29A9" w:rsidRPr="00FC29A9" w:rsidRDefault="00FC29A9" w:rsidP="00595AD3">
      <w:pPr>
        <w:ind w:left="720"/>
        <w:jc w:val="both"/>
      </w:pPr>
      <w:r w:rsidRPr="00FC29A9">
        <w:t>в. недостоверность;</w:t>
      </w:r>
    </w:p>
    <w:p w:rsidR="00FC29A9" w:rsidRPr="00FC29A9" w:rsidRDefault="00FC29A9" w:rsidP="00595AD3">
      <w:pPr>
        <w:ind w:left="720"/>
        <w:jc w:val="both"/>
      </w:pPr>
      <w:r w:rsidRPr="00FC29A9">
        <w:t>г. непосредственность?</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Этика – это философская дисциплина, изучающая феномен: </w:t>
      </w:r>
    </w:p>
    <w:p w:rsidR="00FC29A9" w:rsidRPr="00FC29A9" w:rsidRDefault="00FC29A9" w:rsidP="00595AD3">
      <w:pPr>
        <w:ind w:left="720"/>
        <w:jc w:val="both"/>
      </w:pPr>
      <w:r w:rsidRPr="00FC29A9">
        <w:t>а. права;</w:t>
      </w:r>
    </w:p>
    <w:p w:rsidR="00FC29A9" w:rsidRPr="00FC29A9" w:rsidRDefault="00FC29A9" w:rsidP="00595AD3">
      <w:pPr>
        <w:ind w:left="720"/>
        <w:jc w:val="both"/>
      </w:pPr>
      <w:r w:rsidRPr="00FC29A9">
        <w:t>б. власти;</w:t>
      </w:r>
    </w:p>
    <w:p w:rsidR="00FC29A9" w:rsidRPr="00FC29A9" w:rsidRDefault="00FC29A9" w:rsidP="00595AD3">
      <w:pPr>
        <w:ind w:left="720"/>
        <w:jc w:val="both"/>
      </w:pPr>
      <w:r w:rsidRPr="00FC29A9">
        <w:t>в. морали;</w:t>
      </w:r>
    </w:p>
    <w:p w:rsidR="00FC29A9" w:rsidRPr="00FC29A9" w:rsidRDefault="00FC29A9" w:rsidP="00595AD3">
      <w:pPr>
        <w:ind w:left="720"/>
        <w:jc w:val="both"/>
      </w:pPr>
      <w:r w:rsidRPr="00FC29A9">
        <w:t>г. общества?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Свобода может быть характеристикой: </w:t>
      </w:r>
    </w:p>
    <w:p w:rsidR="00FC29A9" w:rsidRPr="00FC29A9" w:rsidRDefault="00FC29A9" w:rsidP="00595AD3">
      <w:pPr>
        <w:ind w:left="720"/>
        <w:jc w:val="both"/>
      </w:pPr>
      <w:r w:rsidRPr="00FC29A9">
        <w:t>а. природы;</w:t>
      </w:r>
    </w:p>
    <w:p w:rsidR="00FC29A9" w:rsidRPr="00FC29A9" w:rsidRDefault="00FC29A9" w:rsidP="00595AD3">
      <w:pPr>
        <w:ind w:left="720"/>
        <w:jc w:val="both"/>
      </w:pPr>
      <w:r w:rsidRPr="00FC29A9">
        <w:t>б. космоса;</w:t>
      </w:r>
    </w:p>
    <w:p w:rsidR="00FC29A9" w:rsidRPr="00FC29A9" w:rsidRDefault="00FC29A9" w:rsidP="00595AD3">
      <w:pPr>
        <w:ind w:left="720"/>
        <w:jc w:val="both"/>
      </w:pPr>
      <w:r w:rsidRPr="00FC29A9">
        <w:t>в. воли;</w:t>
      </w:r>
    </w:p>
    <w:p w:rsidR="00FC29A9" w:rsidRPr="00FC29A9" w:rsidRDefault="00FC29A9" w:rsidP="00595AD3">
      <w:pPr>
        <w:ind w:left="720"/>
        <w:jc w:val="both"/>
      </w:pPr>
      <w:r w:rsidRPr="00FC29A9">
        <w:t>г. рассудка?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Сознание в отличие от материи не обладает: </w:t>
      </w:r>
    </w:p>
    <w:p w:rsidR="00FC29A9" w:rsidRPr="00FC29A9" w:rsidRDefault="00FC29A9" w:rsidP="00595AD3">
      <w:pPr>
        <w:ind w:left="720"/>
        <w:jc w:val="both"/>
      </w:pPr>
      <w:r w:rsidRPr="00FC29A9">
        <w:t>а. реальностью;</w:t>
      </w:r>
    </w:p>
    <w:p w:rsidR="00FC29A9" w:rsidRPr="00FC29A9" w:rsidRDefault="00FC29A9" w:rsidP="00595AD3">
      <w:pPr>
        <w:ind w:left="720"/>
        <w:jc w:val="both"/>
      </w:pPr>
      <w:r w:rsidRPr="00FC29A9">
        <w:t>б. объективностью;</w:t>
      </w:r>
    </w:p>
    <w:p w:rsidR="00FC29A9" w:rsidRPr="00FC29A9" w:rsidRDefault="00FC29A9" w:rsidP="00595AD3">
      <w:pPr>
        <w:ind w:left="720"/>
        <w:jc w:val="both"/>
      </w:pPr>
      <w:r w:rsidRPr="00FC29A9">
        <w:t>в. сложностью;</w:t>
      </w:r>
    </w:p>
    <w:p w:rsidR="00FC29A9" w:rsidRPr="00FC29A9" w:rsidRDefault="00FC29A9" w:rsidP="00595AD3">
      <w:pPr>
        <w:ind w:left="720"/>
        <w:jc w:val="both"/>
      </w:pPr>
      <w:r w:rsidRPr="00FC29A9">
        <w:t>г. протяженностью?</w:t>
      </w:r>
    </w:p>
    <w:p w:rsidR="00FC29A9" w:rsidRPr="00FC29A9" w:rsidRDefault="00FC29A9" w:rsidP="00595AD3">
      <w:pPr>
        <w:jc w:val="both"/>
      </w:pPr>
    </w:p>
    <w:p w:rsidR="00FC29A9" w:rsidRPr="00FC29A9" w:rsidRDefault="00FC29A9" w:rsidP="00595AD3">
      <w:pPr>
        <w:numPr>
          <w:ilvl w:val="0"/>
          <w:numId w:val="13"/>
        </w:numPr>
        <w:jc w:val="both"/>
        <w:rPr>
          <w:b/>
        </w:rPr>
      </w:pPr>
      <w:r w:rsidRPr="00FC29A9">
        <w:rPr>
          <w:b/>
        </w:rPr>
        <w:t>Категория, непосредственно относящаяся к формированию общественного идеала:</w:t>
      </w:r>
    </w:p>
    <w:p w:rsidR="00FC29A9" w:rsidRPr="00FC29A9" w:rsidRDefault="00FC29A9" w:rsidP="00595AD3">
      <w:pPr>
        <w:ind w:left="720"/>
        <w:jc w:val="both"/>
      </w:pPr>
      <w:r w:rsidRPr="00FC29A9">
        <w:t>а. истина;</w:t>
      </w:r>
    </w:p>
    <w:p w:rsidR="00FC29A9" w:rsidRPr="00FC29A9" w:rsidRDefault="00FC29A9" w:rsidP="00595AD3">
      <w:pPr>
        <w:ind w:left="720"/>
        <w:jc w:val="both"/>
      </w:pPr>
      <w:r w:rsidRPr="00FC29A9">
        <w:t>б. знания;</w:t>
      </w:r>
    </w:p>
    <w:p w:rsidR="00FC29A9" w:rsidRPr="00FC29A9" w:rsidRDefault="00FC29A9" w:rsidP="00595AD3">
      <w:pPr>
        <w:ind w:left="720"/>
        <w:jc w:val="both"/>
      </w:pPr>
      <w:r w:rsidRPr="00FC29A9">
        <w:t>а. бытие;</w:t>
      </w:r>
    </w:p>
    <w:p w:rsidR="00FC29A9" w:rsidRPr="00FC29A9" w:rsidRDefault="00FC29A9" w:rsidP="00595AD3">
      <w:pPr>
        <w:ind w:left="720"/>
        <w:jc w:val="both"/>
      </w:pPr>
      <w:r w:rsidRPr="00FC29A9">
        <w:t>г. справедливость?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Философская дисциплина, специализирующаяся на изучении феномена человека:</w:t>
      </w:r>
    </w:p>
    <w:p w:rsidR="00FC29A9" w:rsidRPr="00FC29A9" w:rsidRDefault="00FC29A9" w:rsidP="00595AD3">
      <w:pPr>
        <w:ind w:left="720"/>
        <w:jc w:val="both"/>
      </w:pPr>
      <w:r w:rsidRPr="00FC29A9">
        <w:t>а. антропометрия;</w:t>
      </w:r>
    </w:p>
    <w:p w:rsidR="00FC29A9" w:rsidRPr="00FC29A9" w:rsidRDefault="00FC29A9" w:rsidP="00595AD3">
      <w:pPr>
        <w:ind w:left="720"/>
        <w:jc w:val="both"/>
      </w:pPr>
      <w:r w:rsidRPr="00FC29A9">
        <w:t>б. антропософия;</w:t>
      </w:r>
    </w:p>
    <w:p w:rsidR="00FC29A9" w:rsidRPr="00FC29A9" w:rsidRDefault="00FC29A9" w:rsidP="00595AD3">
      <w:pPr>
        <w:ind w:left="720"/>
        <w:jc w:val="both"/>
      </w:pPr>
      <w:r w:rsidRPr="00FC29A9">
        <w:t>в. антропология;</w:t>
      </w:r>
    </w:p>
    <w:p w:rsidR="00FC29A9" w:rsidRPr="00FC29A9" w:rsidRDefault="00FC29A9" w:rsidP="00595AD3">
      <w:pPr>
        <w:ind w:left="720"/>
        <w:jc w:val="both"/>
      </w:pPr>
      <w:r w:rsidRPr="00FC29A9">
        <w:t>г. геронтология?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 Определяющая характеристика акта сознания: </w:t>
      </w:r>
    </w:p>
    <w:p w:rsidR="00FC29A9" w:rsidRPr="00FC29A9" w:rsidRDefault="00FC29A9" w:rsidP="00595AD3">
      <w:pPr>
        <w:ind w:left="720"/>
        <w:jc w:val="both"/>
      </w:pPr>
      <w:r w:rsidRPr="00FC29A9">
        <w:t>а. интенциональность;</w:t>
      </w:r>
    </w:p>
    <w:p w:rsidR="00FC29A9" w:rsidRPr="00FC29A9" w:rsidRDefault="00FC29A9" w:rsidP="00595AD3">
      <w:pPr>
        <w:ind w:left="720"/>
        <w:jc w:val="both"/>
      </w:pPr>
      <w:r w:rsidRPr="00FC29A9">
        <w:t>б.</w:t>
      </w:r>
      <w:r w:rsidR="000E7E20">
        <w:t xml:space="preserve"> </w:t>
      </w:r>
      <w:r w:rsidRPr="00FC29A9">
        <w:t>импрессиональность;</w:t>
      </w:r>
    </w:p>
    <w:p w:rsidR="00FC29A9" w:rsidRPr="00FC29A9" w:rsidRDefault="00FC29A9" w:rsidP="00595AD3">
      <w:pPr>
        <w:ind w:left="720"/>
        <w:jc w:val="both"/>
      </w:pPr>
      <w:r w:rsidRPr="00FC29A9">
        <w:t>в.</w:t>
      </w:r>
      <w:r w:rsidR="000E7E20">
        <w:t xml:space="preserve"> </w:t>
      </w:r>
      <w:r w:rsidRPr="00FC29A9">
        <w:t>экспрессиональность;</w:t>
      </w:r>
    </w:p>
    <w:p w:rsidR="00FC29A9" w:rsidRPr="00FC29A9" w:rsidRDefault="00FC29A9" w:rsidP="00595AD3">
      <w:pPr>
        <w:ind w:left="720"/>
        <w:jc w:val="both"/>
      </w:pPr>
      <w:r w:rsidRPr="00FC29A9">
        <w:t>г.</w:t>
      </w:r>
      <w:r w:rsidR="000E7E20">
        <w:t xml:space="preserve"> </w:t>
      </w:r>
      <w:r w:rsidRPr="00FC29A9">
        <w:t>пассионарность?</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В учении, которого из философов сформулирован закон трех стадий: </w:t>
      </w:r>
    </w:p>
    <w:p w:rsidR="00FC29A9" w:rsidRPr="00FC29A9" w:rsidRDefault="00FC29A9" w:rsidP="00595AD3">
      <w:pPr>
        <w:ind w:left="720"/>
        <w:jc w:val="both"/>
      </w:pPr>
      <w:r w:rsidRPr="00FC29A9">
        <w:t>а. Герберта Спенсера;</w:t>
      </w:r>
    </w:p>
    <w:p w:rsidR="00FC29A9" w:rsidRPr="00FC29A9" w:rsidRDefault="00FC29A9" w:rsidP="00595AD3">
      <w:pPr>
        <w:ind w:left="720"/>
        <w:jc w:val="both"/>
      </w:pPr>
      <w:r w:rsidRPr="00FC29A9">
        <w:t>б. Огюста Конта;</w:t>
      </w:r>
    </w:p>
    <w:p w:rsidR="00FC29A9" w:rsidRPr="00FC29A9" w:rsidRDefault="00FC29A9" w:rsidP="00595AD3">
      <w:pPr>
        <w:ind w:left="720"/>
        <w:jc w:val="both"/>
      </w:pPr>
      <w:r w:rsidRPr="00FC29A9">
        <w:t>в.</w:t>
      </w:r>
      <w:r w:rsidR="000E7E20">
        <w:t xml:space="preserve"> </w:t>
      </w:r>
      <w:r w:rsidRPr="00FC29A9">
        <w:t>Иммануила Канта;</w:t>
      </w:r>
    </w:p>
    <w:p w:rsidR="00FC29A9" w:rsidRPr="00FC29A9" w:rsidRDefault="00FC29A9" w:rsidP="00595AD3">
      <w:pPr>
        <w:ind w:left="720"/>
        <w:jc w:val="both"/>
      </w:pPr>
      <w:r w:rsidRPr="00FC29A9">
        <w:t>г.</w:t>
      </w:r>
      <w:r w:rsidR="000E7E20">
        <w:t xml:space="preserve"> </w:t>
      </w:r>
      <w:r w:rsidRPr="00FC29A9">
        <w:t>Рокуэла Кента?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Фундаментальный способ бытия человека: </w:t>
      </w:r>
    </w:p>
    <w:p w:rsidR="00FC29A9" w:rsidRPr="00FC29A9" w:rsidRDefault="00FC29A9" w:rsidP="00595AD3">
      <w:pPr>
        <w:ind w:left="720"/>
        <w:jc w:val="both"/>
      </w:pPr>
      <w:r w:rsidRPr="00FC29A9">
        <w:t>а. индивидуальность;</w:t>
      </w:r>
    </w:p>
    <w:p w:rsidR="00FC29A9" w:rsidRPr="00FC29A9" w:rsidRDefault="00FC29A9" w:rsidP="00595AD3">
      <w:pPr>
        <w:ind w:left="720"/>
        <w:jc w:val="both"/>
      </w:pPr>
      <w:r w:rsidRPr="00FC29A9">
        <w:t>б. общественность;</w:t>
      </w:r>
    </w:p>
    <w:p w:rsidR="00FC29A9" w:rsidRPr="00FC29A9" w:rsidRDefault="00FC29A9" w:rsidP="00595AD3">
      <w:pPr>
        <w:ind w:left="720"/>
        <w:jc w:val="both"/>
      </w:pPr>
      <w:r w:rsidRPr="00FC29A9">
        <w:t>в. личность;</w:t>
      </w:r>
    </w:p>
    <w:p w:rsidR="00FC29A9" w:rsidRPr="00FC29A9" w:rsidRDefault="00FC29A9" w:rsidP="00595AD3">
      <w:pPr>
        <w:ind w:left="720"/>
        <w:jc w:val="both"/>
      </w:pPr>
      <w:r w:rsidRPr="00FC29A9">
        <w:lastRenderedPageBreak/>
        <w:t>г. автономность?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В отличие от законов природы законы общества предполагают: </w:t>
      </w:r>
    </w:p>
    <w:p w:rsidR="00FC29A9" w:rsidRPr="00FC29A9" w:rsidRDefault="00FC29A9" w:rsidP="00595AD3">
      <w:pPr>
        <w:ind w:left="720"/>
        <w:jc w:val="both"/>
      </w:pPr>
      <w:r w:rsidRPr="00FC29A9">
        <w:t>а. детерминизм;</w:t>
      </w:r>
    </w:p>
    <w:p w:rsidR="00FC29A9" w:rsidRPr="00FC29A9" w:rsidRDefault="00FC29A9" w:rsidP="00595AD3">
      <w:pPr>
        <w:ind w:left="720"/>
        <w:jc w:val="both"/>
      </w:pPr>
      <w:r w:rsidRPr="00FC29A9">
        <w:t>б. волюнтаризм;</w:t>
      </w:r>
    </w:p>
    <w:p w:rsidR="00FC29A9" w:rsidRPr="00FC29A9" w:rsidRDefault="00FC29A9" w:rsidP="00595AD3">
      <w:pPr>
        <w:ind w:left="720"/>
        <w:jc w:val="both"/>
      </w:pPr>
      <w:r w:rsidRPr="00FC29A9">
        <w:t>в. свободу воли;</w:t>
      </w:r>
    </w:p>
    <w:p w:rsidR="00FC29A9" w:rsidRPr="00FC29A9" w:rsidRDefault="00FC29A9" w:rsidP="00595AD3">
      <w:pPr>
        <w:ind w:left="720"/>
        <w:jc w:val="both"/>
      </w:pPr>
      <w:r w:rsidRPr="00FC29A9">
        <w:t>г. господство случая?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Сомнение с необходимостью предполагает наличие в сознании: </w:t>
      </w:r>
    </w:p>
    <w:p w:rsidR="00FC29A9" w:rsidRPr="00FC29A9" w:rsidRDefault="00FC29A9" w:rsidP="00595AD3">
      <w:pPr>
        <w:ind w:left="720"/>
        <w:jc w:val="both"/>
      </w:pPr>
      <w:r w:rsidRPr="00FC29A9">
        <w:t>а. альтернативных представлений;</w:t>
      </w:r>
    </w:p>
    <w:p w:rsidR="00FC29A9" w:rsidRPr="00FC29A9" w:rsidRDefault="00FC29A9" w:rsidP="00595AD3">
      <w:pPr>
        <w:ind w:left="720"/>
        <w:jc w:val="both"/>
      </w:pPr>
      <w:r w:rsidRPr="00FC29A9">
        <w:t>б. воспоминаний;</w:t>
      </w:r>
    </w:p>
    <w:p w:rsidR="00FC29A9" w:rsidRPr="00FC29A9" w:rsidRDefault="00FC29A9" w:rsidP="00595AD3">
      <w:pPr>
        <w:ind w:left="720"/>
        <w:jc w:val="both"/>
      </w:pPr>
      <w:r w:rsidRPr="00FC29A9">
        <w:t>в. тревожных переживаний;</w:t>
      </w:r>
    </w:p>
    <w:p w:rsidR="00FC29A9" w:rsidRPr="00FC29A9" w:rsidRDefault="00FC29A9" w:rsidP="00595AD3">
      <w:pPr>
        <w:ind w:left="720"/>
        <w:jc w:val="both"/>
      </w:pPr>
      <w:r w:rsidRPr="00FC29A9">
        <w:t>г. предчувствий?</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Гносеология – это учение: </w:t>
      </w:r>
    </w:p>
    <w:p w:rsidR="00FC29A9" w:rsidRPr="00FC29A9" w:rsidRDefault="00FC29A9" w:rsidP="00595AD3">
      <w:pPr>
        <w:ind w:left="720"/>
        <w:jc w:val="both"/>
      </w:pPr>
      <w:r w:rsidRPr="00FC29A9">
        <w:t>а. о человеке;</w:t>
      </w:r>
    </w:p>
    <w:p w:rsidR="00FC29A9" w:rsidRPr="00FC29A9" w:rsidRDefault="00FC29A9" w:rsidP="00595AD3">
      <w:pPr>
        <w:ind w:left="720"/>
        <w:jc w:val="both"/>
      </w:pPr>
      <w:r w:rsidRPr="00FC29A9">
        <w:t>б. о познании;</w:t>
      </w:r>
    </w:p>
    <w:p w:rsidR="00FC29A9" w:rsidRPr="00FC29A9" w:rsidRDefault="00FC29A9" w:rsidP="00595AD3">
      <w:pPr>
        <w:ind w:left="720"/>
        <w:jc w:val="both"/>
      </w:pPr>
      <w:r w:rsidRPr="00FC29A9">
        <w:t>в. об истине;</w:t>
      </w:r>
    </w:p>
    <w:p w:rsidR="00FC29A9" w:rsidRPr="00FC29A9" w:rsidRDefault="00FC29A9" w:rsidP="00595AD3">
      <w:pPr>
        <w:ind w:left="720"/>
        <w:jc w:val="both"/>
      </w:pPr>
      <w:r w:rsidRPr="00FC29A9">
        <w:t>г. о науке?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Добро – ключевая категория: </w:t>
      </w:r>
    </w:p>
    <w:p w:rsidR="00FC29A9" w:rsidRPr="00FC29A9" w:rsidRDefault="00FC29A9" w:rsidP="00595AD3">
      <w:pPr>
        <w:ind w:left="720"/>
        <w:jc w:val="both"/>
      </w:pPr>
      <w:r w:rsidRPr="00FC29A9">
        <w:t>а. эстетики;</w:t>
      </w:r>
    </w:p>
    <w:p w:rsidR="00FC29A9" w:rsidRPr="00FC29A9" w:rsidRDefault="00FC29A9" w:rsidP="00595AD3">
      <w:pPr>
        <w:ind w:left="720"/>
        <w:jc w:val="both"/>
      </w:pPr>
      <w:r w:rsidRPr="00FC29A9">
        <w:t>б. эпистемологии;</w:t>
      </w:r>
    </w:p>
    <w:p w:rsidR="00FC29A9" w:rsidRPr="00FC29A9" w:rsidRDefault="00FC29A9" w:rsidP="00595AD3">
      <w:pPr>
        <w:ind w:left="720"/>
        <w:jc w:val="both"/>
      </w:pPr>
      <w:r w:rsidRPr="00FC29A9">
        <w:t>в. аксиологии;</w:t>
      </w:r>
    </w:p>
    <w:p w:rsidR="00FC29A9" w:rsidRPr="00FC29A9" w:rsidRDefault="00FC29A9" w:rsidP="00595AD3">
      <w:pPr>
        <w:ind w:left="720"/>
        <w:jc w:val="both"/>
      </w:pPr>
      <w:r w:rsidRPr="00FC29A9">
        <w:t>г. этики?</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Прогресс в отличие от развития: </w:t>
      </w:r>
    </w:p>
    <w:p w:rsidR="00FC29A9" w:rsidRPr="00FC29A9" w:rsidRDefault="00FC29A9" w:rsidP="00595AD3">
      <w:pPr>
        <w:ind w:left="720"/>
        <w:jc w:val="both"/>
      </w:pPr>
      <w:r w:rsidRPr="00FC29A9">
        <w:t>а. направлен к лучшему;</w:t>
      </w:r>
    </w:p>
    <w:p w:rsidR="00FC29A9" w:rsidRPr="00FC29A9" w:rsidRDefault="00FC29A9" w:rsidP="00595AD3">
      <w:pPr>
        <w:ind w:left="720"/>
        <w:jc w:val="both"/>
      </w:pPr>
      <w:r w:rsidRPr="00FC29A9">
        <w:t>б. направлен к худшему;</w:t>
      </w:r>
    </w:p>
    <w:p w:rsidR="00FC29A9" w:rsidRPr="00FC29A9" w:rsidRDefault="00FC29A9" w:rsidP="00595AD3">
      <w:pPr>
        <w:ind w:left="720"/>
        <w:jc w:val="both"/>
      </w:pPr>
      <w:r w:rsidRPr="00FC29A9">
        <w:t>в. никуда не направлен;</w:t>
      </w:r>
    </w:p>
    <w:p w:rsidR="00FC29A9" w:rsidRPr="00FC29A9" w:rsidRDefault="00FC29A9" w:rsidP="00595AD3">
      <w:pPr>
        <w:ind w:left="720"/>
        <w:jc w:val="both"/>
      </w:pPr>
      <w:r w:rsidRPr="00FC29A9">
        <w:t>г. не является движением?</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Методологический прием в феноменологии, позволяющий очистить феномен от</w:t>
      </w:r>
      <w:r w:rsidR="000E7E20">
        <w:rPr>
          <w:b/>
        </w:rPr>
        <w:t xml:space="preserve"> </w:t>
      </w:r>
      <w:r w:rsidR="000E7E20" w:rsidRPr="00FC29A9">
        <w:rPr>
          <w:b/>
        </w:rPr>
        <w:t>привнесений</w:t>
      </w:r>
      <w:r w:rsidRPr="00FC29A9">
        <w:rPr>
          <w:b/>
        </w:rPr>
        <w:t xml:space="preserve"> естественной установки: </w:t>
      </w:r>
    </w:p>
    <w:p w:rsidR="00FC29A9" w:rsidRPr="00FC29A9" w:rsidRDefault="00FC29A9" w:rsidP="00595AD3">
      <w:pPr>
        <w:ind w:left="720"/>
        <w:jc w:val="both"/>
      </w:pPr>
      <w:r w:rsidRPr="00FC29A9">
        <w:t>а. дедукция;</w:t>
      </w:r>
    </w:p>
    <w:p w:rsidR="00FC29A9" w:rsidRPr="00FC29A9" w:rsidRDefault="00FC29A9" w:rsidP="00595AD3">
      <w:pPr>
        <w:ind w:left="720"/>
        <w:jc w:val="both"/>
      </w:pPr>
      <w:r w:rsidRPr="00FC29A9">
        <w:t>б. индукция;</w:t>
      </w:r>
    </w:p>
    <w:p w:rsidR="00FC29A9" w:rsidRPr="00FC29A9" w:rsidRDefault="00FC29A9" w:rsidP="00595AD3">
      <w:pPr>
        <w:ind w:left="720"/>
        <w:jc w:val="both"/>
      </w:pPr>
      <w:r w:rsidRPr="00FC29A9">
        <w:t>в. редукция;</w:t>
      </w:r>
    </w:p>
    <w:p w:rsidR="00FC29A9" w:rsidRPr="00FC29A9" w:rsidRDefault="00FC29A9" w:rsidP="00595AD3">
      <w:pPr>
        <w:ind w:left="720"/>
        <w:jc w:val="both"/>
      </w:pPr>
      <w:r w:rsidRPr="00FC29A9">
        <w:t>г. интерпретация?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Фундаментальная этическая оппозиция – два полюса нравственных ценностей: </w:t>
      </w:r>
    </w:p>
    <w:p w:rsidR="00FC29A9" w:rsidRPr="00FC29A9" w:rsidRDefault="00FC29A9" w:rsidP="00595AD3">
      <w:pPr>
        <w:ind w:left="720"/>
        <w:jc w:val="both"/>
      </w:pPr>
      <w:r w:rsidRPr="00FC29A9">
        <w:t>а. богатство и бедность;</w:t>
      </w:r>
    </w:p>
    <w:p w:rsidR="00FC29A9" w:rsidRPr="00FC29A9" w:rsidRDefault="00FC29A9" w:rsidP="00595AD3">
      <w:pPr>
        <w:ind w:left="720"/>
        <w:jc w:val="both"/>
      </w:pPr>
      <w:r w:rsidRPr="00FC29A9">
        <w:t>б. война и мир;</w:t>
      </w:r>
    </w:p>
    <w:p w:rsidR="00FC29A9" w:rsidRPr="00FC29A9" w:rsidRDefault="00FC29A9" w:rsidP="00595AD3">
      <w:pPr>
        <w:ind w:left="720"/>
        <w:jc w:val="both"/>
      </w:pPr>
      <w:r w:rsidRPr="00FC29A9">
        <w:t>в. добро и зло;</w:t>
      </w:r>
    </w:p>
    <w:p w:rsidR="00FC29A9" w:rsidRPr="00FC29A9" w:rsidRDefault="00FC29A9" w:rsidP="00595AD3">
      <w:pPr>
        <w:ind w:left="720"/>
        <w:jc w:val="both"/>
      </w:pPr>
      <w:r w:rsidRPr="00FC29A9">
        <w:t>г. страх и трепет?</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Уровни научного знания: </w:t>
      </w:r>
    </w:p>
    <w:p w:rsidR="00FC29A9" w:rsidRPr="00FC29A9" w:rsidRDefault="00FC29A9" w:rsidP="00595AD3">
      <w:pPr>
        <w:ind w:left="720"/>
        <w:jc w:val="both"/>
      </w:pPr>
      <w:r w:rsidRPr="00FC29A9">
        <w:t>а. теоретический и эмпирический;</w:t>
      </w:r>
    </w:p>
    <w:p w:rsidR="00FC29A9" w:rsidRPr="00FC29A9" w:rsidRDefault="00FC29A9" w:rsidP="00595AD3">
      <w:pPr>
        <w:ind w:left="720"/>
        <w:jc w:val="both"/>
      </w:pPr>
      <w:r w:rsidRPr="00FC29A9">
        <w:t>б. научный и донаучный;</w:t>
      </w:r>
    </w:p>
    <w:p w:rsidR="00FC29A9" w:rsidRPr="00FC29A9" w:rsidRDefault="00FC29A9" w:rsidP="00595AD3">
      <w:pPr>
        <w:ind w:left="720"/>
        <w:jc w:val="both"/>
      </w:pPr>
      <w:r w:rsidRPr="00FC29A9">
        <w:t>в. индуктивный и дедуктивный;</w:t>
      </w:r>
    </w:p>
    <w:p w:rsidR="00FC29A9" w:rsidRPr="00FC29A9" w:rsidRDefault="00FC29A9" w:rsidP="00595AD3">
      <w:pPr>
        <w:ind w:left="720"/>
        <w:jc w:val="both"/>
      </w:pPr>
      <w:r w:rsidRPr="00FC29A9">
        <w:t>г. аналитический и синтетический?</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Какая сфера сознания действует в ходе аргументации умозаключения: </w:t>
      </w:r>
    </w:p>
    <w:p w:rsidR="00FC29A9" w:rsidRPr="00FC29A9" w:rsidRDefault="00FC29A9" w:rsidP="00595AD3">
      <w:pPr>
        <w:ind w:left="720"/>
        <w:jc w:val="both"/>
      </w:pPr>
      <w:r w:rsidRPr="00FC29A9">
        <w:t>а. воля;</w:t>
      </w:r>
    </w:p>
    <w:p w:rsidR="00FC29A9" w:rsidRPr="00FC29A9" w:rsidRDefault="00FC29A9" w:rsidP="00595AD3">
      <w:pPr>
        <w:ind w:left="720"/>
        <w:jc w:val="both"/>
      </w:pPr>
      <w:r w:rsidRPr="00FC29A9">
        <w:t>б. эмоции;</w:t>
      </w:r>
    </w:p>
    <w:p w:rsidR="00FC29A9" w:rsidRPr="00FC29A9" w:rsidRDefault="00FC29A9" w:rsidP="00595AD3">
      <w:pPr>
        <w:ind w:left="720"/>
        <w:jc w:val="both"/>
      </w:pPr>
      <w:r w:rsidRPr="00FC29A9">
        <w:lastRenderedPageBreak/>
        <w:t>в. мышление;</w:t>
      </w:r>
    </w:p>
    <w:p w:rsidR="00FC29A9" w:rsidRPr="00FC29A9" w:rsidRDefault="00FC29A9" w:rsidP="00595AD3">
      <w:pPr>
        <w:ind w:left="720"/>
        <w:jc w:val="both"/>
      </w:pPr>
      <w:r w:rsidRPr="00FC29A9">
        <w:t>г. память?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Какой критерий знания роднит философию с наукой: </w:t>
      </w:r>
    </w:p>
    <w:p w:rsidR="00FC29A9" w:rsidRPr="00FC29A9" w:rsidRDefault="00FC29A9" w:rsidP="00595AD3">
      <w:pPr>
        <w:ind w:left="720"/>
        <w:jc w:val="both"/>
      </w:pPr>
      <w:r w:rsidRPr="00FC29A9">
        <w:t>а. системность;</w:t>
      </w:r>
    </w:p>
    <w:p w:rsidR="00FC29A9" w:rsidRPr="00FC29A9" w:rsidRDefault="00FC29A9" w:rsidP="00595AD3">
      <w:pPr>
        <w:ind w:left="720"/>
        <w:jc w:val="both"/>
      </w:pPr>
      <w:r w:rsidRPr="00FC29A9">
        <w:t>б.</w:t>
      </w:r>
      <w:r w:rsidR="000E7E20">
        <w:t xml:space="preserve"> </w:t>
      </w:r>
      <w:r w:rsidRPr="00FC29A9">
        <w:t>проверяемость в эксперименте;</w:t>
      </w:r>
    </w:p>
    <w:p w:rsidR="00FC29A9" w:rsidRPr="00FC29A9" w:rsidRDefault="00FC29A9" w:rsidP="00595AD3">
      <w:pPr>
        <w:ind w:left="720"/>
        <w:jc w:val="both"/>
      </w:pPr>
      <w:r w:rsidRPr="00FC29A9">
        <w:t>в. доказательность;</w:t>
      </w:r>
    </w:p>
    <w:p w:rsidR="00FC29A9" w:rsidRPr="00FC29A9" w:rsidRDefault="00FC29A9" w:rsidP="00595AD3">
      <w:pPr>
        <w:ind w:left="720"/>
        <w:jc w:val="both"/>
      </w:pPr>
      <w:r w:rsidRPr="00FC29A9">
        <w:t>г. объективность?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Базовая категория социальной философии: </w:t>
      </w:r>
    </w:p>
    <w:p w:rsidR="00FC29A9" w:rsidRPr="00FC29A9" w:rsidRDefault="00FC29A9" w:rsidP="00595AD3">
      <w:pPr>
        <w:ind w:left="720"/>
        <w:jc w:val="both"/>
      </w:pPr>
      <w:r w:rsidRPr="00FC29A9">
        <w:t>а. человек;</w:t>
      </w:r>
    </w:p>
    <w:p w:rsidR="00FC29A9" w:rsidRPr="00FC29A9" w:rsidRDefault="00FC29A9" w:rsidP="00595AD3">
      <w:pPr>
        <w:ind w:left="720"/>
        <w:jc w:val="both"/>
      </w:pPr>
      <w:r w:rsidRPr="00FC29A9">
        <w:t>б. государство;</w:t>
      </w:r>
    </w:p>
    <w:p w:rsidR="00FC29A9" w:rsidRPr="00FC29A9" w:rsidRDefault="00FC29A9" w:rsidP="00595AD3">
      <w:pPr>
        <w:ind w:left="720"/>
        <w:jc w:val="both"/>
      </w:pPr>
      <w:r w:rsidRPr="00FC29A9">
        <w:t>в. общество;</w:t>
      </w:r>
    </w:p>
    <w:p w:rsidR="00FC29A9" w:rsidRPr="00FC29A9" w:rsidRDefault="00FC29A9" w:rsidP="00595AD3">
      <w:pPr>
        <w:ind w:left="720"/>
        <w:jc w:val="both"/>
      </w:pPr>
      <w:r w:rsidRPr="00FC29A9">
        <w:t>г. община?</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Какая функция философии осуществляется в опыте ответа на вопрос о смысле жизни:</w:t>
      </w:r>
    </w:p>
    <w:p w:rsidR="00FC29A9" w:rsidRPr="00FC29A9" w:rsidRDefault="00FC29A9" w:rsidP="00595AD3">
      <w:pPr>
        <w:ind w:left="720"/>
        <w:jc w:val="both"/>
      </w:pPr>
      <w:r w:rsidRPr="00FC29A9">
        <w:t>а. методологическая;</w:t>
      </w:r>
    </w:p>
    <w:p w:rsidR="00FC29A9" w:rsidRPr="00FC29A9" w:rsidRDefault="00FC29A9" w:rsidP="00595AD3">
      <w:pPr>
        <w:ind w:left="720"/>
        <w:jc w:val="both"/>
      </w:pPr>
      <w:r w:rsidRPr="00FC29A9">
        <w:t>б. критическая;</w:t>
      </w:r>
    </w:p>
    <w:p w:rsidR="00FC29A9" w:rsidRPr="00FC29A9" w:rsidRDefault="00FC29A9" w:rsidP="00595AD3">
      <w:pPr>
        <w:ind w:left="720"/>
        <w:jc w:val="both"/>
      </w:pPr>
      <w:r w:rsidRPr="00FC29A9">
        <w:t>в. мировоззренческая;</w:t>
      </w:r>
    </w:p>
    <w:p w:rsidR="00FC29A9" w:rsidRPr="00FC29A9" w:rsidRDefault="00FC29A9" w:rsidP="00595AD3">
      <w:pPr>
        <w:ind w:left="720"/>
        <w:jc w:val="both"/>
      </w:pPr>
      <w:r w:rsidRPr="00FC29A9">
        <w:t>г. прогностическая?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Какая категория выражает отношения существования </w:t>
      </w:r>
      <w:r w:rsidR="005F48C5">
        <w:rPr>
          <w:b/>
        </w:rPr>
        <w:t>"</w:t>
      </w:r>
      <w:r w:rsidRPr="00FC29A9">
        <w:rPr>
          <w:b/>
        </w:rPr>
        <w:t>до</w:t>
      </w:r>
      <w:r w:rsidR="005F48C5">
        <w:rPr>
          <w:b/>
        </w:rPr>
        <w:t>"</w:t>
      </w:r>
      <w:r w:rsidRPr="00FC29A9">
        <w:rPr>
          <w:b/>
        </w:rPr>
        <w:t xml:space="preserve"> и </w:t>
      </w:r>
      <w:r w:rsidR="005F48C5">
        <w:rPr>
          <w:b/>
        </w:rPr>
        <w:t>"</w:t>
      </w:r>
      <w:r w:rsidRPr="00FC29A9">
        <w:rPr>
          <w:b/>
        </w:rPr>
        <w:t>после</w:t>
      </w:r>
      <w:r w:rsidR="005F48C5">
        <w:rPr>
          <w:b/>
        </w:rPr>
        <w:t>"</w:t>
      </w:r>
      <w:r w:rsidRPr="00FC29A9">
        <w:rPr>
          <w:b/>
        </w:rPr>
        <w:t xml:space="preserve">: </w:t>
      </w:r>
    </w:p>
    <w:p w:rsidR="00FC29A9" w:rsidRPr="00FC29A9" w:rsidRDefault="00FC29A9" w:rsidP="00595AD3">
      <w:pPr>
        <w:ind w:left="720"/>
        <w:jc w:val="both"/>
      </w:pPr>
      <w:r w:rsidRPr="00FC29A9">
        <w:t>а. пространство;</w:t>
      </w:r>
    </w:p>
    <w:p w:rsidR="00FC29A9" w:rsidRPr="00FC29A9" w:rsidRDefault="00FC29A9" w:rsidP="00595AD3">
      <w:pPr>
        <w:ind w:left="720"/>
        <w:jc w:val="both"/>
      </w:pPr>
      <w:r w:rsidRPr="00FC29A9">
        <w:t>б. вечность;</w:t>
      </w:r>
    </w:p>
    <w:p w:rsidR="00FC29A9" w:rsidRPr="00FC29A9" w:rsidRDefault="00FC29A9" w:rsidP="00595AD3">
      <w:pPr>
        <w:ind w:left="720"/>
        <w:jc w:val="both"/>
      </w:pPr>
      <w:r w:rsidRPr="00FC29A9">
        <w:t>в. время;</w:t>
      </w:r>
    </w:p>
    <w:p w:rsidR="00FC29A9" w:rsidRPr="00FC29A9" w:rsidRDefault="00FC29A9" w:rsidP="00595AD3">
      <w:pPr>
        <w:ind w:left="720"/>
        <w:jc w:val="both"/>
      </w:pPr>
      <w:r w:rsidRPr="00FC29A9">
        <w:t>г. движение?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Основная гносеологическая оппозиция: </w:t>
      </w:r>
    </w:p>
    <w:p w:rsidR="00FC29A9" w:rsidRPr="00FC29A9" w:rsidRDefault="00FC29A9" w:rsidP="00595AD3">
      <w:pPr>
        <w:ind w:left="720"/>
        <w:jc w:val="both"/>
      </w:pPr>
      <w:r w:rsidRPr="00FC29A9">
        <w:t>а. материя и сознание;</w:t>
      </w:r>
    </w:p>
    <w:p w:rsidR="00FC29A9" w:rsidRPr="00FC29A9" w:rsidRDefault="00FC29A9" w:rsidP="00595AD3">
      <w:pPr>
        <w:ind w:left="720"/>
        <w:jc w:val="both"/>
      </w:pPr>
      <w:r w:rsidRPr="00FC29A9">
        <w:t>б. разум и природа;</w:t>
      </w:r>
    </w:p>
    <w:p w:rsidR="00FC29A9" w:rsidRPr="00FC29A9" w:rsidRDefault="00FC29A9" w:rsidP="00595AD3">
      <w:pPr>
        <w:ind w:left="720"/>
        <w:jc w:val="both"/>
      </w:pPr>
      <w:r w:rsidRPr="00FC29A9">
        <w:t>в. субъект и объект;</w:t>
      </w:r>
    </w:p>
    <w:p w:rsidR="00FC29A9" w:rsidRPr="00FC29A9" w:rsidRDefault="00FC29A9" w:rsidP="00595AD3">
      <w:pPr>
        <w:ind w:left="720"/>
        <w:jc w:val="both"/>
      </w:pPr>
      <w:r w:rsidRPr="00FC29A9">
        <w:t>г. предмет и метод?</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В какой категории выражена идея природы вещей скрытой за их внешним проявлением: </w:t>
      </w:r>
    </w:p>
    <w:p w:rsidR="00FC29A9" w:rsidRPr="00FC29A9" w:rsidRDefault="00FC29A9" w:rsidP="00595AD3">
      <w:pPr>
        <w:ind w:left="720"/>
        <w:jc w:val="both"/>
      </w:pPr>
      <w:r w:rsidRPr="00FC29A9">
        <w:t>а. внутренний мир;</w:t>
      </w:r>
    </w:p>
    <w:p w:rsidR="00FC29A9" w:rsidRPr="00FC29A9" w:rsidRDefault="00FC29A9" w:rsidP="00595AD3">
      <w:pPr>
        <w:ind w:left="720"/>
        <w:jc w:val="both"/>
      </w:pPr>
      <w:r w:rsidRPr="00FC29A9">
        <w:t>б. значение;</w:t>
      </w:r>
    </w:p>
    <w:p w:rsidR="00FC29A9" w:rsidRPr="00FC29A9" w:rsidRDefault="00FC29A9" w:rsidP="00595AD3">
      <w:pPr>
        <w:ind w:left="720"/>
        <w:jc w:val="both"/>
      </w:pPr>
      <w:r w:rsidRPr="00FC29A9">
        <w:t>в. существование;</w:t>
      </w:r>
    </w:p>
    <w:p w:rsidR="00FC29A9" w:rsidRPr="00FC29A9" w:rsidRDefault="00FC29A9" w:rsidP="00595AD3">
      <w:pPr>
        <w:ind w:left="720"/>
        <w:jc w:val="both"/>
      </w:pPr>
      <w:r w:rsidRPr="00FC29A9">
        <w:t>г. сущность?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В каком понятии выражена возможность неразрывной связи духовного смысла и его материального выражения: </w:t>
      </w:r>
    </w:p>
    <w:p w:rsidR="00FC29A9" w:rsidRPr="00FC29A9" w:rsidRDefault="00FC29A9" w:rsidP="00595AD3">
      <w:pPr>
        <w:ind w:left="720"/>
        <w:jc w:val="both"/>
      </w:pPr>
      <w:r w:rsidRPr="00FC29A9">
        <w:t>а. знак;</w:t>
      </w:r>
    </w:p>
    <w:p w:rsidR="00FC29A9" w:rsidRPr="00FC29A9" w:rsidRDefault="00FC29A9" w:rsidP="00595AD3">
      <w:pPr>
        <w:ind w:left="720"/>
        <w:jc w:val="both"/>
      </w:pPr>
      <w:r w:rsidRPr="00FC29A9">
        <w:t>б. аллегория;</w:t>
      </w:r>
    </w:p>
    <w:p w:rsidR="00FC29A9" w:rsidRPr="00FC29A9" w:rsidRDefault="00FC29A9" w:rsidP="00595AD3">
      <w:pPr>
        <w:ind w:left="720"/>
        <w:jc w:val="both"/>
      </w:pPr>
      <w:r w:rsidRPr="00FC29A9">
        <w:t>в. символ;</w:t>
      </w:r>
    </w:p>
    <w:p w:rsidR="00FC29A9" w:rsidRPr="00FC29A9" w:rsidRDefault="00FC29A9" w:rsidP="00595AD3">
      <w:pPr>
        <w:ind w:left="720"/>
        <w:jc w:val="both"/>
      </w:pPr>
      <w:r w:rsidRPr="00FC29A9">
        <w:t>г. высказывание?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Какое понятие было сформировано в эстетике в период модернизма как альтернативное категории красоты: </w:t>
      </w:r>
    </w:p>
    <w:p w:rsidR="00FC29A9" w:rsidRPr="00FC29A9" w:rsidRDefault="00FC29A9" w:rsidP="00595AD3">
      <w:pPr>
        <w:ind w:left="720"/>
        <w:jc w:val="both"/>
      </w:pPr>
      <w:r w:rsidRPr="00FC29A9">
        <w:t>а. безобразное;</w:t>
      </w:r>
    </w:p>
    <w:p w:rsidR="00FC29A9" w:rsidRPr="00FC29A9" w:rsidRDefault="00FC29A9" w:rsidP="00595AD3">
      <w:pPr>
        <w:ind w:left="720"/>
        <w:jc w:val="both"/>
      </w:pPr>
      <w:r w:rsidRPr="00FC29A9">
        <w:t>б. прелестное;</w:t>
      </w:r>
    </w:p>
    <w:p w:rsidR="00FC29A9" w:rsidRPr="00FC29A9" w:rsidRDefault="00FC29A9" w:rsidP="00595AD3">
      <w:pPr>
        <w:ind w:left="720"/>
        <w:jc w:val="both"/>
      </w:pPr>
      <w:r w:rsidRPr="00FC29A9">
        <w:t>в. выразительное;</w:t>
      </w:r>
    </w:p>
    <w:p w:rsidR="00FC29A9" w:rsidRPr="00FC29A9" w:rsidRDefault="00FC29A9" w:rsidP="00595AD3">
      <w:pPr>
        <w:ind w:left="720"/>
        <w:jc w:val="both"/>
      </w:pPr>
      <w:r w:rsidRPr="00FC29A9">
        <w:t>г. восхитительное?</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Категория философской психологии, выражающая способность человека концентрировать свои способности и силы, и направлять их к заданной цели: </w:t>
      </w:r>
    </w:p>
    <w:p w:rsidR="00FC29A9" w:rsidRPr="00FC29A9" w:rsidRDefault="00FC29A9" w:rsidP="00595AD3">
      <w:pPr>
        <w:ind w:left="720"/>
        <w:jc w:val="both"/>
      </w:pPr>
      <w:r w:rsidRPr="00FC29A9">
        <w:t>а. воля;</w:t>
      </w:r>
    </w:p>
    <w:p w:rsidR="00FC29A9" w:rsidRPr="00FC29A9" w:rsidRDefault="00FC29A9" w:rsidP="00595AD3">
      <w:pPr>
        <w:ind w:left="720"/>
        <w:jc w:val="both"/>
      </w:pPr>
      <w:r w:rsidRPr="00FC29A9">
        <w:t>б. психика;</w:t>
      </w:r>
    </w:p>
    <w:p w:rsidR="00FC29A9" w:rsidRPr="00FC29A9" w:rsidRDefault="00FC29A9" w:rsidP="00595AD3">
      <w:pPr>
        <w:ind w:left="720"/>
        <w:jc w:val="both"/>
      </w:pPr>
      <w:r w:rsidRPr="00FC29A9">
        <w:t>в. воображение;</w:t>
      </w:r>
    </w:p>
    <w:p w:rsidR="00FC29A9" w:rsidRPr="00FC29A9" w:rsidRDefault="00FC29A9" w:rsidP="00595AD3">
      <w:pPr>
        <w:ind w:left="720"/>
        <w:jc w:val="both"/>
      </w:pPr>
      <w:r w:rsidRPr="00FC29A9">
        <w:t>г. память?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Категория, выражающая идею принудительности нравственных норм: </w:t>
      </w:r>
    </w:p>
    <w:p w:rsidR="00FC29A9" w:rsidRPr="00FC29A9" w:rsidRDefault="00FC29A9" w:rsidP="00595AD3">
      <w:pPr>
        <w:ind w:left="720"/>
        <w:jc w:val="both"/>
      </w:pPr>
      <w:r w:rsidRPr="00FC29A9">
        <w:t>ум; честь; совесть; долг?</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Категория эпохи является базовой для: </w:t>
      </w:r>
    </w:p>
    <w:p w:rsidR="00FC29A9" w:rsidRPr="00FC29A9" w:rsidRDefault="00FC29A9" w:rsidP="00595AD3">
      <w:pPr>
        <w:ind w:left="720"/>
        <w:jc w:val="both"/>
      </w:pPr>
      <w:r w:rsidRPr="00FC29A9">
        <w:t>а. социальной философии;</w:t>
      </w:r>
    </w:p>
    <w:p w:rsidR="00FC29A9" w:rsidRPr="00FC29A9" w:rsidRDefault="00FC29A9" w:rsidP="00595AD3">
      <w:pPr>
        <w:ind w:left="720"/>
        <w:jc w:val="both"/>
      </w:pPr>
      <w:r w:rsidRPr="00FC29A9">
        <w:t>б. философии техники;</w:t>
      </w:r>
    </w:p>
    <w:p w:rsidR="00FC29A9" w:rsidRPr="00FC29A9" w:rsidRDefault="00FC29A9" w:rsidP="00595AD3">
      <w:pPr>
        <w:ind w:left="720"/>
        <w:jc w:val="both"/>
      </w:pPr>
      <w:r w:rsidRPr="00FC29A9">
        <w:t>в. философии природы;</w:t>
      </w:r>
    </w:p>
    <w:p w:rsidR="00FC29A9" w:rsidRPr="00FC29A9" w:rsidRDefault="00FC29A9" w:rsidP="00595AD3">
      <w:pPr>
        <w:ind w:left="720"/>
        <w:jc w:val="both"/>
      </w:pPr>
      <w:r w:rsidRPr="00FC29A9">
        <w:t>г. философии истории?</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Мысль, в которой обобщены и выделены в класс предметы, по системе признаков, общей только для этих предметов: </w:t>
      </w:r>
    </w:p>
    <w:p w:rsidR="00FC29A9" w:rsidRPr="00FC29A9" w:rsidRDefault="00FC29A9" w:rsidP="00595AD3">
      <w:pPr>
        <w:ind w:left="720"/>
        <w:jc w:val="both"/>
      </w:pPr>
      <w:r w:rsidRPr="00FC29A9">
        <w:t>а. представление;</w:t>
      </w:r>
    </w:p>
    <w:p w:rsidR="00FC29A9" w:rsidRPr="00FC29A9" w:rsidRDefault="00FC29A9" w:rsidP="00595AD3">
      <w:pPr>
        <w:ind w:left="720"/>
        <w:jc w:val="both"/>
      </w:pPr>
      <w:r w:rsidRPr="00FC29A9">
        <w:t>б. убеждение;</w:t>
      </w:r>
    </w:p>
    <w:p w:rsidR="00FC29A9" w:rsidRPr="00FC29A9" w:rsidRDefault="00FC29A9" w:rsidP="00595AD3">
      <w:pPr>
        <w:ind w:left="720"/>
        <w:jc w:val="both"/>
      </w:pPr>
      <w:r w:rsidRPr="00FC29A9">
        <w:t>в. понятие;</w:t>
      </w:r>
    </w:p>
    <w:p w:rsidR="00FC29A9" w:rsidRPr="00FC29A9" w:rsidRDefault="00FC29A9" w:rsidP="00595AD3">
      <w:pPr>
        <w:ind w:left="720"/>
        <w:jc w:val="both"/>
      </w:pPr>
      <w:r w:rsidRPr="00FC29A9">
        <w:t>г. суждение?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Производство нового: </w:t>
      </w:r>
    </w:p>
    <w:p w:rsidR="00FC29A9" w:rsidRPr="00FC29A9" w:rsidRDefault="00FC29A9" w:rsidP="00595AD3">
      <w:pPr>
        <w:ind w:left="720"/>
        <w:jc w:val="both"/>
      </w:pPr>
      <w:r w:rsidRPr="00FC29A9">
        <w:t>а. копирование;</w:t>
      </w:r>
    </w:p>
    <w:p w:rsidR="00FC29A9" w:rsidRPr="00FC29A9" w:rsidRDefault="00FC29A9" w:rsidP="00595AD3">
      <w:pPr>
        <w:ind w:left="720"/>
        <w:jc w:val="both"/>
      </w:pPr>
      <w:r w:rsidRPr="00FC29A9">
        <w:t>б. размышление;</w:t>
      </w:r>
    </w:p>
    <w:p w:rsidR="00FC29A9" w:rsidRPr="00FC29A9" w:rsidRDefault="00FC29A9" w:rsidP="00595AD3">
      <w:pPr>
        <w:ind w:left="720"/>
        <w:jc w:val="both"/>
      </w:pPr>
      <w:r w:rsidRPr="00FC29A9">
        <w:t>в. творчество;</w:t>
      </w:r>
    </w:p>
    <w:p w:rsidR="00FC29A9" w:rsidRPr="00FC29A9" w:rsidRDefault="00FC29A9" w:rsidP="00595AD3">
      <w:pPr>
        <w:ind w:left="720"/>
        <w:jc w:val="both"/>
      </w:pPr>
      <w:r w:rsidRPr="00FC29A9">
        <w:t>г. инициирование?</w:t>
      </w:r>
    </w:p>
    <w:p w:rsidR="00FC29A9" w:rsidRPr="00FC29A9" w:rsidRDefault="00FC29A9" w:rsidP="00595AD3">
      <w:pPr>
        <w:tabs>
          <w:tab w:val="num" w:pos="0"/>
        </w:tabs>
        <w:ind w:firstLine="709"/>
        <w:jc w:val="both"/>
      </w:pPr>
    </w:p>
    <w:p w:rsidR="00FC29A9" w:rsidRPr="00FC29A9" w:rsidRDefault="00FC29A9" w:rsidP="00595AD3">
      <w:pPr>
        <w:numPr>
          <w:ilvl w:val="0"/>
          <w:numId w:val="13"/>
        </w:numPr>
        <w:jc w:val="both"/>
        <w:rPr>
          <w:b/>
        </w:rPr>
      </w:pPr>
      <w:r w:rsidRPr="00FC29A9">
        <w:rPr>
          <w:b/>
        </w:rPr>
        <w:t xml:space="preserve">В отличие от искусства философия оперирует: </w:t>
      </w:r>
    </w:p>
    <w:p w:rsidR="00FC29A9" w:rsidRPr="00FC29A9" w:rsidRDefault="00FC29A9" w:rsidP="00595AD3">
      <w:pPr>
        <w:ind w:left="720"/>
        <w:jc w:val="both"/>
      </w:pPr>
      <w:r w:rsidRPr="00FC29A9">
        <w:t>а. формулами;</w:t>
      </w:r>
    </w:p>
    <w:p w:rsidR="00FC29A9" w:rsidRPr="00FC29A9" w:rsidRDefault="00FC29A9" w:rsidP="00595AD3">
      <w:pPr>
        <w:ind w:left="720"/>
        <w:jc w:val="both"/>
      </w:pPr>
      <w:r w:rsidRPr="00FC29A9">
        <w:t>б.</w:t>
      </w:r>
      <w:r w:rsidR="000E7E20">
        <w:t xml:space="preserve"> </w:t>
      </w:r>
      <w:r w:rsidRPr="00FC29A9">
        <w:t>понятиями;</w:t>
      </w:r>
    </w:p>
    <w:p w:rsidR="00FC29A9" w:rsidRPr="00FC29A9" w:rsidRDefault="00FC29A9" w:rsidP="00595AD3">
      <w:pPr>
        <w:ind w:left="720"/>
        <w:jc w:val="both"/>
      </w:pPr>
      <w:r w:rsidRPr="00FC29A9">
        <w:t>в. образами;</w:t>
      </w:r>
    </w:p>
    <w:p w:rsidR="00FC29A9" w:rsidRPr="00FC29A9" w:rsidRDefault="00FC29A9" w:rsidP="00595AD3">
      <w:pPr>
        <w:ind w:left="720"/>
        <w:jc w:val="both"/>
      </w:pPr>
      <w:r w:rsidRPr="00FC29A9">
        <w:t>г. метафорами?</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 философским текстам не может относиться: </w:t>
      </w:r>
    </w:p>
    <w:p w:rsidR="00FC29A9" w:rsidRPr="00FC29A9" w:rsidRDefault="00FC29A9" w:rsidP="00595AD3">
      <w:pPr>
        <w:ind w:left="720"/>
        <w:jc w:val="both"/>
      </w:pPr>
      <w:r w:rsidRPr="00FC29A9">
        <w:t>а. поэма;</w:t>
      </w:r>
    </w:p>
    <w:p w:rsidR="00FC29A9" w:rsidRPr="00FC29A9" w:rsidRDefault="00FC29A9" w:rsidP="00595AD3">
      <w:pPr>
        <w:ind w:left="720"/>
        <w:jc w:val="both"/>
      </w:pPr>
      <w:r w:rsidRPr="00FC29A9">
        <w:t>б. монография;</w:t>
      </w:r>
    </w:p>
    <w:p w:rsidR="00FC29A9" w:rsidRPr="00FC29A9" w:rsidRDefault="00FC29A9" w:rsidP="00595AD3">
      <w:pPr>
        <w:ind w:left="720"/>
        <w:jc w:val="both"/>
      </w:pPr>
      <w:r w:rsidRPr="00FC29A9">
        <w:t>в. инструкция;</w:t>
      </w:r>
    </w:p>
    <w:p w:rsidR="00FC29A9" w:rsidRPr="00FC29A9" w:rsidRDefault="00FC29A9" w:rsidP="00595AD3">
      <w:pPr>
        <w:ind w:left="720"/>
        <w:jc w:val="both"/>
      </w:pPr>
      <w:r w:rsidRPr="00FC29A9">
        <w:t>г. статья?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Целостный чувственный образ предмета фиксируется в: </w:t>
      </w:r>
    </w:p>
    <w:p w:rsidR="00FC29A9" w:rsidRPr="00FC29A9" w:rsidRDefault="00FC29A9" w:rsidP="00595AD3">
      <w:pPr>
        <w:ind w:left="720"/>
        <w:jc w:val="both"/>
      </w:pPr>
      <w:r w:rsidRPr="00FC29A9">
        <w:t>а. ощущении;</w:t>
      </w:r>
    </w:p>
    <w:p w:rsidR="00FC29A9" w:rsidRPr="00FC29A9" w:rsidRDefault="00FC29A9" w:rsidP="00595AD3">
      <w:pPr>
        <w:ind w:left="720"/>
        <w:jc w:val="both"/>
      </w:pPr>
      <w:r w:rsidRPr="00FC29A9">
        <w:t>б. представлении;</w:t>
      </w:r>
    </w:p>
    <w:p w:rsidR="00FC29A9" w:rsidRPr="00FC29A9" w:rsidRDefault="00FC29A9" w:rsidP="00595AD3">
      <w:pPr>
        <w:ind w:left="720"/>
        <w:jc w:val="both"/>
      </w:pPr>
      <w:r w:rsidRPr="00FC29A9">
        <w:t>в. понятии;</w:t>
      </w:r>
    </w:p>
    <w:p w:rsidR="00FC29A9" w:rsidRPr="00FC29A9" w:rsidRDefault="00FC29A9" w:rsidP="00595AD3">
      <w:pPr>
        <w:ind w:left="720"/>
        <w:jc w:val="both"/>
      </w:pPr>
      <w:r w:rsidRPr="00FC29A9">
        <w:t>г. аналогии?</w:t>
      </w:r>
    </w:p>
    <w:p w:rsidR="00FC29A9" w:rsidRPr="00FC29A9" w:rsidRDefault="00FC29A9" w:rsidP="00595AD3">
      <w:pPr>
        <w:jc w:val="both"/>
      </w:pPr>
    </w:p>
    <w:p w:rsidR="00FC29A9" w:rsidRPr="00FC29A9" w:rsidRDefault="00FC29A9" w:rsidP="00595AD3">
      <w:pPr>
        <w:numPr>
          <w:ilvl w:val="0"/>
          <w:numId w:val="13"/>
        </w:numPr>
        <w:jc w:val="both"/>
        <w:rPr>
          <w:b/>
        </w:rPr>
      </w:pPr>
      <w:r w:rsidRPr="00FC29A9">
        <w:rPr>
          <w:b/>
        </w:rPr>
        <w:t xml:space="preserve">Понятие, выражающее наиболее сильную духовную привязанность людей друг к другу: </w:t>
      </w:r>
    </w:p>
    <w:p w:rsidR="00FC29A9" w:rsidRPr="00FC29A9" w:rsidRDefault="00FC29A9" w:rsidP="00595AD3">
      <w:pPr>
        <w:ind w:left="720"/>
        <w:jc w:val="both"/>
      </w:pPr>
      <w:r w:rsidRPr="00FC29A9">
        <w:t>а. солидарность;</w:t>
      </w:r>
    </w:p>
    <w:p w:rsidR="00FC29A9" w:rsidRPr="00FC29A9" w:rsidRDefault="00FC29A9" w:rsidP="00595AD3">
      <w:pPr>
        <w:ind w:left="720"/>
        <w:jc w:val="both"/>
      </w:pPr>
      <w:r w:rsidRPr="00FC29A9">
        <w:t>б. симпатия;</w:t>
      </w:r>
    </w:p>
    <w:p w:rsidR="00FC29A9" w:rsidRPr="00FC29A9" w:rsidRDefault="00FC29A9" w:rsidP="00595AD3">
      <w:pPr>
        <w:ind w:left="720"/>
        <w:jc w:val="both"/>
      </w:pPr>
      <w:r w:rsidRPr="00FC29A9">
        <w:t>в. любовь;</w:t>
      </w:r>
    </w:p>
    <w:p w:rsidR="00FC29A9" w:rsidRPr="00FC29A9" w:rsidRDefault="00FC29A9" w:rsidP="00595AD3">
      <w:pPr>
        <w:ind w:left="720"/>
        <w:jc w:val="both"/>
      </w:pPr>
      <w:r w:rsidRPr="00FC29A9">
        <w:t>г. забота?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Понятие выражающее способность сознания к активному формированию новых образов: </w:t>
      </w:r>
    </w:p>
    <w:p w:rsidR="00FC29A9" w:rsidRPr="00FC29A9" w:rsidRDefault="00FC29A9" w:rsidP="00595AD3">
      <w:pPr>
        <w:ind w:left="720"/>
        <w:jc w:val="both"/>
      </w:pPr>
      <w:r w:rsidRPr="00FC29A9">
        <w:t>а. память;</w:t>
      </w:r>
    </w:p>
    <w:p w:rsidR="00FC29A9" w:rsidRPr="00FC29A9" w:rsidRDefault="00FC29A9" w:rsidP="00595AD3">
      <w:pPr>
        <w:ind w:left="720"/>
        <w:jc w:val="both"/>
      </w:pPr>
      <w:r w:rsidRPr="00FC29A9">
        <w:t>б. воля;</w:t>
      </w:r>
    </w:p>
    <w:p w:rsidR="00FC29A9" w:rsidRPr="00FC29A9" w:rsidRDefault="00FC29A9" w:rsidP="00595AD3">
      <w:pPr>
        <w:ind w:left="720"/>
        <w:jc w:val="both"/>
      </w:pPr>
      <w:r w:rsidRPr="00FC29A9">
        <w:t>в. воображение;</w:t>
      </w:r>
    </w:p>
    <w:p w:rsidR="00FC29A9" w:rsidRPr="00FC29A9" w:rsidRDefault="00FC29A9" w:rsidP="00595AD3">
      <w:pPr>
        <w:ind w:left="720"/>
        <w:jc w:val="both"/>
      </w:pPr>
      <w:r w:rsidRPr="00FC29A9">
        <w:t>г. внимание?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Развитие противоположное прогрессивному: </w:t>
      </w:r>
    </w:p>
    <w:p w:rsidR="00FC29A9" w:rsidRPr="00FC29A9" w:rsidRDefault="00FC29A9" w:rsidP="00595AD3">
      <w:pPr>
        <w:ind w:left="720"/>
        <w:jc w:val="both"/>
      </w:pPr>
      <w:r w:rsidRPr="00FC29A9">
        <w:t>а. антиразвитие;</w:t>
      </w:r>
    </w:p>
    <w:p w:rsidR="00FC29A9" w:rsidRPr="00FC29A9" w:rsidRDefault="00FC29A9" w:rsidP="00595AD3">
      <w:pPr>
        <w:ind w:left="720"/>
        <w:jc w:val="both"/>
      </w:pPr>
      <w:r w:rsidRPr="00FC29A9">
        <w:t>б. деградация;</w:t>
      </w:r>
    </w:p>
    <w:p w:rsidR="00FC29A9" w:rsidRPr="00FC29A9" w:rsidRDefault="00FC29A9" w:rsidP="00595AD3">
      <w:pPr>
        <w:ind w:left="720"/>
        <w:jc w:val="both"/>
      </w:pPr>
      <w:r w:rsidRPr="00FC29A9">
        <w:t>в. кризис;</w:t>
      </w:r>
    </w:p>
    <w:p w:rsidR="00FC29A9" w:rsidRPr="00FC29A9" w:rsidRDefault="00FC29A9" w:rsidP="00595AD3">
      <w:pPr>
        <w:ind w:left="720"/>
        <w:jc w:val="both"/>
      </w:pPr>
      <w:r w:rsidRPr="00FC29A9">
        <w:t>г. регресс?</w:t>
      </w:r>
    </w:p>
    <w:p w:rsidR="00FC29A9" w:rsidRPr="00FC29A9" w:rsidRDefault="00FC29A9" w:rsidP="00595AD3">
      <w:pPr>
        <w:jc w:val="both"/>
      </w:pPr>
    </w:p>
    <w:p w:rsidR="00FC29A9" w:rsidRPr="00FC29A9" w:rsidRDefault="00FC29A9" w:rsidP="00595AD3">
      <w:pPr>
        <w:numPr>
          <w:ilvl w:val="0"/>
          <w:numId w:val="13"/>
        </w:numPr>
        <w:jc w:val="both"/>
        <w:rPr>
          <w:b/>
        </w:rPr>
      </w:pPr>
      <w:r w:rsidRPr="00FC29A9">
        <w:rPr>
          <w:b/>
        </w:rPr>
        <w:t xml:space="preserve">Элементарным фиксатором и носителем знания является: </w:t>
      </w:r>
    </w:p>
    <w:p w:rsidR="00FC29A9" w:rsidRPr="00FC29A9" w:rsidRDefault="00FC29A9" w:rsidP="00595AD3">
      <w:pPr>
        <w:ind w:left="720"/>
        <w:jc w:val="both"/>
      </w:pPr>
      <w:r w:rsidRPr="00FC29A9">
        <w:t>а. теория;</w:t>
      </w:r>
    </w:p>
    <w:p w:rsidR="00FC29A9" w:rsidRPr="00FC29A9" w:rsidRDefault="00FC29A9" w:rsidP="00595AD3">
      <w:pPr>
        <w:ind w:left="720"/>
        <w:jc w:val="both"/>
      </w:pPr>
      <w:r w:rsidRPr="00FC29A9">
        <w:t>б. умозаключение;</w:t>
      </w:r>
    </w:p>
    <w:p w:rsidR="00FC29A9" w:rsidRPr="00FC29A9" w:rsidRDefault="00FC29A9" w:rsidP="00595AD3">
      <w:pPr>
        <w:ind w:left="720"/>
        <w:jc w:val="both"/>
      </w:pPr>
      <w:r w:rsidRPr="00FC29A9">
        <w:t>в. суждение;</w:t>
      </w:r>
    </w:p>
    <w:p w:rsidR="00FC29A9" w:rsidRPr="00FC29A9" w:rsidRDefault="00FC29A9" w:rsidP="00595AD3">
      <w:pPr>
        <w:ind w:left="720"/>
        <w:jc w:val="both"/>
      </w:pPr>
      <w:r w:rsidRPr="00FC29A9">
        <w:t>г. ощущение?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Категория, выражающая идею нравственной чистоты:</w:t>
      </w:r>
    </w:p>
    <w:p w:rsidR="00FC29A9" w:rsidRPr="00FC29A9" w:rsidRDefault="00FC29A9" w:rsidP="00595AD3">
      <w:pPr>
        <w:ind w:left="720"/>
        <w:jc w:val="both"/>
      </w:pPr>
      <w:r w:rsidRPr="00FC29A9">
        <w:t>пунктуальность;</w:t>
      </w:r>
    </w:p>
    <w:p w:rsidR="00FC29A9" w:rsidRPr="00FC29A9" w:rsidRDefault="00FC29A9" w:rsidP="00595AD3">
      <w:pPr>
        <w:ind w:left="720"/>
        <w:jc w:val="both"/>
      </w:pPr>
      <w:r w:rsidRPr="00FC29A9">
        <w:t xml:space="preserve"> искренность;</w:t>
      </w:r>
    </w:p>
    <w:p w:rsidR="00FC29A9" w:rsidRPr="00FC29A9" w:rsidRDefault="00FC29A9" w:rsidP="00595AD3">
      <w:pPr>
        <w:ind w:left="720"/>
        <w:jc w:val="both"/>
      </w:pPr>
      <w:r w:rsidRPr="00FC29A9">
        <w:t xml:space="preserve"> целомудрие;</w:t>
      </w:r>
    </w:p>
    <w:p w:rsidR="00FC29A9" w:rsidRPr="00FC29A9" w:rsidRDefault="00FC29A9" w:rsidP="00595AD3">
      <w:pPr>
        <w:ind w:left="720"/>
        <w:jc w:val="both"/>
      </w:pPr>
      <w:r w:rsidRPr="00FC29A9">
        <w:t xml:space="preserve"> мудрость?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Понятие, выражающее способ бытия одушевленных существ: </w:t>
      </w:r>
    </w:p>
    <w:p w:rsidR="00FC29A9" w:rsidRPr="00FC29A9" w:rsidRDefault="00FC29A9" w:rsidP="00595AD3">
      <w:pPr>
        <w:ind w:left="720"/>
        <w:jc w:val="both"/>
      </w:pPr>
      <w:r w:rsidRPr="00FC29A9">
        <w:t>а. активность;</w:t>
      </w:r>
    </w:p>
    <w:p w:rsidR="00FC29A9" w:rsidRPr="00FC29A9" w:rsidRDefault="00FC29A9" w:rsidP="00595AD3">
      <w:pPr>
        <w:ind w:left="720"/>
        <w:jc w:val="both"/>
      </w:pPr>
      <w:r w:rsidRPr="00FC29A9">
        <w:t>б. потребление;</w:t>
      </w:r>
    </w:p>
    <w:p w:rsidR="00FC29A9" w:rsidRPr="00FC29A9" w:rsidRDefault="00FC29A9" w:rsidP="00595AD3">
      <w:pPr>
        <w:ind w:left="720"/>
        <w:jc w:val="both"/>
      </w:pPr>
      <w:r w:rsidRPr="00FC29A9">
        <w:t>в. жизнь;</w:t>
      </w:r>
    </w:p>
    <w:p w:rsidR="00FC29A9" w:rsidRPr="00FC29A9" w:rsidRDefault="00FC29A9" w:rsidP="00595AD3">
      <w:pPr>
        <w:ind w:left="720"/>
        <w:jc w:val="both"/>
      </w:pPr>
      <w:r w:rsidRPr="00FC29A9">
        <w:t>г. движение?</w:t>
      </w:r>
    </w:p>
    <w:p w:rsidR="00FC29A9" w:rsidRPr="00FC29A9" w:rsidRDefault="00FC29A9" w:rsidP="00595AD3">
      <w:pPr>
        <w:ind w:left="720"/>
        <w:jc w:val="both"/>
      </w:pPr>
    </w:p>
    <w:p w:rsidR="00FC29A9" w:rsidRPr="00595AD3" w:rsidRDefault="00FC29A9" w:rsidP="00595AD3">
      <w:pPr>
        <w:rPr>
          <w:b/>
          <w:i/>
        </w:rPr>
      </w:pPr>
      <w:r w:rsidRPr="00595AD3">
        <w:rPr>
          <w:b/>
          <w:i/>
        </w:rPr>
        <w:t xml:space="preserve">Часть </w:t>
      </w:r>
      <w:r w:rsidRPr="00595AD3">
        <w:rPr>
          <w:b/>
          <w:i/>
          <w:lang w:val="en-US"/>
        </w:rPr>
        <w:t>III</w:t>
      </w:r>
      <w:r w:rsidRPr="00595AD3">
        <w:rPr>
          <w:b/>
          <w:i/>
        </w:rPr>
        <w:t>.</w:t>
      </w:r>
    </w:p>
    <w:p w:rsidR="00FC29A9" w:rsidRPr="00FC29A9" w:rsidRDefault="00FC29A9" w:rsidP="00595AD3">
      <w:pPr>
        <w:ind w:left="1080"/>
      </w:pPr>
    </w:p>
    <w:p w:rsidR="00FC29A9" w:rsidRPr="00FC29A9" w:rsidRDefault="00FC29A9" w:rsidP="00595AD3">
      <w:pPr>
        <w:numPr>
          <w:ilvl w:val="0"/>
          <w:numId w:val="14"/>
        </w:numPr>
        <w:jc w:val="both"/>
        <w:rPr>
          <w:b/>
        </w:rPr>
      </w:pPr>
      <w:r w:rsidRPr="00FC29A9">
        <w:rPr>
          <w:b/>
        </w:rPr>
        <w:t xml:space="preserve">Первый богословско-этический трактат в древнерусской литературе: </w:t>
      </w:r>
    </w:p>
    <w:p w:rsidR="00FC29A9" w:rsidRPr="00FC29A9" w:rsidRDefault="00FC29A9" w:rsidP="00595AD3">
      <w:pPr>
        <w:ind w:left="720"/>
        <w:jc w:val="both"/>
      </w:pPr>
      <w:r w:rsidRPr="00FC29A9">
        <w:t xml:space="preserve">а. </w:t>
      </w:r>
      <w:r w:rsidR="005F48C5">
        <w:t>"</w:t>
      </w:r>
      <w:r w:rsidRPr="00FC29A9">
        <w:t>Слово о законе и благодати</w:t>
      </w:r>
      <w:r w:rsidR="005F48C5">
        <w:t>"</w:t>
      </w:r>
      <w:r w:rsidRPr="00FC29A9">
        <w:t>;</w:t>
      </w:r>
    </w:p>
    <w:p w:rsidR="00FC29A9" w:rsidRPr="00FC29A9" w:rsidRDefault="00FC29A9" w:rsidP="00595AD3">
      <w:pPr>
        <w:ind w:left="720"/>
        <w:jc w:val="both"/>
      </w:pPr>
      <w:r w:rsidRPr="00FC29A9">
        <w:t xml:space="preserve">б. </w:t>
      </w:r>
      <w:r w:rsidR="005F48C5">
        <w:t>"</w:t>
      </w:r>
      <w:r w:rsidRPr="00FC29A9">
        <w:t>Поучение детям</w:t>
      </w:r>
      <w:r w:rsidR="005F48C5">
        <w:t>"</w:t>
      </w:r>
      <w:r w:rsidRPr="00FC29A9">
        <w:t>;</w:t>
      </w:r>
    </w:p>
    <w:p w:rsidR="00FC29A9" w:rsidRPr="00FC29A9" w:rsidRDefault="00FC29A9" w:rsidP="00595AD3">
      <w:pPr>
        <w:ind w:left="720"/>
        <w:jc w:val="both"/>
      </w:pPr>
      <w:r w:rsidRPr="00FC29A9">
        <w:t xml:space="preserve">в. </w:t>
      </w:r>
      <w:r w:rsidR="005F48C5">
        <w:t>"</w:t>
      </w:r>
      <w:r w:rsidRPr="00FC29A9">
        <w:t>Повесть временных лет</w:t>
      </w:r>
      <w:r w:rsidR="005F48C5">
        <w:t>"</w:t>
      </w:r>
      <w:r w:rsidRPr="00FC29A9">
        <w:t>;</w:t>
      </w:r>
    </w:p>
    <w:p w:rsidR="00FC29A9" w:rsidRPr="00FC29A9" w:rsidRDefault="00FC29A9" w:rsidP="00595AD3">
      <w:pPr>
        <w:ind w:left="720"/>
        <w:jc w:val="both"/>
      </w:pPr>
      <w:r w:rsidRPr="00FC29A9">
        <w:t xml:space="preserve">г. </w:t>
      </w:r>
      <w:r w:rsidR="005F48C5">
        <w:t>"</w:t>
      </w:r>
      <w:r w:rsidRPr="00FC29A9">
        <w:t>Слово о полку Игореве</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Лидер направления </w:t>
      </w:r>
      <w:r w:rsidR="005F48C5">
        <w:rPr>
          <w:b/>
        </w:rPr>
        <w:t>"</w:t>
      </w:r>
      <w:r w:rsidRPr="00FC29A9">
        <w:rPr>
          <w:b/>
        </w:rPr>
        <w:t>нестяжателей</w:t>
      </w:r>
      <w:r w:rsidR="005F48C5">
        <w:rPr>
          <w:b/>
        </w:rPr>
        <w:t>"</w:t>
      </w:r>
      <w:r w:rsidRPr="00FC29A9">
        <w:rPr>
          <w:b/>
        </w:rPr>
        <w:t xml:space="preserve"> в древнерусской богословско-аскетической традиции:</w:t>
      </w:r>
    </w:p>
    <w:p w:rsidR="00FC29A9" w:rsidRPr="00FC29A9" w:rsidRDefault="00FC29A9" w:rsidP="00595AD3">
      <w:pPr>
        <w:ind w:left="720"/>
        <w:jc w:val="both"/>
      </w:pPr>
      <w:r w:rsidRPr="00FC29A9">
        <w:t>а. св. Феодосий Печерский;</w:t>
      </w:r>
    </w:p>
    <w:p w:rsidR="00FC29A9" w:rsidRPr="00FC29A9" w:rsidRDefault="00FC29A9" w:rsidP="00595AD3">
      <w:pPr>
        <w:ind w:left="720"/>
        <w:jc w:val="both"/>
      </w:pPr>
      <w:r w:rsidRPr="00FC29A9">
        <w:t>б. св. Нил Сорский;</w:t>
      </w:r>
    </w:p>
    <w:p w:rsidR="00FC29A9" w:rsidRPr="00FC29A9" w:rsidRDefault="00FC29A9" w:rsidP="00595AD3">
      <w:pPr>
        <w:ind w:left="720"/>
        <w:jc w:val="both"/>
      </w:pPr>
      <w:r w:rsidRPr="00FC29A9">
        <w:t>в.</w:t>
      </w:r>
      <w:r w:rsidR="000E7E20">
        <w:t xml:space="preserve"> </w:t>
      </w:r>
      <w:r w:rsidRPr="00FC29A9">
        <w:t>прп. Сергий Радонежский;</w:t>
      </w:r>
    </w:p>
    <w:p w:rsidR="00FC29A9" w:rsidRPr="00FC29A9" w:rsidRDefault="00FC29A9" w:rsidP="00595AD3">
      <w:pPr>
        <w:ind w:left="720"/>
        <w:jc w:val="both"/>
      </w:pPr>
      <w:r w:rsidRPr="00FC29A9">
        <w:t>г.</w:t>
      </w:r>
      <w:r w:rsidR="000E7E20">
        <w:t xml:space="preserve"> </w:t>
      </w:r>
      <w:r w:rsidRPr="00FC29A9">
        <w:t>прп. Епифаний Премудрый?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Оппоненты </w:t>
      </w:r>
      <w:r w:rsidR="005F48C5">
        <w:rPr>
          <w:b/>
        </w:rPr>
        <w:t>"</w:t>
      </w:r>
      <w:r w:rsidRPr="00FC29A9">
        <w:rPr>
          <w:b/>
        </w:rPr>
        <w:t>нестяжателей</w:t>
      </w:r>
      <w:r w:rsidR="005F48C5">
        <w:rPr>
          <w:b/>
        </w:rPr>
        <w:t>"</w:t>
      </w:r>
      <w:r w:rsidRPr="00FC29A9">
        <w:rPr>
          <w:b/>
        </w:rPr>
        <w:t xml:space="preserve"> в богословско-этическом споре: </w:t>
      </w:r>
    </w:p>
    <w:p w:rsidR="00FC29A9" w:rsidRPr="00FC29A9" w:rsidRDefault="00FC29A9" w:rsidP="00595AD3">
      <w:pPr>
        <w:ind w:left="720"/>
        <w:jc w:val="both"/>
      </w:pPr>
      <w:r w:rsidRPr="00FC29A9">
        <w:t>а. несториане;</w:t>
      </w:r>
    </w:p>
    <w:p w:rsidR="00FC29A9" w:rsidRPr="00FC29A9" w:rsidRDefault="00FC29A9" w:rsidP="00595AD3">
      <w:pPr>
        <w:ind w:left="720"/>
        <w:jc w:val="both"/>
      </w:pPr>
      <w:r w:rsidRPr="00FC29A9">
        <w:t>б.</w:t>
      </w:r>
      <w:r w:rsidR="000E7E20">
        <w:t xml:space="preserve"> </w:t>
      </w:r>
      <w:r w:rsidRPr="00FC29A9">
        <w:t>никонеане;</w:t>
      </w:r>
    </w:p>
    <w:p w:rsidR="00FC29A9" w:rsidRPr="00FC29A9" w:rsidRDefault="00FC29A9" w:rsidP="00595AD3">
      <w:pPr>
        <w:ind w:left="720"/>
        <w:jc w:val="both"/>
      </w:pPr>
      <w:r w:rsidRPr="00FC29A9">
        <w:t>в. иосифляне;</w:t>
      </w:r>
    </w:p>
    <w:p w:rsidR="00FC29A9" w:rsidRPr="00FC29A9" w:rsidRDefault="00FC29A9" w:rsidP="00595AD3">
      <w:pPr>
        <w:ind w:left="720"/>
        <w:jc w:val="both"/>
      </w:pPr>
      <w:r w:rsidRPr="00FC29A9">
        <w:t>г. соборяне?</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lastRenderedPageBreak/>
        <w:t xml:space="preserve">Преемником какого государства полагается Московское княжество (Московская Русь) в контексте доктрины </w:t>
      </w:r>
      <w:r w:rsidR="005F48C5">
        <w:rPr>
          <w:b/>
        </w:rPr>
        <w:t>"</w:t>
      </w:r>
      <w:r w:rsidRPr="00FC29A9">
        <w:rPr>
          <w:b/>
        </w:rPr>
        <w:t xml:space="preserve">Москва – </w:t>
      </w:r>
      <w:r w:rsidRPr="00FC29A9">
        <w:rPr>
          <w:b/>
          <w:lang w:val="en-US"/>
        </w:rPr>
        <w:t>III</w:t>
      </w:r>
      <w:r w:rsidRPr="00FC29A9">
        <w:rPr>
          <w:b/>
        </w:rPr>
        <w:t>Рим</w:t>
      </w:r>
      <w:r w:rsidR="005F48C5">
        <w:rPr>
          <w:b/>
        </w:rPr>
        <w:t>"</w:t>
      </w:r>
      <w:r w:rsidRPr="00FC29A9">
        <w:rPr>
          <w:b/>
        </w:rPr>
        <w:t>:</w:t>
      </w:r>
    </w:p>
    <w:p w:rsidR="00FC29A9" w:rsidRPr="00FC29A9" w:rsidRDefault="00FC29A9" w:rsidP="00595AD3">
      <w:pPr>
        <w:ind w:left="720"/>
        <w:jc w:val="both"/>
      </w:pPr>
      <w:r w:rsidRPr="00FC29A9">
        <w:t>а. Римской империи;</w:t>
      </w:r>
    </w:p>
    <w:p w:rsidR="00FC29A9" w:rsidRPr="00FC29A9" w:rsidRDefault="00FC29A9" w:rsidP="00595AD3">
      <w:pPr>
        <w:ind w:left="720"/>
        <w:jc w:val="both"/>
      </w:pPr>
      <w:r w:rsidRPr="00FC29A9">
        <w:t>б. Византии;</w:t>
      </w:r>
    </w:p>
    <w:p w:rsidR="00FC29A9" w:rsidRPr="00FC29A9" w:rsidRDefault="00FC29A9" w:rsidP="00595AD3">
      <w:pPr>
        <w:ind w:left="720"/>
        <w:jc w:val="both"/>
      </w:pPr>
      <w:r w:rsidRPr="00FC29A9">
        <w:t>в. Киевской Руси;</w:t>
      </w:r>
    </w:p>
    <w:p w:rsidR="00FC29A9" w:rsidRPr="00FC29A9" w:rsidRDefault="00FC29A9" w:rsidP="00595AD3">
      <w:pPr>
        <w:ind w:left="720"/>
        <w:jc w:val="both"/>
      </w:pPr>
      <w:r w:rsidRPr="00FC29A9">
        <w:t>г. Золотой орды?</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Древнерусская философия семьи изложена в трактате:</w:t>
      </w:r>
    </w:p>
    <w:p w:rsidR="00FC29A9" w:rsidRPr="00FC29A9" w:rsidRDefault="00FC29A9" w:rsidP="00595AD3">
      <w:pPr>
        <w:ind w:left="720"/>
        <w:jc w:val="both"/>
      </w:pPr>
      <w:r w:rsidRPr="00FC29A9">
        <w:t>а. "Добротолюбие";</w:t>
      </w:r>
    </w:p>
    <w:p w:rsidR="00FC29A9" w:rsidRPr="00FC29A9" w:rsidRDefault="00FC29A9" w:rsidP="00595AD3">
      <w:pPr>
        <w:ind w:left="720"/>
        <w:jc w:val="both"/>
      </w:pPr>
      <w:r w:rsidRPr="00FC29A9">
        <w:t>б. "Голубиная книга";</w:t>
      </w:r>
    </w:p>
    <w:p w:rsidR="00FC29A9" w:rsidRPr="00FC29A9" w:rsidRDefault="00FC29A9" w:rsidP="00595AD3">
      <w:pPr>
        <w:ind w:left="720"/>
        <w:jc w:val="both"/>
      </w:pPr>
      <w:r w:rsidRPr="00FC29A9">
        <w:t>в. "Домострой";</w:t>
      </w:r>
    </w:p>
    <w:p w:rsidR="00FC29A9" w:rsidRPr="00FC29A9" w:rsidRDefault="00FC29A9" w:rsidP="00595AD3">
      <w:pPr>
        <w:ind w:left="720"/>
        <w:jc w:val="both"/>
      </w:pPr>
      <w:r w:rsidRPr="00FC29A9">
        <w:t>г. "Юности честное зерцало"?</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Самый яркий оппонент патриарха Никона, лидер раскольников:</w:t>
      </w:r>
    </w:p>
    <w:p w:rsidR="00FC29A9" w:rsidRPr="00FC29A9" w:rsidRDefault="00FC29A9" w:rsidP="00595AD3">
      <w:pPr>
        <w:ind w:left="720"/>
        <w:jc w:val="both"/>
      </w:pPr>
      <w:r w:rsidRPr="00FC29A9">
        <w:t>а. протопоп Феофан Прокопович;</w:t>
      </w:r>
    </w:p>
    <w:p w:rsidR="00FC29A9" w:rsidRPr="00FC29A9" w:rsidRDefault="00FC29A9" w:rsidP="00595AD3">
      <w:pPr>
        <w:ind w:left="720"/>
        <w:jc w:val="both"/>
      </w:pPr>
      <w:r w:rsidRPr="00FC29A9">
        <w:t>б. Протопоп Аввакум;</w:t>
      </w:r>
    </w:p>
    <w:p w:rsidR="00FC29A9" w:rsidRPr="00FC29A9" w:rsidRDefault="00FC29A9" w:rsidP="00595AD3">
      <w:pPr>
        <w:ind w:left="720"/>
        <w:jc w:val="both"/>
      </w:pPr>
      <w:r w:rsidRPr="00FC29A9">
        <w:t>в. Протопоп Сильвестр;</w:t>
      </w:r>
    </w:p>
    <w:p w:rsidR="00FC29A9" w:rsidRPr="00FC29A9" w:rsidRDefault="00FC29A9" w:rsidP="00595AD3">
      <w:pPr>
        <w:ind w:left="720"/>
        <w:jc w:val="both"/>
      </w:pPr>
      <w:r w:rsidRPr="00FC29A9">
        <w:t>г. инок Филофей?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Автор проекта создания Московского университета:</w:t>
      </w:r>
    </w:p>
    <w:p w:rsidR="00FC29A9" w:rsidRPr="00FC29A9" w:rsidRDefault="00FC29A9" w:rsidP="00595AD3">
      <w:pPr>
        <w:ind w:left="720"/>
        <w:jc w:val="both"/>
      </w:pPr>
      <w:r w:rsidRPr="00FC29A9">
        <w:t>а. А.П. Сумароков;</w:t>
      </w:r>
    </w:p>
    <w:p w:rsidR="00FC29A9" w:rsidRPr="00FC29A9" w:rsidRDefault="00FC29A9" w:rsidP="00595AD3">
      <w:pPr>
        <w:ind w:left="720"/>
        <w:jc w:val="both"/>
      </w:pPr>
      <w:r w:rsidRPr="00FC29A9">
        <w:t>б. М.В. Ломоносов;</w:t>
      </w:r>
    </w:p>
    <w:p w:rsidR="00FC29A9" w:rsidRPr="00FC29A9" w:rsidRDefault="00FC29A9" w:rsidP="00595AD3">
      <w:pPr>
        <w:ind w:left="720"/>
        <w:jc w:val="both"/>
      </w:pPr>
      <w:r w:rsidRPr="00FC29A9">
        <w:t>в. А.Н. Радищев;</w:t>
      </w:r>
    </w:p>
    <w:p w:rsidR="00FC29A9" w:rsidRPr="00FC29A9" w:rsidRDefault="00FC29A9" w:rsidP="00595AD3">
      <w:pPr>
        <w:ind w:left="720"/>
        <w:jc w:val="both"/>
      </w:pPr>
      <w:r w:rsidRPr="00FC29A9">
        <w:t>г. Г.А. Потемкин?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Ключевая философская дискуссия в русской философии </w:t>
      </w:r>
      <w:r w:rsidRPr="00FC29A9">
        <w:rPr>
          <w:b/>
          <w:lang w:val="en-US"/>
        </w:rPr>
        <w:t>XIX</w:t>
      </w:r>
      <w:r w:rsidRPr="00FC29A9">
        <w:rPr>
          <w:b/>
        </w:rPr>
        <w:t xml:space="preserve"> века:</w:t>
      </w:r>
    </w:p>
    <w:p w:rsidR="00FC29A9" w:rsidRPr="00FC29A9" w:rsidRDefault="00FC29A9" w:rsidP="00595AD3">
      <w:pPr>
        <w:ind w:left="720"/>
        <w:jc w:val="both"/>
      </w:pPr>
      <w:r w:rsidRPr="00FC29A9">
        <w:t>а. между идеалистами и материалистами;</w:t>
      </w:r>
    </w:p>
    <w:p w:rsidR="00FC29A9" w:rsidRPr="00FC29A9" w:rsidRDefault="00FC29A9" w:rsidP="00595AD3">
      <w:pPr>
        <w:ind w:left="720"/>
        <w:jc w:val="both"/>
      </w:pPr>
      <w:r w:rsidRPr="00FC29A9">
        <w:t>б. между консерваторами и либералами;</w:t>
      </w:r>
    </w:p>
    <w:p w:rsidR="00FC29A9" w:rsidRPr="00FC29A9" w:rsidRDefault="00FC29A9" w:rsidP="00595AD3">
      <w:pPr>
        <w:ind w:left="720"/>
        <w:jc w:val="both"/>
      </w:pPr>
      <w:r w:rsidRPr="00FC29A9">
        <w:t>в. между западниками и славянофилами;</w:t>
      </w:r>
    </w:p>
    <w:p w:rsidR="00FC29A9" w:rsidRPr="00FC29A9" w:rsidRDefault="00FC29A9" w:rsidP="00595AD3">
      <w:pPr>
        <w:ind w:left="720"/>
        <w:jc w:val="both"/>
      </w:pPr>
      <w:r w:rsidRPr="00FC29A9">
        <w:t>г. между гегельянцами и шеллингианцами?</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Основное историософское произведение П.Я. Чаадаева, вызвавшее бурную полемику в российском обществе и длительную дискуссию в истории русской философии: </w:t>
      </w:r>
    </w:p>
    <w:p w:rsidR="00FC29A9" w:rsidRPr="00FC29A9" w:rsidRDefault="00FC29A9" w:rsidP="00595AD3">
      <w:pPr>
        <w:ind w:left="720"/>
        <w:jc w:val="both"/>
      </w:pPr>
      <w:r w:rsidRPr="00FC29A9">
        <w:t>а.</w:t>
      </w:r>
      <w:r w:rsidR="000E7E20">
        <w:t xml:space="preserve"> </w:t>
      </w:r>
      <w:r w:rsidR="005F48C5">
        <w:t>"</w:t>
      </w:r>
      <w:r w:rsidRPr="00FC29A9">
        <w:t>Первое философическое письмо</w:t>
      </w:r>
      <w:r w:rsidR="005F48C5">
        <w:t>"</w:t>
      </w:r>
      <w:r w:rsidRPr="00FC29A9">
        <w:t>;</w:t>
      </w:r>
    </w:p>
    <w:p w:rsidR="00FC29A9" w:rsidRPr="00FC29A9" w:rsidRDefault="00FC29A9" w:rsidP="00595AD3">
      <w:pPr>
        <w:ind w:left="720"/>
        <w:jc w:val="both"/>
      </w:pPr>
      <w:r w:rsidRPr="00FC29A9">
        <w:t xml:space="preserve">б. </w:t>
      </w:r>
      <w:r w:rsidR="005F48C5">
        <w:t>"</w:t>
      </w:r>
      <w:r w:rsidRPr="00FC29A9">
        <w:t>Второе философическое письмо</w:t>
      </w:r>
      <w:r w:rsidR="005F48C5">
        <w:t>"</w:t>
      </w:r>
      <w:r w:rsidRPr="00FC29A9">
        <w:t>;</w:t>
      </w:r>
    </w:p>
    <w:p w:rsidR="00FC29A9" w:rsidRPr="00FC29A9" w:rsidRDefault="00FC29A9" w:rsidP="00595AD3">
      <w:pPr>
        <w:ind w:left="720"/>
        <w:jc w:val="both"/>
      </w:pPr>
      <w:r w:rsidRPr="00FC29A9">
        <w:t xml:space="preserve">в. </w:t>
      </w:r>
      <w:r w:rsidR="005F48C5">
        <w:t>"</w:t>
      </w:r>
      <w:r w:rsidRPr="00FC29A9">
        <w:t>Апология сумасшедшего</w:t>
      </w:r>
      <w:r w:rsidR="005F48C5">
        <w:t>"</w:t>
      </w:r>
      <w:r w:rsidRPr="00FC29A9">
        <w:t>;</w:t>
      </w:r>
    </w:p>
    <w:p w:rsidR="00FC29A9" w:rsidRPr="00FC29A9" w:rsidRDefault="00FC29A9" w:rsidP="00595AD3">
      <w:pPr>
        <w:ind w:left="720"/>
        <w:jc w:val="both"/>
      </w:pPr>
      <w:r w:rsidRPr="00FC29A9">
        <w:t xml:space="preserve">г. </w:t>
      </w:r>
      <w:r w:rsidR="005F48C5">
        <w:t>"</w:t>
      </w:r>
      <w:r w:rsidRPr="00FC29A9">
        <w:t>Выбранные места из переписки с друзьями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Понятие соборности в понимании А.С. Хомякова, заключает в себе идею:</w:t>
      </w:r>
    </w:p>
    <w:p w:rsidR="00FC29A9" w:rsidRPr="00FC29A9" w:rsidRDefault="00FC29A9" w:rsidP="00595AD3">
      <w:pPr>
        <w:ind w:left="720"/>
        <w:jc w:val="both"/>
      </w:pPr>
      <w:r w:rsidRPr="00FC29A9">
        <w:t>а. о нравственном превосходстве коллективизма над индивидуализмом;</w:t>
      </w:r>
    </w:p>
    <w:p w:rsidR="00FC29A9" w:rsidRPr="00FC29A9" w:rsidRDefault="00FC29A9" w:rsidP="00595AD3">
      <w:pPr>
        <w:ind w:left="720"/>
        <w:jc w:val="both"/>
      </w:pPr>
      <w:r w:rsidRPr="00FC29A9">
        <w:t>б. о необходимости организационного объединения всех христианских конфессий;</w:t>
      </w:r>
    </w:p>
    <w:p w:rsidR="00FC29A9" w:rsidRPr="00FC29A9" w:rsidRDefault="00FC29A9" w:rsidP="00595AD3">
      <w:pPr>
        <w:ind w:left="720"/>
        <w:jc w:val="both"/>
      </w:pPr>
      <w:r w:rsidRPr="00FC29A9">
        <w:t>в. о единении личностей в духе Истины;</w:t>
      </w:r>
    </w:p>
    <w:p w:rsidR="00FC29A9" w:rsidRPr="00FC29A9" w:rsidRDefault="00FC29A9" w:rsidP="00595AD3">
      <w:pPr>
        <w:ind w:left="720"/>
        <w:jc w:val="both"/>
      </w:pPr>
      <w:r w:rsidRPr="00FC29A9">
        <w:t>г. о единении всех народов в христианстве?</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Первым фундаментальным условием адекватного познания реальности, с точки зрения И.В. Киреевского, является: </w:t>
      </w:r>
    </w:p>
    <w:p w:rsidR="00FC29A9" w:rsidRPr="00FC29A9" w:rsidRDefault="00FC29A9" w:rsidP="00595AD3">
      <w:pPr>
        <w:ind w:left="720"/>
        <w:jc w:val="both"/>
      </w:pPr>
      <w:r w:rsidRPr="00FC29A9">
        <w:t>а. продуктивная сила воображения;</w:t>
      </w:r>
    </w:p>
    <w:p w:rsidR="00FC29A9" w:rsidRPr="00FC29A9" w:rsidRDefault="00FC29A9" w:rsidP="00595AD3">
      <w:pPr>
        <w:ind w:left="720"/>
        <w:jc w:val="both"/>
      </w:pPr>
      <w:r w:rsidRPr="00FC29A9">
        <w:t>б. здравомыслие;</w:t>
      </w:r>
    </w:p>
    <w:p w:rsidR="00FC29A9" w:rsidRPr="00FC29A9" w:rsidRDefault="00FC29A9" w:rsidP="00595AD3">
      <w:pPr>
        <w:ind w:left="720"/>
        <w:jc w:val="both"/>
      </w:pPr>
      <w:r w:rsidRPr="00FC29A9">
        <w:t>в. качественная работа аппарата чувственного восприятия;</w:t>
      </w:r>
    </w:p>
    <w:p w:rsidR="00FC29A9" w:rsidRPr="00FC29A9" w:rsidRDefault="00FC29A9" w:rsidP="00595AD3">
      <w:pPr>
        <w:ind w:left="720"/>
        <w:jc w:val="both"/>
      </w:pPr>
      <w:r w:rsidRPr="00FC29A9">
        <w:t>г. цельность разума?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К лидерам славянофилов относятся: </w:t>
      </w:r>
    </w:p>
    <w:p w:rsidR="00FC29A9" w:rsidRPr="00FC29A9" w:rsidRDefault="00FC29A9" w:rsidP="00595AD3">
      <w:pPr>
        <w:ind w:left="720"/>
        <w:jc w:val="both"/>
      </w:pPr>
      <w:r w:rsidRPr="00FC29A9">
        <w:t>а. А.И. Герцена и Н.П. Огарева;</w:t>
      </w:r>
    </w:p>
    <w:p w:rsidR="00FC29A9" w:rsidRPr="00FC29A9" w:rsidRDefault="00FC29A9" w:rsidP="00595AD3">
      <w:pPr>
        <w:ind w:left="720"/>
        <w:jc w:val="both"/>
      </w:pPr>
      <w:r w:rsidRPr="00FC29A9">
        <w:lastRenderedPageBreak/>
        <w:t>б. Н.М. Карамзина и В.А. Жуковского;</w:t>
      </w:r>
    </w:p>
    <w:p w:rsidR="00FC29A9" w:rsidRPr="00FC29A9" w:rsidRDefault="00FC29A9" w:rsidP="00595AD3">
      <w:pPr>
        <w:ind w:left="720"/>
        <w:jc w:val="both"/>
      </w:pPr>
      <w:r w:rsidRPr="00FC29A9">
        <w:t>в. А.С. Хомякова и И.В. Киреевского;</w:t>
      </w:r>
    </w:p>
    <w:p w:rsidR="00FC29A9" w:rsidRPr="00FC29A9" w:rsidRDefault="00FC29A9" w:rsidP="00595AD3">
      <w:pPr>
        <w:ind w:left="720"/>
        <w:jc w:val="both"/>
      </w:pPr>
      <w:r w:rsidRPr="00FC29A9">
        <w:t>г. В.Г. Белинского и М.А. Бакунина?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Программная философская статья А.С. Хомякова:</w:t>
      </w:r>
    </w:p>
    <w:p w:rsidR="00FC29A9" w:rsidRPr="00FC29A9" w:rsidRDefault="00FC29A9" w:rsidP="00595AD3">
      <w:pPr>
        <w:ind w:left="720"/>
        <w:jc w:val="both"/>
      </w:pPr>
      <w:r w:rsidRPr="00FC29A9">
        <w:t>а.</w:t>
      </w:r>
      <w:r w:rsidR="000E7E20">
        <w:t xml:space="preserve"> </w:t>
      </w:r>
      <w:r w:rsidR="005F48C5">
        <w:t>"</w:t>
      </w:r>
      <w:r w:rsidRPr="00FC29A9">
        <w:t>О старом и новом</w:t>
      </w:r>
      <w:r w:rsidR="005F48C5">
        <w:t>"</w:t>
      </w:r>
      <w:r w:rsidRPr="00FC29A9">
        <w:t>;</w:t>
      </w:r>
    </w:p>
    <w:p w:rsidR="00FC29A9" w:rsidRPr="00FC29A9" w:rsidRDefault="00FC29A9" w:rsidP="00595AD3">
      <w:pPr>
        <w:ind w:left="720"/>
        <w:jc w:val="both"/>
      </w:pPr>
      <w:r w:rsidRPr="00FC29A9">
        <w:t xml:space="preserve">б. </w:t>
      </w:r>
      <w:r w:rsidR="005F48C5">
        <w:t>"</w:t>
      </w:r>
      <w:r w:rsidRPr="00FC29A9">
        <w:t>Луч света в темном царстве</w:t>
      </w:r>
      <w:r w:rsidR="005F48C5">
        <w:t>"</w:t>
      </w:r>
      <w:r w:rsidRPr="00FC29A9">
        <w:t>;</w:t>
      </w:r>
    </w:p>
    <w:p w:rsidR="00FC29A9" w:rsidRPr="00FC29A9" w:rsidRDefault="00FC29A9" w:rsidP="00595AD3">
      <w:pPr>
        <w:ind w:left="720"/>
        <w:jc w:val="both"/>
      </w:pPr>
      <w:r w:rsidRPr="00FC29A9">
        <w:t xml:space="preserve">в. </w:t>
      </w:r>
      <w:r w:rsidR="005F48C5">
        <w:t>"</w:t>
      </w:r>
      <w:r w:rsidRPr="00FC29A9">
        <w:t>Философические письма</w:t>
      </w:r>
      <w:r w:rsidR="005F48C5">
        <w:t>"</w:t>
      </w:r>
      <w:r w:rsidRPr="00FC29A9">
        <w:t>;</w:t>
      </w:r>
    </w:p>
    <w:p w:rsidR="00FC29A9" w:rsidRPr="00FC29A9" w:rsidRDefault="00FC29A9" w:rsidP="00595AD3">
      <w:pPr>
        <w:ind w:left="720"/>
        <w:jc w:val="both"/>
      </w:pPr>
      <w:r w:rsidRPr="00FC29A9">
        <w:t xml:space="preserve">г. </w:t>
      </w:r>
      <w:r w:rsidR="005F48C5">
        <w:t>"</w:t>
      </w:r>
      <w:r w:rsidRPr="00FC29A9">
        <w:t>Россия и Европа</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Русский мыслитель, один из первых теоретиков цивилизационного подхода:</w:t>
      </w:r>
    </w:p>
    <w:p w:rsidR="00FC29A9" w:rsidRPr="00FC29A9" w:rsidRDefault="00FC29A9" w:rsidP="00595AD3">
      <w:pPr>
        <w:ind w:left="720"/>
        <w:jc w:val="both"/>
      </w:pPr>
      <w:r w:rsidRPr="00FC29A9">
        <w:t>а. В.С. Соловьев;</w:t>
      </w:r>
    </w:p>
    <w:p w:rsidR="00FC29A9" w:rsidRPr="00FC29A9" w:rsidRDefault="00FC29A9" w:rsidP="00595AD3">
      <w:pPr>
        <w:ind w:left="720"/>
        <w:jc w:val="both"/>
      </w:pPr>
      <w:r w:rsidRPr="00FC29A9">
        <w:t>б. Л.Н. Толстой;</w:t>
      </w:r>
    </w:p>
    <w:p w:rsidR="00FC29A9" w:rsidRPr="00FC29A9" w:rsidRDefault="00FC29A9" w:rsidP="00595AD3">
      <w:pPr>
        <w:ind w:left="720"/>
        <w:jc w:val="both"/>
      </w:pPr>
      <w:r w:rsidRPr="00FC29A9">
        <w:t>в. Т.Н. Грановский;</w:t>
      </w:r>
    </w:p>
    <w:p w:rsidR="00FC29A9" w:rsidRPr="00FC29A9" w:rsidRDefault="00FC29A9" w:rsidP="00595AD3">
      <w:pPr>
        <w:ind w:left="720"/>
        <w:jc w:val="both"/>
      </w:pPr>
      <w:r w:rsidRPr="00FC29A9">
        <w:t>г. Н.Я. Данилевский?</w:t>
      </w:r>
    </w:p>
    <w:p w:rsidR="00FC29A9" w:rsidRPr="00FC29A9" w:rsidRDefault="00FC29A9" w:rsidP="00595AD3">
      <w:pPr>
        <w:ind w:left="720"/>
        <w:jc w:val="both"/>
      </w:pPr>
    </w:p>
    <w:p w:rsidR="00FC29A9" w:rsidRPr="00FC29A9" w:rsidRDefault="00FC29A9" w:rsidP="00595AD3">
      <w:pPr>
        <w:numPr>
          <w:ilvl w:val="0"/>
          <w:numId w:val="14"/>
        </w:numPr>
        <w:jc w:val="both"/>
      </w:pPr>
      <w:r w:rsidRPr="00FC29A9">
        <w:rPr>
          <w:b/>
        </w:rPr>
        <w:t xml:space="preserve">Автор первого в русской философии значительного труда по логике </w:t>
      </w:r>
      <w:r w:rsidR="005F48C5">
        <w:rPr>
          <w:b/>
        </w:rPr>
        <w:t>"</w:t>
      </w:r>
      <w:r w:rsidRPr="00FC29A9">
        <w:rPr>
          <w:b/>
        </w:rPr>
        <w:t>Классификация</w:t>
      </w:r>
      <w:r w:rsidRPr="00FC29A9">
        <w:t xml:space="preserve"> выводов</w:t>
      </w:r>
      <w:r w:rsidR="005F48C5">
        <w:t>"</w:t>
      </w:r>
      <w:r w:rsidRPr="00FC29A9">
        <w:t xml:space="preserve">: </w:t>
      </w:r>
    </w:p>
    <w:p w:rsidR="00FC29A9" w:rsidRPr="00FC29A9" w:rsidRDefault="00FC29A9" w:rsidP="00595AD3">
      <w:pPr>
        <w:ind w:left="720"/>
        <w:jc w:val="both"/>
      </w:pPr>
      <w:r w:rsidRPr="00FC29A9">
        <w:t>а. Г.В. Чичерин;</w:t>
      </w:r>
    </w:p>
    <w:p w:rsidR="00FC29A9" w:rsidRPr="00FC29A9" w:rsidRDefault="00FC29A9" w:rsidP="00595AD3">
      <w:pPr>
        <w:ind w:left="720"/>
        <w:jc w:val="both"/>
      </w:pPr>
      <w:r w:rsidRPr="00FC29A9">
        <w:t>б. Н.Г. Чернышевский;</w:t>
      </w:r>
    </w:p>
    <w:p w:rsidR="00FC29A9" w:rsidRPr="00FC29A9" w:rsidRDefault="00FC29A9" w:rsidP="00595AD3">
      <w:pPr>
        <w:ind w:left="720"/>
        <w:jc w:val="both"/>
      </w:pPr>
      <w:r w:rsidRPr="00FC29A9">
        <w:t>в. М.И. Каринский;</w:t>
      </w:r>
    </w:p>
    <w:p w:rsidR="00FC29A9" w:rsidRPr="00FC29A9" w:rsidRDefault="00FC29A9" w:rsidP="00595AD3">
      <w:pPr>
        <w:ind w:left="720"/>
        <w:jc w:val="both"/>
      </w:pPr>
      <w:r w:rsidRPr="00FC29A9">
        <w:t>г. Ф.А. Голубинский?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Русский философ – первый выборный ректор Московского университета:</w:t>
      </w:r>
    </w:p>
    <w:p w:rsidR="00FC29A9" w:rsidRPr="00FC29A9" w:rsidRDefault="00FC29A9" w:rsidP="00595AD3">
      <w:pPr>
        <w:ind w:left="720"/>
        <w:jc w:val="both"/>
      </w:pPr>
      <w:r w:rsidRPr="00FC29A9">
        <w:t>а. А.А. Козлов;</w:t>
      </w:r>
    </w:p>
    <w:p w:rsidR="00FC29A9" w:rsidRPr="00FC29A9" w:rsidRDefault="00FC29A9" w:rsidP="00595AD3">
      <w:pPr>
        <w:ind w:left="720"/>
        <w:jc w:val="both"/>
      </w:pPr>
      <w:r w:rsidRPr="00FC29A9">
        <w:t>б. С.А. Аскольдов;</w:t>
      </w:r>
    </w:p>
    <w:p w:rsidR="00FC29A9" w:rsidRPr="00FC29A9" w:rsidRDefault="00FC29A9" w:rsidP="00595AD3">
      <w:pPr>
        <w:ind w:left="720"/>
        <w:jc w:val="both"/>
      </w:pPr>
      <w:r w:rsidRPr="00FC29A9">
        <w:t>в. С.Н. Трубецкой;</w:t>
      </w:r>
    </w:p>
    <w:p w:rsidR="00FC29A9" w:rsidRPr="00FC29A9" w:rsidRDefault="00FC29A9" w:rsidP="00595AD3">
      <w:pPr>
        <w:ind w:left="720"/>
        <w:jc w:val="both"/>
      </w:pPr>
      <w:r w:rsidRPr="00FC29A9">
        <w:t>г. И.Ф. Анненский?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Крупнейшее философское произведение В.С. Соловьева:</w:t>
      </w:r>
    </w:p>
    <w:p w:rsidR="00FC29A9" w:rsidRPr="00FC29A9" w:rsidRDefault="00FC29A9" w:rsidP="00595AD3">
      <w:pPr>
        <w:ind w:left="720"/>
        <w:jc w:val="both"/>
      </w:pPr>
      <w:r w:rsidRPr="00FC29A9">
        <w:t>а.</w:t>
      </w:r>
      <w:r w:rsidR="000E7E20">
        <w:t xml:space="preserve"> </w:t>
      </w:r>
      <w:r w:rsidR="005F48C5">
        <w:t>"</w:t>
      </w:r>
      <w:r w:rsidRPr="00FC29A9">
        <w:t>Оправдание добра</w:t>
      </w:r>
      <w:r w:rsidR="005F48C5">
        <w:t>"</w:t>
      </w:r>
      <w:r w:rsidRPr="00FC29A9">
        <w:t>;</w:t>
      </w:r>
    </w:p>
    <w:p w:rsidR="00FC29A9" w:rsidRPr="00FC29A9" w:rsidRDefault="00FC29A9" w:rsidP="00595AD3">
      <w:pPr>
        <w:ind w:left="720"/>
        <w:jc w:val="both"/>
      </w:pPr>
      <w:r w:rsidRPr="00FC29A9">
        <w:t xml:space="preserve">б. </w:t>
      </w:r>
      <w:r w:rsidR="005F48C5">
        <w:t>"</w:t>
      </w:r>
      <w:r w:rsidRPr="00FC29A9">
        <w:t>Смысл любви</w:t>
      </w:r>
      <w:r w:rsidR="005F48C5">
        <w:t>"</w:t>
      </w:r>
      <w:r w:rsidRPr="00FC29A9">
        <w:t>;</w:t>
      </w:r>
    </w:p>
    <w:p w:rsidR="00FC29A9" w:rsidRPr="00FC29A9" w:rsidRDefault="00FC29A9" w:rsidP="00595AD3">
      <w:pPr>
        <w:ind w:left="720"/>
        <w:jc w:val="both"/>
      </w:pPr>
      <w:r w:rsidRPr="00FC29A9">
        <w:t xml:space="preserve">в. </w:t>
      </w:r>
      <w:r w:rsidR="005F48C5">
        <w:t>"</w:t>
      </w:r>
      <w:r w:rsidRPr="00FC29A9">
        <w:t>Красота в природе</w:t>
      </w:r>
      <w:r w:rsidR="005F48C5">
        <w:t>"</w:t>
      </w:r>
      <w:r w:rsidRPr="00FC29A9">
        <w:t>;</w:t>
      </w:r>
    </w:p>
    <w:p w:rsidR="00FC29A9" w:rsidRPr="00FC29A9" w:rsidRDefault="00FC29A9" w:rsidP="00595AD3">
      <w:pPr>
        <w:ind w:left="720"/>
        <w:jc w:val="both"/>
      </w:pPr>
      <w:r w:rsidRPr="00FC29A9">
        <w:t xml:space="preserve">г. </w:t>
      </w:r>
      <w:r w:rsidR="005F48C5">
        <w:t>"</w:t>
      </w:r>
      <w:r w:rsidRPr="00FC29A9">
        <w:t>Три разговора ...</w:t>
      </w:r>
      <w:r w:rsidR="005F48C5">
        <w:t>"</w:t>
      </w:r>
      <w:r w:rsidRPr="00FC29A9">
        <w:t>?</w:t>
      </w:r>
    </w:p>
    <w:p w:rsidR="00FC29A9" w:rsidRPr="00FC29A9" w:rsidRDefault="00FC29A9" w:rsidP="00595AD3">
      <w:pPr>
        <w:ind w:left="720"/>
        <w:jc w:val="center"/>
      </w:pPr>
    </w:p>
    <w:p w:rsidR="00FC29A9" w:rsidRPr="00FC29A9" w:rsidRDefault="00FC29A9" w:rsidP="00595AD3">
      <w:pPr>
        <w:numPr>
          <w:ilvl w:val="0"/>
          <w:numId w:val="14"/>
        </w:numPr>
        <w:jc w:val="both"/>
        <w:rPr>
          <w:b/>
        </w:rPr>
      </w:pPr>
      <w:r w:rsidRPr="00FC29A9">
        <w:rPr>
          <w:b/>
        </w:rPr>
        <w:t>Ключевое понятие философии В.С. Соловьева:</w:t>
      </w:r>
    </w:p>
    <w:p w:rsidR="00FC29A9" w:rsidRPr="00FC29A9" w:rsidRDefault="00FC29A9" w:rsidP="00595AD3">
      <w:pPr>
        <w:ind w:left="720"/>
        <w:jc w:val="both"/>
      </w:pPr>
      <w:r w:rsidRPr="00FC29A9">
        <w:t>а. монада;</w:t>
      </w:r>
    </w:p>
    <w:p w:rsidR="00FC29A9" w:rsidRPr="00FC29A9" w:rsidRDefault="00FC29A9" w:rsidP="00595AD3">
      <w:pPr>
        <w:ind w:left="720"/>
        <w:jc w:val="both"/>
      </w:pPr>
      <w:r w:rsidRPr="00FC29A9">
        <w:t>б. соборность;</w:t>
      </w:r>
    </w:p>
    <w:p w:rsidR="00FC29A9" w:rsidRPr="00FC29A9" w:rsidRDefault="00FC29A9" w:rsidP="00595AD3">
      <w:pPr>
        <w:ind w:left="720"/>
        <w:jc w:val="both"/>
      </w:pPr>
      <w:r w:rsidRPr="00FC29A9">
        <w:t>в. всеединство;</w:t>
      </w:r>
    </w:p>
    <w:p w:rsidR="00FC29A9" w:rsidRPr="00FC29A9" w:rsidRDefault="00FC29A9" w:rsidP="00595AD3">
      <w:pPr>
        <w:ind w:left="720"/>
        <w:jc w:val="both"/>
      </w:pPr>
      <w:r w:rsidRPr="00FC29A9">
        <w:t>г.</w:t>
      </w:r>
      <w:r w:rsidR="000E7E20">
        <w:t xml:space="preserve"> </w:t>
      </w:r>
      <w:r w:rsidRPr="00FC29A9">
        <w:t>всемирность?</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Создатель философии общего дела:</w:t>
      </w:r>
    </w:p>
    <w:p w:rsidR="00FC29A9" w:rsidRPr="00FC29A9" w:rsidRDefault="00FC29A9" w:rsidP="00595AD3">
      <w:pPr>
        <w:ind w:left="720"/>
        <w:jc w:val="both"/>
      </w:pPr>
      <w:r w:rsidRPr="00FC29A9">
        <w:t>а. Н.Ф. Федоров;</w:t>
      </w:r>
    </w:p>
    <w:p w:rsidR="00FC29A9" w:rsidRPr="00FC29A9" w:rsidRDefault="00FC29A9" w:rsidP="00595AD3">
      <w:pPr>
        <w:ind w:left="720"/>
        <w:jc w:val="both"/>
      </w:pPr>
      <w:r w:rsidRPr="00FC29A9">
        <w:t>б. Л.Н. Толстой;</w:t>
      </w:r>
    </w:p>
    <w:p w:rsidR="00FC29A9" w:rsidRPr="00FC29A9" w:rsidRDefault="00FC29A9" w:rsidP="00595AD3">
      <w:pPr>
        <w:ind w:left="720"/>
        <w:jc w:val="both"/>
      </w:pPr>
      <w:r w:rsidRPr="00FC29A9">
        <w:t>в. Д.П. Юркевич;</w:t>
      </w:r>
    </w:p>
    <w:p w:rsidR="00FC29A9" w:rsidRPr="00FC29A9" w:rsidRDefault="00FC29A9" w:rsidP="00595AD3">
      <w:pPr>
        <w:ind w:left="720"/>
        <w:jc w:val="both"/>
      </w:pPr>
      <w:r w:rsidRPr="00FC29A9">
        <w:t>г. Л.М. Лопатин?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Автор книги </w:t>
      </w:r>
      <w:r w:rsidR="005F48C5">
        <w:rPr>
          <w:b/>
        </w:rPr>
        <w:t>"</w:t>
      </w:r>
      <w:r w:rsidRPr="00FC29A9">
        <w:rPr>
          <w:b/>
        </w:rPr>
        <w:t>Византизм и славянство</w:t>
      </w:r>
      <w:r w:rsidR="005F48C5">
        <w:rPr>
          <w:b/>
        </w:rPr>
        <w:t>"</w:t>
      </w:r>
      <w:r w:rsidRPr="00FC29A9">
        <w:rPr>
          <w:b/>
        </w:rPr>
        <w:t>:</w:t>
      </w:r>
    </w:p>
    <w:p w:rsidR="00FC29A9" w:rsidRPr="00FC29A9" w:rsidRDefault="00FC29A9" w:rsidP="00595AD3">
      <w:pPr>
        <w:ind w:left="720"/>
        <w:jc w:val="both"/>
      </w:pPr>
      <w:r w:rsidRPr="00FC29A9">
        <w:t>а. И.С. Аксаков;</w:t>
      </w:r>
    </w:p>
    <w:p w:rsidR="00FC29A9" w:rsidRPr="00FC29A9" w:rsidRDefault="00FC29A9" w:rsidP="00595AD3">
      <w:pPr>
        <w:ind w:left="720"/>
        <w:jc w:val="both"/>
      </w:pPr>
      <w:r w:rsidRPr="00FC29A9">
        <w:t>б. К.Н. Леонтьев;</w:t>
      </w:r>
    </w:p>
    <w:p w:rsidR="00FC29A9" w:rsidRPr="00FC29A9" w:rsidRDefault="00FC29A9" w:rsidP="00595AD3">
      <w:pPr>
        <w:ind w:left="720"/>
        <w:jc w:val="both"/>
      </w:pPr>
      <w:r w:rsidRPr="00FC29A9">
        <w:t>в. В.О. Ключевский;</w:t>
      </w:r>
    </w:p>
    <w:p w:rsidR="00FC29A9" w:rsidRPr="00FC29A9" w:rsidRDefault="00FC29A9" w:rsidP="00595AD3">
      <w:pPr>
        <w:ind w:left="720"/>
        <w:jc w:val="both"/>
      </w:pPr>
      <w:r w:rsidRPr="00FC29A9">
        <w:t>г. Ф.М. Достоевский?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Философское эссе Л.Н. Толстого:</w:t>
      </w:r>
    </w:p>
    <w:p w:rsidR="00FC29A9" w:rsidRPr="00FC29A9" w:rsidRDefault="00FC29A9" w:rsidP="00595AD3">
      <w:pPr>
        <w:ind w:left="720"/>
        <w:jc w:val="both"/>
      </w:pPr>
      <w:r w:rsidRPr="00FC29A9">
        <w:lastRenderedPageBreak/>
        <w:t>а.</w:t>
      </w:r>
      <w:r w:rsidR="000E7E20">
        <w:t xml:space="preserve"> </w:t>
      </w:r>
      <w:r w:rsidR="005F48C5">
        <w:t>"</w:t>
      </w:r>
      <w:r w:rsidRPr="00FC29A9">
        <w:t>Легенда о великом инквизиторе</w:t>
      </w:r>
      <w:r w:rsidR="005F48C5">
        <w:t>"</w:t>
      </w:r>
      <w:r w:rsidRPr="00FC29A9">
        <w:t>;</w:t>
      </w:r>
    </w:p>
    <w:p w:rsidR="00FC29A9" w:rsidRPr="00FC29A9" w:rsidRDefault="00FC29A9" w:rsidP="00595AD3">
      <w:pPr>
        <w:ind w:left="720"/>
        <w:jc w:val="both"/>
      </w:pPr>
      <w:r w:rsidRPr="00FC29A9">
        <w:t xml:space="preserve">б. </w:t>
      </w:r>
      <w:r w:rsidR="005F48C5">
        <w:t>"</w:t>
      </w:r>
      <w:r w:rsidRPr="00FC29A9">
        <w:t>Эссе об абсурде</w:t>
      </w:r>
      <w:r w:rsidR="005F48C5">
        <w:t>"</w:t>
      </w:r>
      <w:r w:rsidRPr="00FC29A9">
        <w:t>;</w:t>
      </w:r>
    </w:p>
    <w:p w:rsidR="00FC29A9" w:rsidRPr="00FC29A9" w:rsidRDefault="00FC29A9" w:rsidP="00595AD3">
      <w:pPr>
        <w:ind w:left="720"/>
        <w:jc w:val="both"/>
      </w:pPr>
      <w:r w:rsidRPr="00FC29A9">
        <w:t xml:space="preserve">в. </w:t>
      </w:r>
      <w:r w:rsidR="005F48C5">
        <w:t>"</w:t>
      </w:r>
      <w:r w:rsidRPr="00FC29A9">
        <w:t>Исповедь</w:t>
      </w:r>
      <w:r w:rsidR="005F48C5">
        <w:t>"</w:t>
      </w:r>
      <w:r w:rsidRPr="00FC29A9">
        <w:t>;</w:t>
      </w:r>
    </w:p>
    <w:p w:rsidR="00FC29A9" w:rsidRPr="00FC29A9" w:rsidRDefault="00FC29A9" w:rsidP="00595AD3">
      <w:pPr>
        <w:ind w:left="720"/>
        <w:jc w:val="both"/>
      </w:pPr>
      <w:r w:rsidRPr="00FC29A9">
        <w:t xml:space="preserve">г. </w:t>
      </w:r>
      <w:r w:rsidR="005F48C5">
        <w:t>"</w:t>
      </w:r>
      <w:r w:rsidRPr="00FC29A9">
        <w:t>Смысл жизни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Формула Ф.М, Достоевского о русском народе:</w:t>
      </w:r>
    </w:p>
    <w:p w:rsidR="00FC29A9" w:rsidRPr="00FC29A9" w:rsidRDefault="00FC29A9" w:rsidP="00595AD3">
      <w:pPr>
        <w:ind w:left="720"/>
        <w:jc w:val="both"/>
      </w:pPr>
      <w:r w:rsidRPr="00FC29A9">
        <w:t>а. народ-богоносец;</w:t>
      </w:r>
    </w:p>
    <w:p w:rsidR="00FC29A9" w:rsidRPr="00FC29A9" w:rsidRDefault="00FC29A9" w:rsidP="00595AD3">
      <w:pPr>
        <w:ind w:left="720"/>
        <w:jc w:val="both"/>
      </w:pPr>
      <w:r w:rsidRPr="00FC29A9">
        <w:t>б. народ-победитель;</w:t>
      </w:r>
    </w:p>
    <w:p w:rsidR="00FC29A9" w:rsidRPr="00FC29A9" w:rsidRDefault="00FC29A9" w:rsidP="00595AD3">
      <w:pPr>
        <w:ind w:left="720"/>
        <w:jc w:val="both"/>
      </w:pPr>
      <w:r w:rsidRPr="00FC29A9">
        <w:t>в. великий народ;</w:t>
      </w:r>
    </w:p>
    <w:p w:rsidR="00FC29A9" w:rsidRPr="00FC29A9" w:rsidRDefault="00FC29A9" w:rsidP="00595AD3">
      <w:pPr>
        <w:ind w:left="720"/>
        <w:jc w:val="both"/>
      </w:pPr>
      <w:r w:rsidRPr="00FC29A9">
        <w:t>г. малый народ?</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Философская проблема, по поводу которой Ф.М. Достоевский ставит мысленный эксперимент в романе </w:t>
      </w:r>
      <w:r w:rsidR="005F48C5">
        <w:rPr>
          <w:b/>
        </w:rPr>
        <w:t>"</w:t>
      </w:r>
      <w:r w:rsidRPr="00FC29A9">
        <w:rPr>
          <w:b/>
        </w:rPr>
        <w:t>Преступление и наказание</w:t>
      </w:r>
      <w:r w:rsidR="005F48C5">
        <w:rPr>
          <w:b/>
        </w:rPr>
        <w:t>"</w:t>
      </w:r>
      <w:r w:rsidRPr="00FC29A9">
        <w:rPr>
          <w:b/>
        </w:rPr>
        <w:t>:</w:t>
      </w:r>
    </w:p>
    <w:p w:rsidR="00FC29A9" w:rsidRPr="00FC29A9" w:rsidRDefault="00FC29A9" w:rsidP="00595AD3">
      <w:pPr>
        <w:ind w:left="720"/>
        <w:jc w:val="both"/>
      </w:pPr>
      <w:r w:rsidRPr="00FC29A9">
        <w:t>а. проблема демаркации научного знания;</w:t>
      </w:r>
    </w:p>
    <w:p w:rsidR="00FC29A9" w:rsidRPr="00FC29A9" w:rsidRDefault="00FC29A9" w:rsidP="00595AD3">
      <w:pPr>
        <w:ind w:left="720"/>
        <w:jc w:val="both"/>
      </w:pPr>
      <w:r w:rsidRPr="00FC29A9">
        <w:t>б. проблема определения универсальных категорий;</w:t>
      </w:r>
    </w:p>
    <w:p w:rsidR="00FC29A9" w:rsidRPr="00FC29A9" w:rsidRDefault="00FC29A9" w:rsidP="00595AD3">
      <w:pPr>
        <w:ind w:left="720"/>
        <w:jc w:val="both"/>
      </w:pPr>
      <w:r w:rsidRPr="00FC29A9">
        <w:t>в. проблема установления законов жизни;</w:t>
      </w:r>
    </w:p>
    <w:p w:rsidR="00FC29A9" w:rsidRPr="00FC29A9" w:rsidRDefault="00FC29A9" w:rsidP="00595AD3">
      <w:pPr>
        <w:ind w:left="720"/>
        <w:jc w:val="both"/>
      </w:pPr>
      <w:r w:rsidRPr="00FC29A9">
        <w:t>г. проблема познания чужой душевной жизни?</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Основной источник зла и страданий человека по Ф.М. Достоевскому:</w:t>
      </w:r>
    </w:p>
    <w:p w:rsidR="00FC29A9" w:rsidRPr="00FC29A9" w:rsidRDefault="00FC29A9" w:rsidP="00595AD3">
      <w:pPr>
        <w:ind w:left="720"/>
        <w:jc w:val="both"/>
      </w:pPr>
      <w:r w:rsidRPr="00FC29A9">
        <w:t>а. гордость;</w:t>
      </w:r>
    </w:p>
    <w:p w:rsidR="00FC29A9" w:rsidRPr="00FC29A9" w:rsidRDefault="00FC29A9" w:rsidP="00595AD3">
      <w:pPr>
        <w:ind w:left="720"/>
        <w:jc w:val="both"/>
      </w:pPr>
      <w:r w:rsidRPr="00FC29A9">
        <w:t>б. глупость;</w:t>
      </w:r>
    </w:p>
    <w:p w:rsidR="00FC29A9" w:rsidRPr="00FC29A9" w:rsidRDefault="00FC29A9" w:rsidP="00595AD3">
      <w:pPr>
        <w:ind w:left="720"/>
        <w:jc w:val="both"/>
      </w:pPr>
      <w:r w:rsidRPr="00FC29A9">
        <w:t>в. бедность;</w:t>
      </w:r>
    </w:p>
    <w:p w:rsidR="00FC29A9" w:rsidRPr="00FC29A9" w:rsidRDefault="00FC29A9" w:rsidP="00595AD3">
      <w:pPr>
        <w:ind w:left="720"/>
        <w:jc w:val="both"/>
      </w:pPr>
      <w:r w:rsidRPr="00FC29A9">
        <w:t>г. среда?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Сборник статей о русской интеллигенции, изданный в 1909 году:</w:t>
      </w:r>
    </w:p>
    <w:p w:rsidR="00FC29A9" w:rsidRPr="00FC29A9" w:rsidRDefault="00FC29A9" w:rsidP="00595AD3">
      <w:pPr>
        <w:ind w:left="720"/>
        <w:jc w:val="both"/>
      </w:pPr>
      <w:r w:rsidRPr="00FC29A9">
        <w:t>а.</w:t>
      </w:r>
      <w:r w:rsidR="000E7E20">
        <w:t xml:space="preserve"> </w:t>
      </w:r>
      <w:r w:rsidR="005F48C5">
        <w:t>"</w:t>
      </w:r>
      <w:r w:rsidRPr="00FC29A9">
        <w:t>Арабески</w:t>
      </w:r>
      <w:r w:rsidR="005F48C5">
        <w:t>"</w:t>
      </w:r>
      <w:r w:rsidRPr="00FC29A9">
        <w:t>;</w:t>
      </w:r>
    </w:p>
    <w:p w:rsidR="00FC29A9" w:rsidRPr="00FC29A9" w:rsidRDefault="00FC29A9" w:rsidP="00595AD3">
      <w:pPr>
        <w:ind w:left="720"/>
        <w:jc w:val="both"/>
      </w:pPr>
      <w:r w:rsidRPr="00FC29A9">
        <w:t xml:space="preserve">б. </w:t>
      </w:r>
      <w:r w:rsidR="005F48C5">
        <w:t>"</w:t>
      </w:r>
      <w:r w:rsidRPr="00FC29A9">
        <w:t>Фрески</w:t>
      </w:r>
      <w:r w:rsidR="005F48C5">
        <w:t>"</w:t>
      </w:r>
      <w:r w:rsidRPr="00FC29A9">
        <w:t>;</w:t>
      </w:r>
    </w:p>
    <w:p w:rsidR="00FC29A9" w:rsidRPr="00FC29A9" w:rsidRDefault="00FC29A9" w:rsidP="00595AD3">
      <w:pPr>
        <w:ind w:left="720"/>
        <w:jc w:val="both"/>
      </w:pPr>
      <w:r w:rsidRPr="00FC29A9">
        <w:t xml:space="preserve">в. </w:t>
      </w:r>
      <w:r w:rsidR="005F48C5">
        <w:t>"</w:t>
      </w:r>
      <w:r w:rsidRPr="00FC29A9">
        <w:t>Вехи</w:t>
      </w:r>
      <w:r w:rsidR="005F48C5">
        <w:t>"</w:t>
      </w:r>
      <w:r w:rsidRPr="00FC29A9">
        <w:t>;</w:t>
      </w:r>
    </w:p>
    <w:p w:rsidR="00FC29A9" w:rsidRPr="00FC29A9" w:rsidRDefault="00FC29A9" w:rsidP="00595AD3">
      <w:pPr>
        <w:ind w:left="720"/>
        <w:jc w:val="both"/>
      </w:pPr>
      <w:r w:rsidRPr="00FC29A9">
        <w:t xml:space="preserve">г. </w:t>
      </w:r>
      <w:r w:rsidR="005F48C5">
        <w:t>"</w:t>
      </w:r>
      <w:r w:rsidRPr="00FC29A9">
        <w:t>Эпохи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Лидер русского интуитивизма, автор книг </w:t>
      </w:r>
      <w:r w:rsidR="005F48C5">
        <w:rPr>
          <w:b/>
        </w:rPr>
        <w:t>"</w:t>
      </w:r>
      <w:r w:rsidRPr="00FC29A9">
        <w:rPr>
          <w:b/>
        </w:rPr>
        <w:t>Обоснование интуитивизма</w:t>
      </w:r>
      <w:r w:rsidR="005F48C5">
        <w:rPr>
          <w:b/>
        </w:rPr>
        <w:t>"</w:t>
      </w:r>
      <w:r w:rsidRPr="00FC29A9">
        <w:rPr>
          <w:b/>
        </w:rPr>
        <w:t xml:space="preserve">, </w:t>
      </w:r>
      <w:r w:rsidR="005F48C5">
        <w:rPr>
          <w:b/>
        </w:rPr>
        <w:t>"</w:t>
      </w:r>
      <w:r w:rsidRPr="00FC29A9">
        <w:rPr>
          <w:b/>
        </w:rPr>
        <w:t>Мир как органическое целое</w:t>
      </w:r>
      <w:r w:rsidR="005F48C5">
        <w:rPr>
          <w:b/>
        </w:rPr>
        <w:t>"</w:t>
      </w:r>
      <w:r w:rsidRPr="00FC29A9">
        <w:rPr>
          <w:b/>
        </w:rPr>
        <w:t xml:space="preserve">, </w:t>
      </w:r>
      <w:r w:rsidR="005F48C5">
        <w:rPr>
          <w:b/>
        </w:rPr>
        <w:t>"</w:t>
      </w:r>
      <w:r w:rsidRPr="00FC29A9">
        <w:rPr>
          <w:b/>
        </w:rPr>
        <w:t>О чувственной, интеллектуальной. мистической интуиции</w:t>
      </w:r>
      <w:r w:rsidR="005F48C5">
        <w:rPr>
          <w:b/>
        </w:rPr>
        <w:t>"</w:t>
      </w:r>
      <w:r w:rsidRPr="00FC29A9">
        <w:rPr>
          <w:b/>
        </w:rPr>
        <w:t>:</w:t>
      </w:r>
    </w:p>
    <w:p w:rsidR="00FC29A9" w:rsidRPr="00FC29A9" w:rsidRDefault="00FC29A9" w:rsidP="00595AD3">
      <w:pPr>
        <w:ind w:left="720"/>
        <w:jc w:val="both"/>
      </w:pPr>
      <w:r w:rsidRPr="00FC29A9">
        <w:t>а. В.И. Несмелов;</w:t>
      </w:r>
    </w:p>
    <w:p w:rsidR="00FC29A9" w:rsidRPr="00FC29A9" w:rsidRDefault="00FC29A9" w:rsidP="00595AD3">
      <w:pPr>
        <w:ind w:left="720"/>
        <w:jc w:val="both"/>
      </w:pPr>
      <w:r w:rsidRPr="00FC29A9">
        <w:t>б. В.А. Кистяковский;</w:t>
      </w:r>
    </w:p>
    <w:p w:rsidR="00FC29A9" w:rsidRPr="00FC29A9" w:rsidRDefault="000E7E20" w:rsidP="00595AD3">
      <w:pPr>
        <w:ind w:left="720"/>
        <w:jc w:val="both"/>
      </w:pPr>
      <w:r>
        <w:t>в. А.И. В</w:t>
      </w:r>
      <w:r w:rsidR="00FC29A9" w:rsidRPr="00FC29A9">
        <w:t>веденский;</w:t>
      </w:r>
    </w:p>
    <w:p w:rsidR="00FC29A9" w:rsidRPr="00FC29A9" w:rsidRDefault="00FC29A9" w:rsidP="00595AD3">
      <w:pPr>
        <w:ind w:left="720"/>
        <w:jc w:val="both"/>
      </w:pPr>
      <w:r w:rsidRPr="00FC29A9">
        <w:t>г. Н.О. Лосский?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Создатель философской теории идеал-реализма, автор книг </w:t>
      </w:r>
      <w:r w:rsidR="005F48C5">
        <w:rPr>
          <w:b/>
        </w:rPr>
        <w:t>"</w:t>
      </w:r>
      <w:r w:rsidRPr="00FC29A9">
        <w:rPr>
          <w:b/>
        </w:rPr>
        <w:t>Предмет знания</w:t>
      </w:r>
      <w:r w:rsidR="005F48C5">
        <w:rPr>
          <w:b/>
        </w:rPr>
        <w:t>"</w:t>
      </w:r>
      <w:r w:rsidRPr="00FC29A9">
        <w:rPr>
          <w:b/>
        </w:rPr>
        <w:t xml:space="preserve">, </w:t>
      </w:r>
      <w:r w:rsidR="005F48C5">
        <w:rPr>
          <w:b/>
        </w:rPr>
        <w:t>"</w:t>
      </w:r>
      <w:r w:rsidRPr="00FC29A9">
        <w:rPr>
          <w:b/>
        </w:rPr>
        <w:t>Душа человека</w:t>
      </w:r>
      <w:r w:rsidR="005F48C5">
        <w:rPr>
          <w:b/>
        </w:rPr>
        <w:t>"</w:t>
      </w:r>
      <w:r w:rsidRPr="00FC29A9">
        <w:rPr>
          <w:b/>
        </w:rPr>
        <w:t xml:space="preserve">, </w:t>
      </w:r>
      <w:r w:rsidR="005F48C5">
        <w:rPr>
          <w:b/>
        </w:rPr>
        <w:t>"</w:t>
      </w:r>
      <w:r w:rsidRPr="00FC29A9">
        <w:rPr>
          <w:b/>
        </w:rPr>
        <w:t>Духовные основы общества</w:t>
      </w:r>
      <w:r w:rsidR="005F48C5">
        <w:rPr>
          <w:b/>
        </w:rPr>
        <w:t>"</w:t>
      </w:r>
      <w:r w:rsidRPr="00FC29A9">
        <w:rPr>
          <w:b/>
        </w:rPr>
        <w:t xml:space="preserve">, </w:t>
      </w:r>
      <w:r w:rsidR="005F48C5">
        <w:rPr>
          <w:b/>
        </w:rPr>
        <w:t>"</w:t>
      </w:r>
      <w:r w:rsidRPr="00FC29A9">
        <w:rPr>
          <w:b/>
        </w:rPr>
        <w:t>Непостижимое</w:t>
      </w:r>
      <w:r w:rsidR="005F48C5">
        <w:rPr>
          <w:b/>
        </w:rPr>
        <w:t>"</w:t>
      </w:r>
      <w:r w:rsidRPr="00FC29A9">
        <w:rPr>
          <w:b/>
        </w:rPr>
        <w:t>:</w:t>
      </w:r>
    </w:p>
    <w:p w:rsidR="00FC29A9" w:rsidRPr="00FC29A9" w:rsidRDefault="00FC29A9" w:rsidP="00595AD3">
      <w:pPr>
        <w:ind w:left="720"/>
        <w:jc w:val="both"/>
      </w:pPr>
      <w:r w:rsidRPr="00FC29A9">
        <w:t>а. М.О. Струве;</w:t>
      </w:r>
    </w:p>
    <w:p w:rsidR="00FC29A9" w:rsidRPr="00FC29A9" w:rsidRDefault="00FC29A9" w:rsidP="00595AD3">
      <w:pPr>
        <w:ind w:left="720"/>
        <w:jc w:val="both"/>
      </w:pPr>
      <w:r w:rsidRPr="00FC29A9">
        <w:t>б. П.Б. Гершензон;</w:t>
      </w:r>
    </w:p>
    <w:p w:rsidR="00FC29A9" w:rsidRPr="00FC29A9" w:rsidRDefault="00FC29A9" w:rsidP="00595AD3">
      <w:pPr>
        <w:ind w:left="720"/>
        <w:jc w:val="both"/>
      </w:pPr>
      <w:r w:rsidRPr="00FC29A9">
        <w:t>в. С.Л. Франк;</w:t>
      </w:r>
    </w:p>
    <w:p w:rsidR="00FC29A9" w:rsidRPr="00FC29A9" w:rsidRDefault="00FC29A9" w:rsidP="00595AD3">
      <w:pPr>
        <w:ind w:left="720"/>
        <w:jc w:val="both"/>
      </w:pPr>
      <w:r w:rsidRPr="00FC29A9">
        <w:t>г. В.Ф. Эрн?</w:t>
      </w:r>
    </w:p>
    <w:p w:rsidR="00FC29A9" w:rsidRPr="00FC29A9" w:rsidRDefault="00FC29A9" w:rsidP="00595AD3">
      <w:pPr>
        <w:ind w:left="720"/>
        <w:jc w:val="both"/>
      </w:pPr>
    </w:p>
    <w:p w:rsidR="00FC29A9" w:rsidRPr="00FC29A9" w:rsidRDefault="005F48C5" w:rsidP="00595AD3">
      <w:pPr>
        <w:numPr>
          <w:ilvl w:val="0"/>
          <w:numId w:val="14"/>
        </w:numPr>
        <w:jc w:val="both"/>
        <w:rPr>
          <w:b/>
        </w:rPr>
      </w:pPr>
      <w:r>
        <w:rPr>
          <w:b/>
        </w:rPr>
        <w:t>"</w:t>
      </w:r>
      <w:r w:rsidR="00FC29A9" w:rsidRPr="00FC29A9">
        <w:rPr>
          <w:b/>
        </w:rPr>
        <w:t>Символ вещи есть тождество, взаимопронизанность означаемой вещи и означающей её идеальной образности</w:t>
      </w:r>
      <w:r>
        <w:rPr>
          <w:b/>
        </w:rPr>
        <w:t>"</w:t>
      </w:r>
      <w:r w:rsidR="00FC29A9" w:rsidRPr="00FC29A9">
        <w:rPr>
          <w:b/>
        </w:rPr>
        <w:t>. Это определение символа принадлежит:</w:t>
      </w:r>
    </w:p>
    <w:p w:rsidR="00FC29A9" w:rsidRPr="00FC29A9" w:rsidRDefault="00FC29A9" w:rsidP="00595AD3">
      <w:pPr>
        <w:ind w:left="720"/>
        <w:jc w:val="both"/>
      </w:pPr>
      <w:r w:rsidRPr="00FC29A9">
        <w:t>а. Андрею Белому;</w:t>
      </w:r>
    </w:p>
    <w:p w:rsidR="00FC29A9" w:rsidRPr="00FC29A9" w:rsidRDefault="00FC29A9" w:rsidP="00595AD3">
      <w:pPr>
        <w:ind w:left="720"/>
        <w:jc w:val="both"/>
      </w:pPr>
      <w:r w:rsidRPr="00FC29A9">
        <w:t>б. В.В. Иванову;</w:t>
      </w:r>
    </w:p>
    <w:p w:rsidR="00FC29A9" w:rsidRPr="00FC29A9" w:rsidRDefault="00FC29A9" w:rsidP="00595AD3">
      <w:pPr>
        <w:ind w:left="720"/>
        <w:jc w:val="both"/>
      </w:pPr>
      <w:r w:rsidRPr="00FC29A9">
        <w:t>в. А.Ф. Лосеву;</w:t>
      </w:r>
    </w:p>
    <w:p w:rsidR="00FC29A9" w:rsidRPr="00FC29A9" w:rsidRDefault="00FC29A9" w:rsidP="00595AD3">
      <w:pPr>
        <w:ind w:left="720"/>
        <w:jc w:val="both"/>
      </w:pPr>
      <w:r w:rsidRPr="00FC29A9">
        <w:t>г. Д.С. Мережковскому?</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Один из основных философских трактатов А.Ф. Лосева:</w:t>
      </w:r>
    </w:p>
    <w:p w:rsidR="00FC29A9" w:rsidRPr="00FC29A9" w:rsidRDefault="00FC29A9" w:rsidP="00595AD3">
      <w:pPr>
        <w:ind w:left="720"/>
        <w:jc w:val="both"/>
      </w:pPr>
      <w:r w:rsidRPr="00FC29A9">
        <w:t>а.</w:t>
      </w:r>
      <w:r w:rsidR="000E7E20">
        <w:t xml:space="preserve"> </w:t>
      </w:r>
      <w:r w:rsidR="005F48C5">
        <w:t>"</w:t>
      </w:r>
      <w:r w:rsidRPr="00FC29A9">
        <w:t>Философия имени</w:t>
      </w:r>
      <w:r w:rsidR="005F48C5">
        <w:t>"</w:t>
      </w:r>
      <w:r w:rsidRPr="00FC29A9">
        <w:t>;</w:t>
      </w:r>
    </w:p>
    <w:p w:rsidR="00FC29A9" w:rsidRPr="00FC29A9" w:rsidRDefault="00FC29A9" w:rsidP="00595AD3">
      <w:pPr>
        <w:ind w:left="720"/>
        <w:jc w:val="both"/>
      </w:pPr>
      <w:r w:rsidRPr="00FC29A9">
        <w:lastRenderedPageBreak/>
        <w:t xml:space="preserve">б. </w:t>
      </w:r>
      <w:r w:rsidR="005F48C5">
        <w:t>"</w:t>
      </w:r>
      <w:r w:rsidRPr="00FC29A9">
        <w:t>Философия творчества</w:t>
      </w:r>
      <w:r w:rsidR="005F48C5">
        <w:t>"</w:t>
      </w:r>
      <w:r w:rsidRPr="00FC29A9">
        <w:t>;</w:t>
      </w:r>
    </w:p>
    <w:p w:rsidR="00FC29A9" w:rsidRPr="00FC29A9" w:rsidRDefault="00FC29A9" w:rsidP="00595AD3">
      <w:pPr>
        <w:ind w:left="720"/>
        <w:jc w:val="both"/>
      </w:pPr>
      <w:r w:rsidRPr="00FC29A9">
        <w:t xml:space="preserve">в. </w:t>
      </w:r>
      <w:r w:rsidR="005F48C5">
        <w:t>"</w:t>
      </w:r>
      <w:r w:rsidRPr="00FC29A9">
        <w:t>Философия хозяйства</w:t>
      </w:r>
      <w:r w:rsidR="005F48C5">
        <w:t>"</w:t>
      </w:r>
      <w:r w:rsidRPr="00FC29A9">
        <w:t>;</w:t>
      </w:r>
    </w:p>
    <w:p w:rsidR="00FC29A9" w:rsidRPr="00FC29A9" w:rsidRDefault="00FC29A9" w:rsidP="00595AD3">
      <w:pPr>
        <w:ind w:left="720"/>
        <w:jc w:val="both"/>
      </w:pPr>
      <w:r w:rsidRPr="00FC29A9">
        <w:t xml:space="preserve">г. </w:t>
      </w:r>
      <w:r w:rsidR="005F48C5">
        <w:t>"</w:t>
      </w:r>
      <w:r w:rsidRPr="00FC29A9">
        <w:t>Философия изобретения и изобретение в философии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Признанный парадоксалист и тонкий стилист в русской философии, автор трактата </w:t>
      </w:r>
      <w:r w:rsidR="005F48C5">
        <w:rPr>
          <w:b/>
        </w:rPr>
        <w:t>"</w:t>
      </w:r>
      <w:r w:rsidRPr="00FC29A9">
        <w:rPr>
          <w:b/>
        </w:rPr>
        <w:t>О понимании</w:t>
      </w:r>
      <w:r w:rsidR="005F48C5">
        <w:rPr>
          <w:b/>
        </w:rPr>
        <w:t>"</w:t>
      </w:r>
      <w:r w:rsidRPr="00FC29A9">
        <w:rPr>
          <w:b/>
        </w:rPr>
        <w:t xml:space="preserve"> и философских эссе </w:t>
      </w:r>
      <w:r w:rsidR="005F48C5">
        <w:rPr>
          <w:b/>
        </w:rPr>
        <w:t>"</w:t>
      </w:r>
      <w:r w:rsidRPr="00FC29A9">
        <w:rPr>
          <w:b/>
        </w:rPr>
        <w:t>Уединённое</w:t>
      </w:r>
      <w:r w:rsidR="005F48C5">
        <w:rPr>
          <w:b/>
        </w:rPr>
        <w:t>"</w:t>
      </w:r>
      <w:r w:rsidRPr="00FC29A9">
        <w:rPr>
          <w:b/>
        </w:rPr>
        <w:t xml:space="preserve">, </w:t>
      </w:r>
      <w:r w:rsidR="005F48C5">
        <w:rPr>
          <w:b/>
        </w:rPr>
        <w:t>"</w:t>
      </w:r>
      <w:r w:rsidRPr="00FC29A9">
        <w:rPr>
          <w:b/>
        </w:rPr>
        <w:t>Опавшие листья</w:t>
      </w:r>
      <w:r w:rsidR="005F48C5">
        <w:rPr>
          <w:b/>
        </w:rPr>
        <w:t>"</w:t>
      </w:r>
      <w:r w:rsidRPr="00FC29A9">
        <w:rPr>
          <w:b/>
        </w:rPr>
        <w:t xml:space="preserve">, </w:t>
      </w:r>
      <w:r w:rsidR="005F48C5">
        <w:rPr>
          <w:b/>
        </w:rPr>
        <w:t>"</w:t>
      </w:r>
      <w:r w:rsidRPr="00FC29A9">
        <w:rPr>
          <w:b/>
        </w:rPr>
        <w:t>Мимолетное</w:t>
      </w:r>
      <w:r w:rsidR="005F48C5">
        <w:rPr>
          <w:b/>
        </w:rPr>
        <w:t>"</w:t>
      </w:r>
      <w:r w:rsidRPr="00FC29A9">
        <w:rPr>
          <w:b/>
        </w:rPr>
        <w:t>:</w:t>
      </w:r>
    </w:p>
    <w:p w:rsidR="00FC29A9" w:rsidRPr="00FC29A9" w:rsidRDefault="00FC29A9" w:rsidP="00595AD3">
      <w:pPr>
        <w:ind w:left="720"/>
        <w:jc w:val="both"/>
      </w:pPr>
      <w:r w:rsidRPr="00FC29A9">
        <w:t>а. Е.Н. Трубецкой;</w:t>
      </w:r>
    </w:p>
    <w:p w:rsidR="00FC29A9" w:rsidRPr="00FC29A9" w:rsidRDefault="00FC29A9" w:rsidP="00595AD3">
      <w:pPr>
        <w:ind w:left="720"/>
        <w:jc w:val="both"/>
      </w:pPr>
      <w:r w:rsidRPr="00FC29A9">
        <w:t>б. В.В. Розанов;</w:t>
      </w:r>
    </w:p>
    <w:p w:rsidR="00FC29A9" w:rsidRPr="00FC29A9" w:rsidRDefault="00FC29A9" w:rsidP="00595AD3">
      <w:pPr>
        <w:ind w:left="720"/>
        <w:jc w:val="both"/>
      </w:pPr>
      <w:r w:rsidRPr="00FC29A9">
        <w:t>в. В.П. Вышеславцев;</w:t>
      </w:r>
    </w:p>
    <w:p w:rsidR="00FC29A9" w:rsidRPr="00FC29A9" w:rsidRDefault="00FC29A9" w:rsidP="00595AD3">
      <w:pPr>
        <w:ind w:left="720"/>
        <w:jc w:val="both"/>
      </w:pPr>
      <w:r w:rsidRPr="00FC29A9">
        <w:t>г. Л.С. Шестов?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Русский философ-символист, автор многотомной монографии </w:t>
      </w:r>
      <w:r w:rsidR="005F48C5">
        <w:rPr>
          <w:b/>
        </w:rPr>
        <w:t>"</w:t>
      </w:r>
      <w:r w:rsidRPr="00FC29A9">
        <w:rPr>
          <w:b/>
        </w:rPr>
        <w:t>История античной эстетики</w:t>
      </w:r>
      <w:r w:rsidR="005F48C5">
        <w:rPr>
          <w:b/>
        </w:rPr>
        <w:t>"</w:t>
      </w:r>
      <w:r w:rsidRPr="00FC29A9">
        <w:rPr>
          <w:b/>
        </w:rPr>
        <w:t>:</w:t>
      </w:r>
    </w:p>
    <w:p w:rsidR="00FC29A9" w:rsidRPr="00FC29A9" w:rsidRDefault="00FC29A9" w:rsidP="00595AD3">
      <w:pPr>
        <w:ind w:left="720"/>
        <w:jc w:val="both"/>
      </w:pPr>
      <w:r w:rsidRPr="00FC29A9">
        <w:t>а. А.Ф. Лосев;</w:t>
      </w:r>
    </w:p>
    <w:p w:rsidR="00FC29A9" w:rsidRPr="00FC29A9" w:rsidRDefault="00FC29A9" w:rsidP="00595AD3">
      <w:pPr>
        <w:ind w:left="720"/>
        <w:jc w:val="both"/>
      </w:pPr>
      <w:r w:rsidRPr="00FC29A9">
        <w:t>б. В.Ф. Асмус;</w:t>
      </w:r>
    </w:p>
    <w:p w:rsidR="00FC29A9" w:rsidRPr="00FC29A9" w:rsidRDefault="00FC29A9" w:rsidP="00595AD3">
      <w:pPr>
        <w:ind w:left="720"/>
        <w:jc w:val="both"/>
      </w:pPr>
      <w:r w:rsidRPr="00FC29A9">
        <w:t>в. В.В. Кожевников;</w:t>
      </w:r>
    </w:p>
    <w:p w:rsidR="00FC29A9" w:rsidRPr="00FC29A9" w:rsidRDefault="00FC29A9" w:rsidP="00595AD3">
      <w:pPr>
        <w:ind w:left="720"/>
        <w:jc w:val="both"/>
      </w:pPr>
      <w:r w:rsidRPr="00FC29A9">
        <w:t>г. А.Л. Доброхотов?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Представитель русского экзистенциализма, автор книг </w:t>
      </w:r>
      <w:r w:rsidR="005F48C5">
        <w:rPr>
          <w:b/>
        </w:rPr>
        <w:t>"</w:t>
      </w:r>
      <w:r w:rsidRPr="00FC29A9">
        <w:rPr>
          <w:b/>
        </w:rPr>
        <w:t>Философия свободы</w:t>
      </w:r>
      <w:r w:rsidR="005F48C5">
        <w:rPr>
          <w:b/>
        </w:rPr>
        <w:t>"</w:t>
      </w:r>
      <w:r w:rsidRPr="00FC29A9">
        <w:rPr>
          <w:b/>
        </w:rPr>
        <w:t xml:space="preserve">, </w:t>
      </w:r>
      <w:r w:rsidR="005F48C5">
        <w:rPr>
          <w:b/>
        </w:rPr>
        <w:t>"</w:t>
      </w:r>
      <w:r w:rsidRPr="00FC29A9">
        <w:rPr>
          <w:b/>
        </w:rPr>
        <w:t>Философия неравенства</w:t>
      </w:r>
      <w:r w:rsidR="005F48C5">
        <w:rPr>
          <w:b/>
        </w:rPr>
        <w:t>"</w:t>
      </w:r>
      <w:r w:rsidRPr="00FC29A9">
        <w:rPr>
          <w:b/>
        </w:rPr>
        <w:t xml:space="preserve">, </w:t>
      </w:r>
      <w:r w:rsidR="005F48C5">
        <w:rPr>
          <w:b/>
        </w:rPr>
        <w:t>"</w:t>
      </w:r>
      <w:r w:rsidRPr="00FC29A9">
        <w:rPr>
          <w:b/>
        </w:rPr>
        <w:t>Самопознание</w:t>
      </w:r>
      <w:r w:rsidR="005F48C5">
        <w:rPr>
          <w:b/>
        </w:rPr>
        <w:t>"</w:t>
      </w:r>
      <w:r w:rsidRPr="00FC29A9">
        <w:rPr>
          <w:b/>
        </w:rPr>
        <w:t xml:space="preserve">, </w:t>
      </w:r>
      <w:r w:rsidR="005F48C5">
        <w:rPr>
          <w:b/>
        </w:rPr>
        <w:t>"</w:t>
      </w:r>
      <w:r w:rsidRPr="00FC29A9">
        <w:rPr>
          <w:b/>
        </w:rPr>
        <w:t>О казначеи человека</w:t>
      </w:r>
      <w:r w:rsidR="005F48C5">
        <w:rPr>
          <w:b/>
        </w:rPr>
        <w:t>"</w:t>
      </w:r>
      <w:r w:rsidRPr="00FC29A9">
        <w:rPr>
          <w:b/>
        </w:rPr>
        <w:t xml:space="preserve"> и др.:</w:t>
      </w:r>
    </w:p>
    <w:p w:rsidR="00FC29A9" w:rsidRPr="00FC29A9" w:rsidRDefault="00FC29A9" w:rsidP="00595AD3">
      <w:pPr>
        <w:ind w:left="720"/>
        <w:jc w:val="both"/>
      </w:pPr>
      <w:r w:rsidRPr="00FC29A9">
        <w:t>а. П.И. Новгородцев;</w:t>
      </w:r>
    </w:p>
    <w:p w:rsidR="00FC29A9" w:rsidRPr="00FC29A9" w:rsidRDefault="00FC29A9" w:rsidP="00595AD3">
      <w:pPr>
        <w:ind w:left="720"/>
        <w:jc w:val="both"/>
      </w:pPr>
      <w:r w:rsidRPr="00FC29A9">
        <w:t>б.</w:t>
      </w:r>
      <w:r w:rsidR="000E7E20">
        <w:t xml:space="preserve"> </w:t>
      </w:r>
      <w:r w:rsidRPr="00FC29A9">
        <w:t>С.Н.Булгаков;</w:t>
      </w:r>
    </w:p>
    <w:p w:rsidR="00FC29A9" w:rsidRPr="00FC29A9" w:rsidRDefault="00FC29A9" w:rsidP="00595AD3">
      <w:pPr>
        <w:ind w:left="720"/>
        <w:jc w:val="both"/>
      </w:pPr>
      <w:r w:rsidRPr="00FC29A9">
        <w:t>в. Н.А. Бердяев;</w:t>
      </w:r>
    </w:p>
    <w:p w:rsidR="00FC29A9" w:rsidRPr="00FC29A9" w:rsidRDefault="00FC29A9" w:rsidP="00595AD3">
      <w:pPr>
        <w:ind w:left="720"/>
        <w:jc w:val="both"/>
      </w:pPr>
      <w:r w:rsidRPr="00FC29A9">
        <w:t>г. Г.П. Федотов?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Русский религиозный философ, один из духовных лидеров консервативной политической мысли, автор книг </w:t>
      </w:r>
      <w:r w:rsidR="005F48C5">
        <w:rPr>
          <w:b/>
        </w:rPr>
        <w:t>"</w:t>
      </w:r>
      <w:r w:rsidRPr="00FC29A9">
        <w:rPr>
          <w:b/>
        </w:rPr>
        <w:t>Путь к очевидности</w:t>
      </w:r>
      <w:r w:rsidR="005F48C5">
        <w:rPr>
          <w:b/>
        </w:rPr>
        <w:t>"</w:t>
      </w:r>
      <w:r w:rsidRPr="00FC29A9">
        <w:rPr>
          <w:b/>
        </w:rPr>
        <w:t xml:space="preserve">, </w:t>
      </w:r>
      <w:r w:rsidR="005F48C5">
        <w:rPr>
          <w:b/>
        </w:rPr>
        <w:t>"</w:t>
      </w:r>
      <w:r w:rsidRPr="00FC29A9">
        <w:rPr>
          <w:b/>
        </w:rPr>
        <w:t>Аксиомы религиозного опыта</w:t>
      </w:r>
      <w:r w:rsidR="005F48C5">
        <w:rPr>
          <w:b/>
        </w:rPr>
        <w:t>"</w:t>
      </w:r>
      <w:r w:rsidRPr="00FC29A9">
        <w:rPr>
          <w:b/>
        </w:rPr>
        <w:t xml:space="preserve"> </w:t>
      </w:r>
      <w:r w:rsidR="005F48C5">
        <w:rPr>
          <w:b/>
        </w:rPr>
        <w:t>"</w:t>
      </w:r>
      <w:r w:rsidRPr="00FC29A9">
        <w:rPr>
          <w:b/>
        </w:rPr>
        <w:t>О противлении злу силой</w:t>
      </w:r>
      <w:r w:rsidR="005F48C5">
        <w:rPr>
          <w:b/>
        </w:rPr>
        <w:t>"</w:t>
      </w:r>
      <w:r w:rsidRPr="00FC29A9">
        <w:rPr>
          <w:b/>
        </w:rPr>
        <w:t xml:space="preserve"> и др.:</w:t>
      </w:r>
    </w:p>
    <w:p w:rsidR="00FC29A9" w:rsidRPr="00FC29A9" w:rsidRDefault="00FC29A9" w:rsidP="00595AD3">
      <w:pPr>
        <w:ind w:left="720"/>
        <w:jc w:val="both"/>
      </w:pPr>
      <w:r w:rsidRPr="00FC29A9">
        <w:t>а. В.В. Кожинов;</w:t>
      </w:r>
    </w:p>
    <w:p w:rsidR="00FC29A9" w:rsidRPr="00FC29A9" w:rsidRDefault="00FC29A9" w:rsidP="00595AD3">
      <w:pPr>
        <w:ind w:left="720"/>
        <w:jc w:val="both"/>
      </w:pPr>
      <w:r w:rsidRPr="00FC29A9">
        <w:t>б. В.В. Ильин;</w:t>
      </w:r>
    </w:p>
    <w:p w:rsidR="00FC29A9" w:rsidRPr="00FC29A9" w:rsidRDefault="00FC29A9" w:rsidP="00595AD3">
      <w:pPr>
        <w:ind w:left="720"/>
        <w:jc w:val="both"/>
      </w:pPr>
      <w:r w:rsidRPr="00FC29A9">
        <w:t>в. Л.А. Тихомиров;</w:t>
      </w:r>
    </w:p>
    <w:p w:rsidR="00FC29A9" w:rsidRPr="00FC29A9" w:rsidRDefault="00FC29A9" w:rsidP="00595AD3">
      <w:pPr>
        <w:ind w:left="720"/>
        <w:jc w:val="both"/>
      </w:pPr>
      <w:r w:rsidRPr="00FC29A9">
        <w:t>г. И.Л. Солоневич?</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В исследовании которого из русских богословов и философов сформулировано обобщение святоотеческого понимания личности. </w:t>
      </w:r>
      <w:r w:rsidR="005F48C5">
        <w:rPr>
          <w:b/>
        </w:rPr>
        <w:t>"</w:t>
      </w:r>
      <w:r w:rsidRPr="00FC29A9">
        <w:rPr>
          <w:b/>
        </w:rPr>
        <w:t>Личность есть несводимость человека к своей природе</w:t>
      </w:r>
      <w:r w:rsidR="005F48C5">
        <w:rPr>
          <w:b/>
        </w:rPr>
        <w:t>"</w:t>
      </w:r>
      <w:r w:rsidRPr="00FC29A9">
        <w:rPr>
          <w:b/>
        </w:rPr>
        <w:t>:</w:t>
      </w:r>
    </w:p>
    <w:p w:rsidR="00FC29A9" w:rsidRPr="00FC29A9" w:rsidRDefault="00FC29A9" w:rsidP="00595AD3">
      <w:pPr>
        <w:ind w:left="720"/>
        <w:jc w:val="both"/>
      </w:pPr>
      <w:r w:rsidRPr="00FC29A9">
        <w:t>а. архимандрита Киприана Керна;</w:t>
      </w:r>
    </w:p>
    <w:p w:rsidR="00FC29A9" w:rsidRPr="00FC29A9" w:rsidRDefault="00FC29A9" w:rsidP="00595AD3">
      <w:pPr>
        <w:ind w:left="720"/>
        <w:jc w:val="both"/>
      </w:pPr>
      <w:r w:rsidRPr="00FC29A9">
        <w:t>б. архиепископа Василия Кривошеина;</w:t>
      </w:r>
    </w:p>
    <w:p w:rsidR="00FC29A9" w:rsidRPr="00FC29A9" w:rsidRDefault="00FC29A9" w:rsidP="00595AD3">
      <w:pPr>
        <w:ind w:left="720"/>
        <w:jc w:val="both"/>
      </w:pPr>
      <w:r w:rsidRPr="00FC29A9">
        <w:t>в. В.Н. Лосского;</w:t>
      </w:r>
    </w:p>
    <w:p w:rsidR="00FC29A9" w:rsidRPr="00FC29A9" w:rsidRDefault="00FC29A9" w:rsidP="00595AD3">
      <w:pPr>
        <w:ind w:left="720"/>
        <w:jc w:val="both"/>
      </w:pPr>
      <w:r w:rsidRPr="00FC29A9">
        <w:t>г. Л.А. Успенского?</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 какому направлению в рамках русской философии следует отнести творчество В.Н. Лосского:</w:t>
      </w:r>
    </w:p>
    <w:p w:rsidR="00FC29A9" w:rsidRPr="00FC29A9" w:rsidRDefault="00FC29A9" w:rsidP="00595AD3">
      <w:pPr>
        <w:ind w:left="720"/>
        <w:jc w:val="both"/>
      </w:pPr>
      <w:r w:rsidRPr="00FC29A9">
        <w:t>а. символизм;</w:t>
      </w:r>
    </w:p>
    <w:p w:rsidR="00FC29A9" w:rsidRPr="00FC29A9" w:rsidRDefault="00FC29A9" w:rsidP="00595AD3">
      <w:pPr>
        <w:ind w:left="720"/>
        <w:jc w:val="both"/>
      </w:pPr>
      <w:r w:rsidRPr="00FC29A9">
        <w:t>б. интуитивизм;</w:t>
      </w:r>
    </w:p>
    <w:p w:rsidR="00FC29A9" w:rsidRPr="00FC29A9" w:rsidRDefault="00FC29A9" w:rsidP="00595AD3">
      <w:pPr>
        <w:ind w:left="720"/>
        <w:jc w:val="both"/>
      </w:pPr>
      <w:r w:rsidRPr="00FC29A9">
        <w:t>в. диалектический материализм</w:t>
      </w:r>
    </w:p>
    <w:p w:rsidR="00FC29A9" w:rsidRPr="00FC29A9" w:rsidRDefault="00FC29A9" w:rsidP="00595AD3">
      <w:pPr>
        <w:ind w:left="720"/>
        <w:jc w:val="both"/>
      </w:pPr>
      <w:r w:rsidRPr="00FC29A9">
        <w:t>г.; православная антропология?</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Ключевая категория в модели философии Ф.М. Достоевского, представленной М.М. Бахтиным в книге </w:t>
      </w:r>
      <w:r w:rsidR="005F48C5">
        <w:rPr>
          <w:b/>
        </w:rPr>
        <w:t>"</w:t>
      </w:r>
      <w:r w:rsidRPr="00FC29A9">
        <w:rPr>
          <w:b/>
        </w:rPr>
        <w:t>Проблемы поэтики Ф.М. Достоевского</w:t>
      </w:r>
      <w:r w:rsidR="005F48C5">
        <w:rPr>
          <w:b/>
        </w:rPr>
        <w:t>"</w:t>
      </w:r>
      <w:r w:rsidRPr="00FC29A9">
        <w:rPr>
          <w:b/>
        </w:rPr>
        <w:t>:</w:t>
      </w:r>
    </w:p>
    <w:p w:rsidR="00FC29A9" w:rsidRPr="00FC29A9" w:rsidRDefault="00FC29A9" w:rsidP="00595AD3">
      <w:pPr>
        <w:ind w:left="720"/>
        <w:jc w:val="both"/>
      </w:pPr>
      <w:r w:rsidRPr="00FC29A9">
        <w:t>а. человек;</w:t>
      </w:r>
    </w:p>
    <w:p w:rsidR="00FC29A9" w:rsidRPr="00FC29A9" w:rsidRDefault="00FC29A9" w:rsidP="00595AD3">
      <w:pPr>
        <w:ind w:left="720"/>
        <w:jc w:val="both"/>
      </w:pPr>
      <w:r w:rsidRPr="00FC29A9">
        <w:t>б. общество;</w:t>
      </w:r>
    </w:p>
    <w:p w:rsidR="00FC29A9" w:rsidRPr="00FC29A9" w:rsidRDefault="00FC29A9" w:rsidP="00595AD3">
      <w:pPr>
        <w:ind w:left="720"/>
        <w:jc w:val="both"/>
      </w:pPr>
      <w:r w:rsidRPr="00FC29A9">
        <w:t>в. диалог;</w:t>
      </w:r>
    </w:p>
    <w:p w:rsidR="00FC29A9" w:rsidRPr="00FC29A9" w:rsidRDefault="00FC29A9" w:rsidP="00595AD3">
      <w:pPr>
        <w:ind w:left="720"/>
        <w:jc w:val="both"/>
      </w:pPr>
      <w:r w:rsidRPr="00FC29A9">
        <w:lastRenderedPageBreak/>
        <w:t>г. сознание?</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Название основного философского произведения В.И. Ленина:</w:t>
      </w:r>
    </w:p>
    <w:p w:rsidR="00FC29A9" w:rsidRPr="00FC29A9" w:rsidRDefault="00FC29A9" w:rsidP="00595AD3">
      <w:pPr>
        <w:ind w:left="720"/>
        <w:jc w:val="both"/>
      </w:pPr>
      <w:r w:rsidRPr="00FC29A9">
        <w:t>а.</w:t>
      </w:r>
      <w:r w:rsidR="00B13692">
        <w:t xml:space="preserve"> </w:t>
      </w:r>
      <w:r w:rsidR="005F48C5">
        <w:t>"</w:t>
      </w:r>
      <w:r w:rsidRPr="00FC29A9">
        <w:t>Диалектика природы</w:t>
      </w:r>
      <w:r w:rsidR="005F48C5">
        <w:t>"</w:t>
      </w:r>
      <w:r w:rsidRPr="00FC29A9">
        <w:t>;</w:t>
      </w:r>
    </w:p>
    <w:p w:rsidR="00FC29A9" w:rsidRPr="00FC29A9" w:rsidRDefault="00FC29A9" w:rsidP="00595AD3">
      <w:pPr>
        <w:ind w:left="720"/>
        <w:jc w:val="both"/>
      </w:pPr>
      <w:r w:rsidRPr="00FC29A9">
        <w:t xml:space="preserve">б. </w:t>
      </w:r>
      <w:r w:rsidR="005F48C5">
        <w:t>"</w:t>
      </w:r>
      <w:r w:rsidRPr="00FC29A9">
        <w:t>Материя и память</w:t>
      </w:r>
      <w:r w:rsidR="005F48C5">
        <w:t>"</w:t>
      </w:r>
      <w:r w:rsidRPr="00FC29A9">
        <w:t>;</w:t>
      </w:r>
    </w:p>
    <w:p w:rsidR="00FC29A9" w:rsidRPr="00FC29A9" w:rsidRDefault="00FC29A9" w:rsidP="00595AD3">
      <w:pPr>
        <w:ind w:left="720"/>
        <w:jc w:val="both"/>
      </w:pPr>
      <w:r w:rsidRPr="00FC29A9">
        <w:t xml:space="preserve">в. </w:t>
      </w:r>
      <w:r w:rsidR="005F48C5">
        <w:t>"</w:t>
      </w:r>
      <w:r w:rsidRPr="00FC29A9">
        <w:t>Материализм и эмпириокритицизм</w:t>
      </w:r>
      <w:r w:rsidR="005F48C5">
        <w:t>"</w:t>
      </w:r>
      <w:r w:rsidRPr="00FC29A9">
        <w:t>;</w:t>
      </w:r>
    </w:p>
    <w:p w:rsidR="00FC29A9" w:rsidRPr="00FC29A9" w:rsidRDefault="00FC29A9" w:rsidP="00595AD3">
      <w:pPr>
        <w:ind w:left="720"/>
        <w:jc w:val="both"/>
      </w:pPr>
      <w:r w:rsidRPr="00FC29A9">
        <w:t xml:space="preserve">г. </w:t>
      </w:r>
      <w:r w:rsidR="005F48C5">
        <w:t>"</w:t>
      </w:r>
      <w:r w:rsidRPr="00FC29A9">
        <w:t>Проблемы идеализма</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Русский философ-марксист, автор </w:t>
      </w:r>
      <w:r w:rsidR="005F48C5">
        <w:rPr>
          <w:b/>
        </w:rPr>
        <w:t>"</w:t>
      </w:r>
      <w:r w:rsidRPr="00FC29A9">
        <w:rPr>
          <w:b/>
        </w:rPr>
        <w:t>Тектологии</w:t>
      </w:r>
      <w:r w:rsidR="005F48C5">
        <w:rPr>
          <w:b/>
        </w:rPr>
        <w:t>"</w:t>
      </w:r>
      <w:r w:rsidRPr="00FC29A9">
        <w:rPr>
          <w:b/>
        </w:rPr>
        <w:t>, книги, в которой изложена одна из первых версий учения о системах и системном подходе как общенаучной методологии:</w:t>
      </w:r>
    </w:p>
    <w:p w:rsidR="00FC29A9" w:rsidRPr="00FC29A9" w:rsidRDefault="00FC29A9" w:rsidP="00595AD3">
      <w:pPr>
        <w:ind w:left="720"/>
        <w:jc w:val="both"/>
      </w:pPr>
      <w:r w:rsidRPr="00FC29A9">
        <w:t>а. А.В. Луначарский;</w:t>
      </w:r>
    </w:p>
    <w:p w:rsidR="00FC29A9" w:rsidRPr="00FC29A9" w:rsidRDefault="00FC29A9" w:rsidP="00595AD3">
      <w:pPr>
        <w:ind w:left="720"/>
        <w:jc w:val="both"/>
      </w:pPr>
      <w:r w:rsidRPr="00FC29A9">
        <w:t>б. Г.В. Плеханов;</w:t>
      </w:r>
    </w:p>
    <w:p w:rsidR="00FC29A9" w:rsidRPr="00FC29A9" w:rsidRDefault="00FC29A9" w:rsidP="00595AD3">
      <w:pPr>
        <w:ind w:left="720"/>
        <w:jc w:val="both"/>
      </w:pPr>
      <w:r w:rsidRPr="00FC29A9">
        <w:t>в. А.А. Богданов;</w:t>
      </w:r>
    </w:p>
    <w:p w:rsidR="00FC29A9" w:rsidRPr="00FC29A9" w:rsidRDefault="00FC29A9" w:rsidP="00595AD3">
      <w:pPr>
        <w:ind w:left="720"/>
        <w:jc w:val="both"/>
      </w:pPr>
      <w:r w:rsidRPr="00FC29A9">
        <w:t>г. И.В. Сталин?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Философская наука об обществе в советской философии называлась:</w:t>
      </w:r>
    </w:p>
    <w:p w:rsidR="00FC29A9" w:rsidRPr="00FC29A9" w:rsidRDefault="00FC29A9" w:rsidP="00595AD3">
      <w:pPr>
        <w:ind w:left="720"/>
        <w:jc w:val="both"/>
      </w:pPr>
      <w:r w:rsidRPr="00FC29A9">
        <w:t>а. социология;</w:t>
      </w:r>
    </w:p>
    <w:p w:rsidR="00FC29A9" w:rsidRPr="00FC29A9" w:rsidRDefault="00FC29A9" w:rsidP="00595AD3">
      <w:pPr>
        <w:ind w:left="720"/>
        <w:jc w:val="both"/>
      </w:pPr>
      <w:r w:rsidRPr="00FC29A9">
        <w:t>б. диалектический материализм;</w:t>
      </w:r>
    </w:p>
    <w:p w:rsidR="00FC29A9" w:rsidRPr="00FC29A9" w:rsidRDefault="00FC29A9" w:rsidP="00595AD3">
      <w:pPr>
        <w:ind w:left="720"/>
        <w:jc w:val="both"/>
      </w:pPr>
      <w:r w:rsidRPr="00FC29A9">
        <w:t>в. исторический материализм;</w:t>
      </w:r>
    </w:p>
    <w:p w:rsidR="00FC29A9" w:rsidRPr="00FC29A9" w:rsidRDefault="00FC29A9" w:rsidP="00595AD3">
      <w:pPr>
        <w:ind w:left="720"/>
        <w:jc w:val="both"/>
      </w:pPr>
      <w:r w:rsidRPr="00FC29A9">
        <w:t>г. социальная философия?</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Тема продолжительной философской дискуссии в советской философии между Э.В. Ильенковым и В.И. Дубровским:</w:t>
      </w:r>
    </w:p>
    <w:p w:rsidR="00FC29A9" w:rsidRPr="00FC29A9" w:rsidRDefault="00FC29A9" w:rsidP="00595AD3">
      <w:pPr>
        <w:ind w:left="720"/>
        <w:jc w:val="both"/>
      </w:pPr>
      <w:r w:rsidRPr="00FC29A9">
        <w:t>а. проблема клонирования;</w:t>
      </w:r>
    </w:p>
    <w:p w:rsidR="00FC29A9" w:rsidRPr="00FC29A9" w:rsidRDefault="00FC29A9" w:rsidP="00595AD3">
      <w:pPr>
        <w:ind w:left="720"/>
        <w:jc w:val="both"/>
      </w:pPr>
      <w:r w:rsidRPr="00FC29A9">
        <w:t>б. проблема идеального;</w:t>
      </w:r>
    </w:p>
    <w:p w:rsidR="00FC29A9" w:rsidRPr="00FC29A9" w:rsidRDefault="00FC29A9" w:rsidP="00595AD3">
      <w:pPr>
        <w:ind w:left="720"/>
        <w:jc w:val="both"/>
      </w:pPr>
      <w:r w:rsidRPr="00FC29A9">
        <w:t>в. проблема свободы;</w:t>
      </w:r>
    </w:p>
    <w:p w:rsidR="00FC29A9" w:rsidRPr="00FC29A9" w:rsidRDefault="00FC29A9" w:rsidP="00595AD3">
      <w:pPr>
        <w:ind w:left="720"/>
        <w:jc w:val="both"/>
      </w:pPr>
      <w:r w:rsidRPr="00FC29A9">
        <w:t>г. проблема времени?</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Ключевая категория философии истории Л.П. Карсавина:</w:t>
      </w:r>
    </w:p>
    <w:p w:rsidR="00FC29A9" w:rsidRPr="00FC29A9" w:rsidRDefault="00FC29A9" w:rsidP="00595AD3">
      <w:pPr>
        <w:ind w:left="720"/>
        <w:jc w:val="both"/>
      </w:pPr>
      <w:r w:rsidRPr="00FC29A9">
        <w:t>а. симфоническая личность;</w:t>
      </w:r>
    </w:p>
    <w:p w:rsidR="00FC29A9" w:rsidRPr="00FC29A9" w:rsidRDefault="00FC29A9" w:rsidP="00595AD3">
      <w:pPr>
        <w:ind w:left="720"/>
        <w:jc w:val="both"/>
      </w:pPr>
      <w:r w:rsidRPr="00FC29A9">
        <w:t>б. акцентуированная личность;</w:t>
      </w:r>
    </w:p>
    <w:p w:rsidR="00FC29A9" w:rsidRPr="00FC29A9" w:rsidRDefault="00FC29A9" w:rsidP="00595AD3">
      <w:pPr>
        <w:ind w:left="720"/>
        <w:jc w:val="both"/>
      </w:pPr>
      <w:r w:rsidRPr="00FC29A9">
        <w:t>в. героическая личность;</w:t>
      </w:r>
    </w:p>
    <w:p w:rsidR="00FC29A9" w:rsidRPr="00FC29A9" w:rsidRDefault="00FC29A9" w:rsidP="00595AD3">
      <w:pPr>
        <w:ind w:left="720"/>
        <w:jc w:val="both"/>
      </w:pPr>
      <w:r w:rsidRPr="00FC29A9">
        <w:t>г. соборный человек?</w:t>
      </w:r>
    </w:p>
    <w:p w:rsidR="00FC29A9" w:rsidRPr="00FC29A9" w:rsidRDefault="00FC29A9" w:rsidP="00595AD3">
      <w:pPr>
        <w:ind w:left="720"/>
        <w:jc w:val="both"/>
      </w:pPr>
    </w:p>
    <w:p w:rsidR="00FC29A9" w:rsidRPr="00FC29A9" w:rsidRDefault="00FC29A9" w:rsidP="00595AD3">
      <w:pPr>
        <w:numPr>
          <w:ilvl w:val="0"/>
          <w:numId w:val="14"/>
        </w:numPr>
        <w:jc w:val="both"/>
      </w:pPr>
      <w:r w:rsidRPr="00FC29A9">
        <w:rPr>
          <w:b/>
        </w:rPr>
        <w:t>К какому направлению русской социально-философской мысли можно отнести вместе таких разных философов, как Н.С. Трубецкой, о. Георгий Флоровский, Л.Н. Гумилев,</w:t>
      </w:r>
      <w:r w:rsidR="00B13692">
        <w:rPr>
          <w:b/>
        </w:rPr>
        <w:t xml:space="preserve"> </w:t>
      </w:r>
      <w:r w:rsidRPr="00FC29A9">
        <w:rPr>
          <w:b/>
        </w:rPr>
        <w:t>Л.П. Карсавин:</w:t>
      </w:r>
    </w:p>
    <w:p w:rsidR="00FC29A9" w:rsidRPr="00FC29A9" w:rsidRDefault="00FC29A9" w:rsidP="00595AD3">
      <w:pPr>
        <w:ind w:left="720"/>
        <w:jc w:val="both"/>
      </w:pPr>
      <w:r w:rsidRPr="00FC29A9">
        <w:t>а. космизм;</w:t>
      </w:r>
    </w:p>
    <w:p w:rsidR="00FC29A9" w:rsidRPr="00FC29A9" w:rsidRDefault="00FC29A9" w:rsidP="00595AD3">
      <w:pPr>
        <w:ind w:left="720"/>
        <w:jc w:val="both"/>
      </w:pPr>
      <w:r w:rsidRPr="00FC29A9">
        <w:t>б. почвенничество;</w:t>
      </w:r>
    </w:p>
    <w:p w:rsidR="00FC29A9" w:rsidRPr="00FC29A9" w:rsidRDefault="00FC29A9" w:rsidP="00595AD3">
      <w:pPr>
        <w:ind w:left="720"/>
        <w:jc w:val="both"/>
      </w:pPr>
      <w:r w:rsidRPr="00FC29A9">
        <w:t>в. народничество;</w:t>
      </w:r>
    </w:p>
    <w:p w:rsidR="00FC29A9" w:rsidRPr="00FC29A9" w:rsidRDefault="00FC29A9" w:rsidP="00595AD3">
      <w:pPr>
        <w:ind w:left="720"/>
        <w:jc w:val="both"/>
      </w:pPr>
      <w:r w:rsidRPr="00FC29A9">
        <w:t>г.</w:t>
      </w:r>
      <w:r w:rsidR="00B13692">
        <w:t xml:space="preserve"> </w:t>
      </w:r>
      <w:r w:rsidRPr="00FC29A9">
        <w:t>евразийство?</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Капитальное исследование советского психолога А.Н. Леонтьева, в котором на основе деятельностного подхода анализируются феномены сознания и личности:</w:t>
      </w:r>
    </w:p>
    <w:p w:rsidR="00FC29A9" w:rsidRPr="00FC29A9" w:rsidRDefault="00FC29A9" w:rsidP="00595AD3">
      <w:pPr>
        <w:ind w:left="720"/>
        <w:jc w:val="both"/>
      </w:pPr>
      <w:r w:rsidRPr="00FC29A9">
        <w:t>а.</w:t>
      </w:r>
      <w:r w:rsidR="00B13692">
        <w:t xml:space="preserve"> </w:t>
      </w:r>
      <w:r w:rsidR="005F48C5">
        <w:t>"</w:t>
      </w:r>
      <w:r w:rsidRPr="00FC29A9">
        <w:t>Деятельность. Сознание. Личность</w:t>
      </w:r>
      <w:r w:rsidR="005F48C5">
        <w:t>"</w:t>
      </w:r>
      <w:r w:rsidRPr="00FC29A9">
        <w:t>;</w:t>
      </w:r>
    </w:p>
    <w:p w:rsidR="00FC29A9" w:rsidRPr="00FC29A9" w:rsidRDefault="00FC29A9" w:rsidP="00595AD3">
      <w:pPr>
        <w:ind w:left="720"/>
        <w:jc w:val="both"/>
      </w:pPr>
      <w:r w:rsidRPr="00FC29A9">
        <w:t xml:space="preserve">б. </w:t>
      </w:r>
      <w:r w:rsidR="005F48C5">
        <w:t>"</w:t>
      </w:r>
      <w:r w:rsidRPr="00FC29A9">
        <w:t>Мотивация и деятельность</w:t>
      </w:r>
      <w:r w:rsidR="005F48C5">
        <w:t>"</w:t>
      </w:r>
      <w:r w:rsidRPr="00FC29A9">
        <w:t>;</w:t>
      </w:r>
    </w:p>
    <w:p w:rsidR="00FC29A9" w:rsidRPr="00FC29A9" w:rsidRDefault="00FC29A9" w:rsidP="00595AD3">
      <w:pPr>
        <w:ind w:left="720"/>
        <w:jc w:val="both"/>
      </w:pPr>
      <w:r w:rsidRPr="00FC29A9">
        <w:t xml:space="preserve">в. </w:t>
      </w:r>
      <w:r w:rsidR="005F48C5">
        <w:t>"</w:t>
      </w:r>
      <w:r w:rsidRPr="00FC29A9">
        <w:t>Общая теория сознания</w:t>
      </w:r>
      <w:r w:rsidR="005F48C5">
        <w:t>"</w:t>
      </w:r>
      <w:r w:rsidRPr="00FC29A9">
        <w:t>;</w:t>
      </w:r>
    </w:p>
    <w:p w:rsidR="00FC29A9" w:rsidRPr="00FC29A9" w:rsidRDefault="00FC29A9" w:rsidP="00595AD3">
      <w:pPr>
        <w:ind w:left="720"/>
        <w:jc w:val="both"/>
      </w:pPr>
      <w:r w:rsidRPr="00FC29A9">
        <w:t xml:space="preserve">г. </w:t>
      </w:r>
      <w:r w:rsidR="005F48C5">
        <w:t>"</w:t>
      </w:r>
      <w:r w:rsidRPr="00FC29A9">
        <w:t>Деятельностная сущность человека, как философский принцип</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Один из первых феноменологов в России, автор книги </w:t>
      </w:r>
      <w:r w:rsidR="005F48C5">
        <w:rPr>
          <w:b/>
        </w:rPr>
        <w:t>"</w:t>
      </w:r>
      <w:r w:rsidRPr="00FC29A9">
        <w:rPr>
          <w:b/>
        </w:rPr>
        <w:t>Явление и Смысл</w:t>
      </w:r>
      <w:r w:rsidR="005F48C5">
        <w:rPr>
          <w:b/>
        </w:rPr>
        <w:t>"</w:t>
      </w:r>
      <w:r w:rsidRPr="00FC29A9">
        <w:rPr>
          <w:b/>
        </w:rPr>
        <w:t xml:space="preserve">: </w:t>
      </w:r>
    </w:p>
    <w:p w:rsidR="00FC29A9" w:rsidRPr="00FC29A9" w:rsidRDefault="00FC29A9" w:rsidP="00595AD3">
      <w:pPr>
        <w:ind w:left="720"/>
        <w:jc w:val="both"/>
      </w:pPr>
      <w:r w:rsidRPr="00FC29A9">
        <w:t>а. Р.О. Якобсон;</w:t>
      </w:r>
    </w:p>
    <w:p w:rsidR="00FC29A9" w:rsidRPr="00FC29A9" w:rsidRDefault="00FC29A9" w:rsidP="00595AD3">
      <w:pPr>
        <w:ind w:left="720"/>
        <w:jc w:val="both"/>
      </w:pPr>
      <w:r w:rsidRPr="00FC29A9">
        <w:t>б. С.И. Гессен;</w:t>
      </w:r>
    </w:p>
    <w:p w:rsidR="00FC29A9" w:rsidRPr="00FC29A9" w:rsidRDefault="00FC29A9" w:rsidP="00595AD3">
      <w:pPr>
        <w:ind w:left="720"/>
        <w:jc w:val="both"/>
      </w:pPr>
      <w:r w:rsidRPr="00FC29A9">
        <w:t>в. Г.Г. Шпет;</w:t>
      </w:r>
    </w:p>
    <w:p w:rsidR="00FC29A9" w:rsidRPr="00FC29A9" w:rsidRDefault="00FC29A9" w:rsidP="00595AD3">
      <w:pPr>
        <w:ind w:left="720"/>
        <w:jc w:val="both"/>
      </w:pPr>
      <w:r w:rsidRPr="00FC29A9">
        <w:lastRenderedPageBreak/>
        <w:t>г. П.А. Сорокин?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Видный представитель софийного направления в русской философии, автор книги </w:t>
      </w:r>
      <w:r w:rsidR="005F48C5">
        <w:rPr>
          <w:b/>
        </w:rPr>
        <w:t>"</w:t>
      </w:r>
      <w:r w:rsidRPr="00FC29A9">
        <w:rPr>
          <w:b/>
        </w:rPr>
        <w:t>Столп и утверждение истины</w:t>
      </w:r>
      <w:r w:rsidR="005F48C5">
        <w:rPr>
          <w:b/>
        </w:rPr>
        <w:t>"</w:t>
      </w:r>
      <w:r w:rsidRPr="00FC29A9">
        <w:rPr>
          <w:b/>
        </w:rPr>
        <w:t>:</w:t>
      </w:r>
    </w:p>
    <w:p w:rsidR="00FC29A9" w:rsidRPr="00FC29A9" w:rsidRDefault="00FC29A9" w:rsidP="00595AD3">
      <w:pPr>
        <w:ind w:left="720"/>
        <w:jc w:val="both"/>
      </w:pPr>
      <w:r w:rsidRPr="00FC29A9">
        <w:t>а. о. Георгий Флоровский;</w:t>
      </w:r>
    </w:p>
    <w:p w:rsidR="00FC29A9" w:rsidRPr="00FC29A9" w:rsidRDefault="00FC29A9" w:rsidP="00595AD3">
      <w:pPr>
        <w:ind w:left="720"/>
        <w:jc w:val="both"/>
      </w:pPr>
      <w:r w:rsidRPr="00FC29A9">
        <w:t>б. о. Павел Флоренский;</w:t>
      </w:r>
    </w:p>
    <w:p w:rsidR="00FC29A9" w:rsidRPr="00FC29A9" w:rsidRDefault="00FC29A9" w:rsidP="00595AD3">
      <w:pPr>
        <w:ind w:left="720"/>
        <w:jc w:val="both"/>
      </w:pPr>
      <w:r w:rsidRPr="00FC29A9">
        <w:t>в. о. Василий Зеньковский;</w:t>
      </w:r>
    </w:p>
    <w:p w:rsidR="00FC29A9" w:rsidRPr="00FC29A9" w:rsidRDefault="00FC29A9" w:rsidP="00595AD3">
      <w:pPr>
        <w:ind w:left="720"/>
        <w:jc w:val="both"/>
      </w:pPr>
      <w:r w:rsidRPr="00FC29A9">
        <w:t>г. о. Сергей Булгаков?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 каким одинаковым названием написали свои версии книг на одну тему В.В. Зеньковский и Н.О. Лосский:</w:t>
      </w:r>
    </w:p>
    <w:p w:rsidR="00FC29A9" w:rsidRPr="00FC29A9" w:rsidRDefault="00FC29A9" w:rsidP="00595AD3">
      <w:pPr>
        <w:ind w:left="720"/>
        <w:jc w:val="both"/>
      </w:pPr>
      <w:r w:rsidRPr="00FC29A9">
        <w:t>а. Введение в философию;</w:t>
      </w:r>
    </w:p>
    <w:p w:rsidR="00FC29A9" w:rsidRPr="00FC29A9" w:rsidRDefault="00FC29A9" w:rsidP="00595AD3">
      <w:pPr>
        <w:ind w:left="720"/>
        <w:jc w:val="both"/>
      </w:pPr>
      <w:r w:rsidRPr="00FC29A9">
        <w:t>б. Очерки по истории русской мысли;</w:t>
      </w:r>
    </w:p>
    <w:p w:rsidR="00FC29A9" w:rsidRPr="00FC29A9" w:rsidRDefault="00FC29A9" w:rsidP="00595AD3">
      <w:pPr>
        <w:ind w:left="720"/>
        <w:jc w:val="both"/>
      </w:pPr>
      <w:r w:rsidRPr="00FC29A9">
        <w:t>в. История русской философии;</w:t>
      </w:r>
    </w:p>
    <w:p w:rsidR="00FC29A9" w:rsidRPr="00FC29A9" w:rsidRDefault="00FC29A9" w:rsidP="00595AD3">
      <w:pPr>
        <w:ind w:left="720"/>
        <w:jc w:val="both"/>
      </w:pPr>
      <w:r w:rsidRPr="00FC29A9">
        <w:t>г. Философские этюды?</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Кого из русских писателей часто называют предтечей экзистенциализма:</w:t>
      </w:r>
    </w:p>
    <w:p w:rsidR="00FC29A9" w:rsidRPr="00FC29A9" w:rsidRDefault="00FC29A9" w:rsidP="00595AD3">
      <w:pPr>
        <w:ind w:left="720"/>
        <w:jc w:val="both"/>
      </w:pPr>
      <w:r w:rsidRPr="00FC29A9">
        <w:t>а. И.С. Тургенева;</w:t>
      </w:r>
    </w:p>
    <w:p w:rsidR="00FC29A9" w:rsidRPr="00FC29A9" w:rsidRDefault="00FC29A9" w:rsidP="00595AD3">
      <w:pPr>
        <w:ind w:left="720"/>
        <w:jc w:val="both"/>
      </w:pPr>
      <w:r w:rsidRPr="00FC29A9">
        <w:t>б. И.С. Гончарова;</w:t>
      </w:r>
    </w:p>
    <w:p w:rsidR="00FC29A9" w:rsidRPr="00FC29A9" w:rsidRDefault="00FC29A9" w:rsidP="00595AD3">
      <w:pPr>
        <w:ind w:left="720"/>
        <w:jc w:val="both"/>
      </w:pPr>
      <w:r w:rsidRPr="00FC29A9">
        <w:t>в. Ф.М. Достоевского;</w:t>
      </w:r>
    </w:p>
    <w:p w:rsidR="00FC29A9" w:rsidRPr="00FC29A9" w:rsidRDefault="00FC29A9" w:rsidP="00595AD3">
      <w:pPr>
        <w:ind w:left="720"/>
        <w:jc w:val="both"/>
      </w:pPr>
      <w:r w:rsidRPr="00FC29A9">
        <w:t>г. Н.С. Лескова?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Русский ученый-естествоиспытатель и философ, основоположник теории биосферы, автор учения о переходе биосферы в ноосферу:</w:t>
      </w:r>
    </w:p>
    <w:p w:rsidR="00FC29A9" w:rsidRPr="00FC29A9" w:rsidRDefault="00FC29A9" w:rsidP="00595AD3">
      <w:pPr>
        <w:ind w:left="720"/>
        <w:jc w:val="both"/>
      </w:pPr>
      <w:r w:rsidRPr="00FC29A9">
        <w:t>а. К.А. Тимирязев;</w:t>
      </w:r>
    </w:p>
    <w:p w:rsidR="00FC29A9" w:rsidRPr="00FC29A9" w:rsidRDefault="00FC29A9" w:rsidP="00595AD3">
      <w:pPr>
        <w:ind w:left="720"/>
        <w:jc w:val="both"/>
      </w:pPr>
      <w:r w:rsidRPr="00FC29A9">
        <w:t>б. Д.И. Менделеев;</w:t>
      </w:r>
    </w:p>
    <w:p w:rsidR="00FC29A9" w:rsidRPr="00FC29A9" w:rsidRDefault="00FC29A9" w:rsidP="00595AD3">
      <w:pPr>
        <w:ind w:left="720"/>
        <w:jc w:val="both"/>
      </w:pPr>
      <w:r w:rsidRPr="00FC29A9">
        <w:t>в. В.И. Вернадский;</w:t>
      </w:r>
    </w:p>
    <w:p w:rsidR="00FC29A9" w:rsidRPr="00FC29A9" w:rsidRDefault="00FC29A9" w:rsidP="00595AD3">
      <w:pPr>
        <w:ind w:left="720"/>
        <w:jc w:val="both"/>
      </w:pPr>
      <w:r w:rsidRPr="00FC29A9">
        <w:t>г. Л.С. Выготский?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Основное религиозно-философское произведение о. Сергия Булгаков:</w:t>
      </w:r>
    </w:p>
    <w:p w:rsidR="00FC29A9" w:rsidRPr="00FC29A9" w:rsidRDefault="00FC29A9" w:rsidP="00595AD3">
      <w:pPr>
        <w:ind w:left="720"/>
        <w:jc w:val="both"/>
      </w:pPr>
      <w:r w:rsidRPr="00FC29A9">
        <w:t>а.</w:t>
      </w:r>
      <w:r w:rsidR="00B13692">
        <w:t xml:space="preserve"> </w:t>
      </w:r>
      <w:r w:rsidR="005F48C5">
        <w:t>"</w:t>
      </w:r>
      <w:r w:rsidRPr="00FC29A9">
        <w:t>Свет во тьме</w:t>
      </w:r>
      <w:r w:rsidR="005F48C5">
        <w:t>"</w:t>
      </w:r>
      <w:r w:rsidRPr="00FC29A9">
        <w:t>;</w:t>
      </w:r>
    </w:p>
    <w:p w:rsidR="00FC29A9" w:rsidRPr="00FC29A9" w:rsidRDefault="00FC29A9" w:rsidP="00595AD3">
      <w:pPr>
        <w:ind w:left="720"/>
        <w:jc w:val="both"/>
      </w:pPr>
      <w:r w:rsidRPr="00FC29A9">
        <w:t xml:space="preserve">б. </w:t>
      </w:r>
      <w:r w:rsidR="005F48C5">
        <w:t>"</w:t>
      </w:r>
      <w:r w:rsidRPr="00FC29A9">
        <w:t>Свет невечерний</w:t>
      </w:r>
      <w:r w:rsidR="005F48C5">
        <w:t>"</w:t>
      </w:r>
      <w:r w:rsidRPr="00FC29A9">
        <w:t>;</w:t>
      </w:r>
    </w:p>
    <w:p w:rsidR="00FC29A9" w:rsidRPr="00FC29A9" w:rsidRDefault="00FC29A9" w:rsidP="00595AD3">
      <w:pPr>
        <w:ind w:left="720"/>
        <w:jc w:val="both"/>
      </w:pPr>
      <w:r w:rsidRPr="00FC29A9">
        <w:t xml:space="preserve">в. </w:t>
      </w:r>
      <w:r w:rsidR="005F48C5">
        <w:t>"</w:t>
      </w:r>
      <w:r w:rsidRPr="00FC29A9">
        <w:t>Этика преображенного эроса</w:t>
      </w:r>
      <w:r w:rsidR="005F48C5">
        <w:t>"</w:t>
      </w:r>
      <w:r w:rsidRPr="00FC29A9">
        <w:t>;</w:t>
      </w:r>
    </w:p>
    <w:p w:rsidR="00FC29A9" w:rsidRPr="00FC29A9" w:rsidRDefault="00FC29A9" w:rsidP="00595AD3">
      <w:pPr>
        <w:ind w:left="720"/>
        <w:jc w:val="both"/>
      </w:pPr>
      <w:r w:rsidRPr="00FC29A9">
        <w:t xml:space="preserve">г. </w:t>
      </w:r>
      <w:r w:rsidR="005F48C5">
        <w:t>"</w:t>
      </w:r>
      <w:r w:rsidRPr="00FC29A9">
        <w:t>Апокалипсис нашего времени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Автор фундаментального исследования диалектико-логической основы философской теории К. Маркса </w:t>
      </w:r>
      <w:r w:rsidR="005F48C5">
        <w:rPr>
          <w:b/>
        </w:rPr>
        <w:t>"</w:t>
      </w:r>
      <w:r w:rsidRPr="00FC29A9">
        <w:rPr>
          <w:b/>
        </w:rPr>
        <w:t xml:space="preserve">Логика </w:t>
      </w:r>
      <w:r w:rsidR="005F48C5">
        <w:rPr>
          <w:b/>
        </w:rPr>
        <w:t>"</w:t>
      </w:r>
      <w:r w:rsidRPr="00FC29A9">
        <w:rPr>
          <w:b/>
        </w:rPr>
        <w:t>Капитала</w:t>
      </w:r>
      <w:r w:rsidR="005F48C5">
        <w:rPr>
          <w:b/>
        </w:rPr>
        <w:t>"</w:t>
      </w:r>
      <w:r w:rsidRPr="00FC29A9">
        <w:rPr>
          <w:b/>
        </w:rPr>
        <w:t xml:space="preserve"> Карла Маркса</w:t>
      </w:r>
      <w:r w:rsidR="005F48C5">
        <w:rPr>
          <w:b/>
        </w:rPr>
        <w:t>"</w:t>
      </w:r>
      <w:r w:rsidRPr="00FC29A9">
        <w:rPr>
          <w:b/>
        </w:rPr>
        <w:t>:</w:t>
      </w:r>
    </w:p>
    <w:p w:rsidR="00FC29A9" w:rsidRPr="00FC29A9" w:rsidRDefault="00FC29A9" w:rsidP="00595AD3">
      <w:pPr>
        <w:ind w:left="720"/>
        <w:jc w:val="both"/>
      </w:pPr>
      <w:r w:rsidRPr="00FC29A9">
        <w:t>а. С.Т. Мелюхин;</w:t>
      </w:r>
    </w:p>
    <w:p w:rsidR="00FC29A9" w:rsidRPr="00FC29A9" w:rsidRDefault="00FC29A9" w:rsidP="00595AD3">
      <w:pPr>
        <w:ind w:left="720"/>
        <w:jc w:val="both"/>
      </w:pPr>
      <w:r w:rsidRPr="00FC29A9">
        <w:t>б. Б.М. Кедров;</w:t>
      </w:r>
    </w:p>
    <w:p w:rsidR="00FC29A9" w:rsidRPr="00FC29A9" w:rsidRDefault="00FC29A9" w:rsidP="00595AD3">
      <w:pPr>
        <w:ind w:left="720"/>
        <w:jc w:val="both"/>
      </w:pPr>
      <w:r w:rsidRPr="00FC29A9">
        <w:t>в. П.В. Копнин;</w:t>
      </w:r>
    </w:p>
    <w:p w:rsidR="00FC29A9" w:rsidRPr="00FC29A9" w:rsidRDefault="00FC29A9" w:rsidP="00595AD3">
      <w:pPr>
        <w:ind w:left="720"/>
        <w:jc w:val="both"/>
      </w:pPr>
      <w:r w:rsidRPr="00FC29A9">
        <w:t>г. В.А. Вазюлин?</w:t>
      </w:r>
    </w:p>
    <w:p w:rsidR="00FC29A9" w:rsidRPr="00FC29A9" w:rsidRDefault="00FC29A9" w:rsidP="00595AD3">
      <w:r w:rsidRPr="00FC29A9">
        <w:br w:type="page"/>
      </w:r>
    </w:p>
    <w:p w:rsidR="00FC29A9" w:rsidRPr="00FC29A9" w:rsidRDefault="00FC29A9" w:rsidP="00595AD3">
      <w:pPr>
        <w:jc w:val="center"/>
        <w:rPr>
          <w:i/>
        </w:rPr>
      </w:pPr>
      <w:r w:rsidRPr="00FC29A9">
        <w:rPr>
          <w:b/>
        </w:rPr>
        <w:lastRenderedPageBreak/>
        <w:t xml:space="preserve">Компетентностно-ориентированное задание № 9 </w:t>
      </w:r>
      <w:r w:rsidRPr="00FC29A9">
        <w:rPr>
          <w:i/>
        </w:rPr>
        <w:t>(обязательное)</w:t>
      </w:r>
    </w:p>
    <w:p w:rsidR="00FC29A9" w:rsidRPr="00FC29A9" w:rsidRDefault="00FC29A9" w:rsidP="00595AD3">
      <w:pPr>
        <w:jc w:val="both"/>
      </w:pPr>
    </w:p>
    <w:p w:rsidR="00FC29A9" w:rsidRPr="00FC29A9" w:rsidRDefault="00FC29A9" w:rsidP="00595AD3">
      <w:pPr>
        <w:jc w:val="center"/>
        <w:rPr>
          <w:b/>
        </w:rPr>
      </w:pPr>
      <w:r w:rsidRPr="00FC29A9">
        <w:rPr>
          <w:b/>
        </w:rPr>
        <w:t>Персональный и терминологический минимум для подготовки глоссария</w:t>
      </w:r>
    </w:p>
    <w:p w:rsidR="00FC29A9" w:rsidRPr="00FC29A9" w:rsidRDefault="00FC29A9" w:rsidP="00FC29A9">
      <w:pPr>
        <w:jc w:val="center"/>
        <w:rPr>
          <w:b/>
        </w:rPr>
      </w:pPr>
    </w:p>
    <w:tbl>
      <w:tblPr>
        <w:tblStyle w:val="a9"/>
        <w:tblW w:w="10063" w:type="dxa"/>
        <w:tblLayout w:type="fixed"/>
        <w:tblLook w:val="04A0" w:firstRow="1" w:lastRow="0" w:firstColumn="1" w:lastColumn="0" w:noHBand="0" w:noVBand="1"/>
      </w:tblPr>
      <w:tblGrid>
        <w:gridCol w:w="2660"/>
        <w:gridCol w:w="2239"/>
        <w:gridCol w:w="171"/>
        <w:gridCol w:w="175"/>
        <w:gridCol w:w="2126"/>
        <w:gridCol w:w="142"/>
        <w:gridCol w:w="142"/>
        <w:gridCol w:w="14"/>
        <w:gridCol w:w="161"/>
        <w:gridCol w:w="2058"/>
        <w:gridCol w:w="175"/>
      </w:tblGrid>
      <w:tr w:rsidR="00FC29A9" w:rsidRPr="00595AD3" w:rsidTr="00FC29A9">
        <w:trPr>
          <w:gridAfter w:val="1"/>
          <w:wAfter w:w="175" w:type="dxa"/>
        </w:trPr>
        <w:tc>
          <w:tcPr>
            <w:tcW w:w="9888" w:type="dxa"/>
            <w:gridSpan w:val="10"/>
            <w:tcBorders>
              <w:top w:val="nil"/>
              <w:left w:val="nil"/>
              <w:bottom w:val="nil"/>
              <w:right w:val="nil"/>
            </w:tcBorders>
          </w:tcPr>
          <w:p w:rsidR="00FC29A9" w:rsidRPr="00595AD3" w:rsidRDefault="00FC29A9" w:rsidP="00FC29A9">
            <w:pPr>
              <w:spacing w:after="240"/>
              <w:rPr>
                <w:b/>
                <w:i/>
                <w:u w:val="single"/>
              </w:rPr>
            </w:pPr>
            <w:r w:rsidRPr="00595AD3">
              <w:rPr>
                <w:b/>
                <w:i/>
                <w:u w:val="single"/>
              </w:rPr>
              <w:t>Часть №</w:t>
            </w:r>
            <w:r w:rsidR="001B66D8">
              <w:rPr>
                <w:b/>
                <w:i/>
                <w:u w:val="single"/>
              </w:rPr>
              <w:t xml:space="preserve"> </w:t>
            </w:r>
            <w:r w:rsidRPr="00595AD3">
              <w:rPr>
                <w:b/>
                <w:i/>
                <w:u w:val="single"/>
              </w:rPr>
              <w:t>1</w:t>
            </w: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Фалес,</w:t>
            </w:r>
          </w:p>
          <w:p w:rsidR="00FC29A9" w:rsidRPr="00FC29A9" w:rsidRDefault="00FC29A9" w:rsidP="00FC29A9">
            <w:r w:rsidRPr="00FC29A9">
              <w:t>Анаксимен,</w:t>
            </w:r>
          </w:p>
          <w:p w:rsidR="00FC29A9" w:rsidRPr="00FC29A9" w:rsidRDefault="00FC29A9" w:rsidP="00FC29A9">
            <w:r w:rsidRPr="00FC29A9">
              <w:t>Анаксимандр,</w:t>
            </w:r>
          </w:p>
          <w:p w:rsidR="00FC29A9" w:rsidRPr="00FC29A9" w:rsidRDefault="00FC29A9" w:rsidP="00FC29A9">
            <w:r w:rsidRPr="00FC29A9">
              <w:t>Гераклит,</w:t>
            </w:r>
          </w:p>
          <w:p w:rsidR="00FC29A9" w:rsidRPr="00FC29A9" w:rsidRDefault="00FC29A9" w:rsidP="00FC29A9">
            <w:r w:rsidRPr="00FC29A9">
              <w:t>Пифагор,</w:t>
            </w:r>
          </w:p>
          <w:p w:rsidR="00FC29A9" w:rsidRPr="00FC29A9" w:rsidRDefault="00FC29A9" w:rsidP="00FC29A9">
            <w:r w:rsidRPr="00FC29A9">
              <w:t>Парменид,</w:t>
            </w:r>
          </w:p>
          <w:p w:rsidR="00FC29A9" w:rsidRPr="00FC29A9" w:rsidRDefault="00FC29A9" w:rsidP="00FC29A9">
            <w:r w:rsidRPr="00FC29A9">
              <w:t>Зенон Элейский,</w:t>
            </w:r>
          </w:p>
          <w:p w:rsidR="00FC29A9" w:rsidRPr="00FC29A9" w:rsidRDefault="00FC29A9" w:rsidP="00FC29A9">
            <w:r w:rsidRPr="00FC29A9">
              <w:t>Г</w:t>
            </w:r>
            <w:r w:rsidR="00B13692">
              <w:t>е</w:t>
            </w:r>
            <w:r w:rsidRPr="00FC29A9">
              <w:t>оргий,</w:t>
            </w:r>
          </w:p>
        </w:tc>
        <w:tc>
          <w:tcPr>
            <w:tcW w:w="2239" w:type="dxa"/>
            <w:tcBorders>
              <w:top w:val="nil"/>
              <w:left w:val="nil"/>
              <w:bottom w:val="nil"/>
              <w:right w:val="nil"/>
            </w:tcBorders>
          </w:tcPr>
          <w:p w:rsidR="00FC29A9" w:rsidRPr="00FC29A9" w:rsidRDefault="00FC29A9" w:rsidP="00FC29A9">
            <w:r w:rsidRPr="00FC29A9">
              <w:t>Протагор,</w:t>
            </w:r>
          </w:p>
          <w:p w:rsidR="00FC29A9" w:rsidRPr="00FC29A9" w:rsidRDefault="00FC29A9" w:rsidP="00FC29A9">
            <w:r w:rsidRPr="00FC29A9">
              <w:t>Анаксагор,</w:t>
            </w:r>
          </w:p>
          <w:p w:rsidR="00FC29A9" w:rsidRPr="00FC29A9" w:rsidRDefault="00FC29A9" w:rsidP="00FC29A9">
            <w:r w:rsidRPr="00FC29A9">
              <w:t>Эмпедокл,</w:t>
            </w:r>
          </w:p>
          <w:p w:rsidR="00FC29A9" w:rsidRPr="00FC29A9" w:rsidRDefault="00FC29A9" w:rsidP="00FC29A9">
            <w:r w:rsidRPr="00FC29A9">
              <w:t>Демокрит,</w:t>
            </w:r>
          </w:p>
          <w:p w:rsidR="00FC29A9" w:rsidRPr="00FC29A9" w:rsidRDefault="00FC29A9" w:rsidP="00FC29A9">
            <w:r w:rsidRPr="00FC29A9">
              <w:t>Сократ,</w:t>
            </w:r>
          </w:p>
          <w:p w:rsidR="00FC29A9" w:rsidRPr="00FC29A9" w:rsidRDefault="00FC29A9" w:rsidP="00FC29A9">
            <w:r w:rsidRPr="00FC29A9">
              <w:t>Платон,</w:t>
            </w:r>
          </w:p>
          <w:p w:rsidR="00FC29A9" w:rsidRPr="00FC29A9" w:rsidRDefault="00FC29A9" w:rsidP="00FC29A9">
            <w:r w:rsidRPr="00FC29A9">
              <w:t>натурфилософы,</w:t>
            </w:r>
          </w:p>
          <w:p w:rsidR="00FC29A9" w:rsidRPr="00FC29A9" w:rsidRDefault="00FC29A9" w:rsidP="00FC29A9">
            <w:r w:rsidRPr="00FC29A9">
              <w:t>архе,</w:t>
            </w:r>
          </w:p>
        </w:tc>
        <w:tc>
          <w:tcPr>
            <w:tcW w:w="2770" w:type="dxa"/>
            <w:gridSpan w:val="6"/>
            <w:tcBorders>
              <w:top w:val="nil"/>
              <w:left w:val="nil"/>
              <w:bottom w:val="nil"/>
              <w:right w:val="nil"/>
            </w:tcBorders>
          </w:tcPr>
          <w:p w:rsidR="00FC29A9" w:rsidRPr="00FC29A9" w:rsidRDefault="00FC29A9" w:rsidP="00FC29A9">
            <w:r w:rsidRPr="00FC29A9">
              <w:t>апейрон,</w:t>
            </w:r>
          </w:p>
          <w:p w:rsidR="00FC29A9" w:rsidRPr="00FC29A9" w:rsidRDefault="00FC29A9" w:rsidP="00FC29A9">
            <w:r w:rsidRPr="00FC29A9">
              <w:t>логос,</w:t>
            </w:r>
          </w:p>
          <w:p w:rsidR="00FC29A9" w:rsidRPr="00FC29A9" w:rsidRDefault="00FC29A9" w:rsidP="00FC29A9">
            <w:r w:rsidRPr="00FC29A9">
              <w:t>бытие,</w:t>
            </w:r>
          </w:p>
          <w:p w:rsidR="00FC29A9" w:rsidRPr="00FC29A9" w:rsidRDefault="00FC29A9" w:rsidP="00FC29A9">
            <w:r w:rsidRPr="00FC29A9">
              <w:t>космология,</w:t>
            </w:r>
          </w:p>
          <w:p w:rsidR="00FC29A9" w:rsidRPr="00FC29A9" w:rsidRDefault="00FC29A9" w:rsidP="00FC29A9">
            <w:r w:rsidRPr="00FC29A9">
              <w:t>онтология,</w:t>
            </w:r>
          </w:p>
          <w:p w:rsidR="00FC29A9" w:rsidRPr="00FC29A9" w:rsidRDefault="00FC29A9" w:rsidP="00FC29A9">
            <w:r w:rsidRPr="00FC29A9">
              <w:t>апория,</w:t>
            </w:r>
          </w:p>
          <w:p w:rsidR="00FC29A9" w:rsidRPr="00FC29A9" w:rsidRDefault="00FC29A9" w:rsidP="00FC29A9">
            <w:r w:rsidRPr="00FC29A9">
              <w:t>атом,</w:t>
            </w:r>
          </w:p>
          <w:p w:rsidR="00FC29A9" w:rsidRPr="00FC29A9" w:rsidRDefault="00FC29A9" w:rsidP="00FC29A9">
            <w:r w:rsidRPr="00FC29A9">
              <w:t>софистика,</w:t>
            </w:r>
          </w:p>
        </w:tc>
        <w:tc>
          <w:tcPr>
            <w:tcW w:w="2219" w:type="dxa"/>
            <w:gridSpan w:val="2"/>
            <w:tcBorders>
              <w:top w:val="nil"/>
              <w:left w:val="nil"/>
              <w:bottom w:val="nil"/>
              <w:right w:val="nil"/>
            </w:tcBorders>
          </w:tcPr>
          <w:p w:rsidR="00FC29A9" w:rsidRPr="00FC29A9" w:rsidRDefault="00FC29A9" w:rsidP="00FC29A9">
            <w:r w:rsidRPr="00FC29A9">
              <w:t>философия,</w:t>
            </w:r>
          </w:p>
          <w:p w:rsidR="00FC29A9" w:rsidRPr="00FC29A9" w:rsidRDefault="00FC29A9" w:rsidP="00FC29A9">
            <w:r w:rsidRPr="00FC29A9">
              <w:t>диалог,</w:t>
            </w:r>
          </w:p>
          <w:p w:rsidR="00FC29A9" w:rsidRPr="00FC29A9" w:rsidRDefault="00FC29A9" w:rsidP="00FC29A9">
            <w:r w:rsidRPr="00FC29A9">
              <w:t>ирония,</w:t>
            </w:r>
          </w:p>
          <w:p w:rsidR="00FC29A9" w:rsidRPr="00FC29A9" w:rsidRDefault="00FC29A9" w:rsidP="00FC29A9">
            <w:r w:rsidRPr="00FC29A9">
              <w:t>гипотеза,</w:t>
            </w:r>
          </w:p>
          <w:p w:rsidR="00FC29A9" w:rsidRPr="00FC29A9" w:rsidRDefault="00FC29A9" w:rsidP="00FC29A9">
            <w:r w:rsidRPr="00FC29A9">
              <w:t>индукция,</w:t>
            </w:r>
          </w:p>
          <w:p w:rsidR="00FC29A9" w:rsidRPr="00FC29A9" w:rsidRDefault="00FC29A9" w:rsidP="00FC29A9">
            <w:r w:rsidRPr="00FC29A9">
              <w:t>дедукция,</w:t>
            </w:r>
          </w:p>
          <w:p w:rsidR="00FC29A9" w:rsidRPr="00FC29A9" w:rsidRDefault="00FC29A9" w:rsidP="00FC29A9">
            <w:r w:rsidRPr="00FC29A9">
              <w:t>аналогия,</w:t>
            </w:r>
          </w:p>
          <w:p w:rsidR="00FC29A9" w:rsidRPr="00FC29A9" w:rsidRDefault="00FC29A9" w:rsidP="00FC29A9">
            <w:r w:rsidRPr="00FC29A9">
              <w:t>дефиниция.</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2</w:t>
            </w:r>
          </w:p>
          <w:p w:rsidR="00FC29A9" w:rsidRPr="001B66D8" w:rsidRDefault="00FC29A9" w:rsidP="00FC29A9">
            <w:pPr>
              <w:rPr>
                <w:b/>
                <w:u w:val="single"/>
              </w:rPr>
            </w:pPr>
          </w:p>
        </w:tc>
      </w:tr>
      <w:tr w:rsidR="00FC29A9" w:rsidRPr="00FC29A9" w:rsidTr="00FC29A9">
        <w:trPr>
          <w:gridAfter w:val="1"/>
          <w:wAfter w:w="175" w:type="dxa"/>
          <w:trHeight w:val="2857"/>
        </w:trPr>
        <w:tc>
          <w:tcPr>
            <w:tcW w:w="2660" w:type="dxa"/>
            <w:tcBorders>
              <w:top w:val="nil"/>
              <w:left w:val="nil"/>
              <w:bottom w:val="nil"/>
              <w:right w:val="nil"/>
            </w:tcBorders>
          </w:tcPr>
          <w:p w:rsidR="00FC29A9" w:rsidRPr="00FC29A9" w:rsidRDefault="00FC29A9" w:rsidP="00FC29A9">
            <w:r w:rsidRPr="00FC29A9">
              <w:t>Аристотель,</w:t>
            </w:r>
          </w:p>
          <w:p w:rsidR="00FC29A9" w:rsidRPr="00FC29A9" w:rsidRDefault="00FC29A9" w:rsidP="00FC29A9">
            <w:r w:rsidRPr="00FC29A9">
              <w:t>Эпикур,</w:t>
            </w:r>
          </w:p>
          <w:p w:rsidR="00FC29A9" w:rsidRPr="00FC29A9" w:rsidRDefault="00FC29A9" w:rsidP="00FC29A9">
            <w:r w:rsidRPr="00FC29A9">
              <w:t>Плотин,</w:t>
            </w:r>
          </w:p>
          <w:p w:rsidR="00FC29A9" w:rsidRPr="00FC29A9" w:rsidRDefault="00FC29A9" w:rsidP="00FC29A9">
            <w:r w:rsidRPr="00FC29A9">
              <w:t>Зенон из Китиона,</w:t>
            </w:r>
          </w:p>
          <w:p w:rsidR="00FC29A9" w:rsidRPr="00FC29A9" w:rsidRDefault="00FC29A9" w:rsidP="00FC29A9">
            <w:r w:rsidRPr="00FC29A9">
              <w:t>Пиррон,</w:t>
            </w:r>
          </w:p>
          <w:p w:rsidR="00FC29A9" w:rsidRPr="00FC29A9" w:rsidRDefault="00FC29A9" w:rsidP="00FC29A9">
            <w:r w:rsidRPr="00FC29A9">
              <w:t>Сенека,</w:t>
            </w:r>
          </w:p>
          <w:p w:rsidR="00FC29A9" w:rsidRPr="00FC29A9" w:rsidRDefault="00FC29A9" w:rsidP="00FC29A9">
            <w:r w:rsidRPr="00FC29A9">
              <w:t>Св. Василий Великий,</w:t>
            </w:r>
          </w:p>
          <w:p w:rsidR="00FC29A9" w:rsidRPr="00FC29A9" w:rsidRDefault="00FC29A9" w:rsidP="00FC29A9">
            <w:r w:rsidRPr="00FC29A9">
              <w:t>Св. Григорий Богослов,</w:t>
            </w:r>
          </w:p>
          <w:p w:rsidR="00FC29A9" w:rsidRPr="00FC29A9" w:rsidRDefault="00FC29A9" w:rsidP="00FC29A9"/>
        </w:tc>
        <w:tc>
          <w:tcPr>
            <w:tcW w:w="2410" w:type="dxa"/>
            <w:gridSpan w:val="2"/>
            <w:tcBorders>
              <w:top w:val="nil"/>
              <w:left w:val="nil"/>
              <w:bottom w:val="nil"/>
              <w:right w:val="nil"/>
            </w:tcBorders>
          </w:tcPr>
          <w:p w:rsidR="00FC29A9" w:rsidRPr="00FC29A9" w:rsidRDefault="00FC29A9" w:rsidP="00FC29A9">
            <w:r w:rsidRPr="00FC29A9">
              <w:t>Св. Григорий Нисский,</w:t>
            </w:r>
          </w:p>
          <w:p w:rsidR="00FC29A9" w:rsidRPr="00FC29A9" w:rsidRDefault="00FC29A9" w:rsidP="00FC29A9">
            <w:r w:rsidRPr="00FC29A9">
              <w:t>Августин Блаженный,</w:t>
            </w:r>
          </w:p>
          <w:p w:rsidR="00FC29A9" w:rsidRPr="00FC29A9" w:rsidRDefault="00FC29A9" w:rsidP="00FC29A9">
            <w:r w:rsidRPr="00FC29A9">
              <w:t>Тертуллиан,</w:t>
            </w:r>
          </w:p>
          <w:p w:rsidR="00FC29A9" w:rsidRPr="00FC29A9" w:rsidRDefault="00FC29A9" w:rsidP="00FC29A9">
            <w:r w:rsidRPr="00FC29A9">
              <w:t>Ансельм Кентерберийский,</w:t>
            </w:r>
          </w:p>
          <w:p w:rsidR="00FC29A9" w:rsidRPr="00FC29A9" w:rsidRDefault="00FC29A9" w:rsidP="00FC29A9">
            <w:r w:rsidRPr="00FC29A9">
              <w:t>Пьер Абеляр,</w:t>
            </w:r>
          </w:p>
          <w:p w:rsidR="00FC29A9" w:rsidRPr="00FC29A9" w:rsidRDefault="00FC29A9" w:rsidP="00FC29A9">
            <w:r w:rsidRPr="00FC29A9">
              <w:t>Уильям Оккам,</w:t>
            </w:r>
          </w:p>
          <w:p w:rsidR="00FC29A9" w:rsidRPr="00FC29A9" w:rsidRDefault="00FC29A9" w:rsidP="00FC29A9"/>
        </w:tc>
        <w:tc>
          <w:tcPr>
            <w:tcW w:w="2585" w:type="dxa"/>
            <w:gridSpan w:val="4"/>
            <w:tcBorders>
              <w:top w:val="nil"/>
              <w:left w:val="nil"/>
              <w:bottom w:val="nil"/>
              <w:right w:val="nil"/>
            </w:tcBorders>
          </w:tcPr>
          <w:p w:rsidR="00FC29A9" w:rsidRPr="00FC29A9" w:rsidRDefault="00FC29A9" w:rsidP="00FC29A9">
            <w:r w:rsidRPr="00FC29A9">
              <w:t>майевтика,</w:t>
            </w:r>
          </w:p>
          <w:p w:rsidR="00FC29A9" w:rsidRPr="00FC29A9" w:rsidRDefault="00FC29A9" w:rsidP="00FC29A9">
            <w:r w:rsidRPr="00FC29A9">
              <w:t>метод,</w:t>
            </w:r>
          </w:p>
          <w:p w:rsidR="00FC29A9" w:rsidRPr="00FC29A9" w:rsidRDefault="00FC29A9" w:rsidP="00FC29A9">
            <w:r w:rsidRPr="00FC29A9">
              <w:t>этика,</w:t>
            </w:r>
          </w:p>
          <w:p w:rsidR="00FC29A9" w:rsidRPr="00FC29A9" w:rsidRDefault="00FC29A9" w:rsidP="00FC29A9">
            <w:r w:rsidRPr="00FC29A9">
              <w:t>добродетель,</w:t>
            </w:r>
          </w:p>
          <w:p w:rsidR="00FC29A9" w:rsidRPr="00FC29A9" w:rsidRDefault="00FC29A9" w:rsidP="00FC29A9">
            <w:r w:rsidRPr="00FC29A9">
              <w:t>идея,</w:t>
            </w:r>
          </w:p>
          <w:p w:rsidR="00FC29A9" w:rsidRPr="00FC29A9" w:rsidRDefault="00FC29A9" w:rsidP="00FC29A9">
            <w:r w:rsidRPr="00FC29A9">
              <w:t>идеализм,</w:t>
            </w:r>
          </w:p>
          <w:p w:rsidR="00FC29A9" w:rsidRPr="00FC29A9" w:rsidRDefault="00FC29A9" w:rsidP="00FC29A9">
            <w:r w:rsidRPr="00FC29A9">
              <w:t>знание,</w:t>
            </w:r>
          </w:p>
          <w:p w:rsidR="00FC29A9" w:rsidRPr="00FC29A9" w:rsidRDefault="00FC29A9" w:rsidP="00FC29A9">
            <w:r w:rsidRPr="00FC29A9">
              <w:t>познание,</w:t>
            </w:r>
          </w:p>
          <w:p w:rsidR="00FC29A9" w:rsidRPr="00FC29A9" w:rsidRDefault="00FC29A9" w:rsidP="00FC29A9">
            <w:r w:rsidRPr="00FC29A9">
              <w:t>гносеология,</w:t>
            </w:r>
          </w:p>
          <w:p w:rsidR="00FC29A9" w:rsidRPr="00FC29A9" w:rsidRDefault="00FC29A9" w:rsidP="00FC29A9"/>
          <w:p w:rsidR="00FC29A9" w:rsidRPr="00FC29A9" w:rsidRDefault="00FC29A9" w:rsidP="00FC29A9"/>
        </w:tc>
        <w:tc>
          <w:tcPr>
            <w:tcW w:w="2233" w:type="dxa"/>
            <w:gridSpan w:val="3"/>
            <w:tcBorders>
              <w:top w:val="nil"/>
              <w:left w:val="nil"/>
              <w:bottom w:val="nil"/>
              <w:right w:val="nil"/>
            </w:tcBorders>
          </w:tcPr>
          <w:p w:rsidR="00FC29A9" w:rsidRPr="00FC29A9" w:rsidRDefault="00FC29A9" w:rsidP="00FC29A9">
            <w:r w:rsidRPr="00FC29A9">
              <w:t>сознание,</w:t>
            </w:r>
          </w:p>
          <w:p w:rsidR="00FC29A9" w:rsidRPr="00FC29A9" w:rsidRDefault="00FC29A9" w:rsidP="00FC29A9">
            <w:r w:rsidRPr="00FC29A9">
              <w:t>материя,</w:t>
            </w:r>
          </w:p>
          <w:p w:rsidR="00FC29A9" w:rsidRPr="00FC29A9" w:rsidRDefault="00FC29A9" w:rsidP="00FC29A9">
            <w:r w:rsidRPr="00FC29A9">
              <w:t>материализм,</w:t>
            </w:r>
          </w:p>
          <w:p w:rsidR="00FC29A9" w:rsidRPr="00FC29A9" w:rsidRDefault="00FC29A9" w:rsidP="00FC29A9">
            <w:r w:rsidRPr="00FC29A9">
              <w:t>душа,</w:t>
            </w:r>
          </w:p>
          <w:p w:rsidR="00FC29A9" w:rsidRPr="00FC29A9" w:rsidRDefault="00FC29A9" w:rsidP="00FC29A9">
            <w:r w:rsidRPr="00FC29A9">
              <w:t>разум,</w:t>
            </w:r>
          </w:p>
          <w:p w:rsidR="00FC29A9" w:rsidRPr="00FC29A9" w:rsidRDefault="00FC29A9" w:rsidP="00FC29A9">
            <w:r w:rsidRPr="00FC29A9">
              <w:t>воля,</w:t>
            </w:r>
          </w:p>
          <w:p w:rsidR="00FC29A9" w:rsidRPr="00FC29A9" w:rsidRDefault="00FC29A9" w:rsidP="00FC29A9">
            <w:r w:rsidRPr="00FC29A9">
              <w:t>чувство,</w:t>
            </w:r>
          </w:p>
          <w:p w:rsidR="00FC29A9" w:rsidRPr="00FC29A9" w:rsidRDefault="00FC29A9" w:rsidP="00FC29A9">
            <w:r w:rsidRPr="00FC29A9">
              <w:t>диалектика,</w:t>
            </w:r>
          </w:p>
          <w:p w:rsidR="00FC29A9" w:rsidRPr="00FC29A9" w:rsidRDefault="00FC29A9" w:rsidP="00FC29A9">
            <w:r w:rsidRPr="00FC29A9">
              <w:t>справедливость.</w:t>
            </w:r>
          </w:p>
          <w:p w:rsidR="00FC29A9" w:rsidRPr="00FC29A9" w:rsidRDefault="00FC29A9" w:rsidP="00FC29A9"/>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3</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pPr>
              <w:rPr>
                <w:sz w:val="22"/>
                <w:szCs w:val="22"/>
              </w:rPr>
            </w:pPr>
            <w:r w:rsidRPr="00FC29A9">
              <w:rPr>
                <w:sz w:val="22"/>
                <w:szCs w:val="22"/>
              </w:rPr>
              <w:t>Св. Дионисий Ареопагит,</w:t>
            </w:r>
          </w:p>
          <w:p w:rsidR="00FC29A9" w:rsidRPr="00FC29A9" w:rsidRDefault="00FC29A9" w:rsidP="00FC29A9">
            <w:r w:rsidRPr="00FC29A9">
              <w:t>Прдб. Максим Исповедник,</w:t>
            </w:r>
          </w:p>
          <w:p w:rsidR="00FC29A9" w:rsidRPr="00FC29A9" w:rsidRDefault="00FC29A9" w:rsidP="00FC29A9">
            <w:r w:rsidRPr="00FC29A9">
              <w:t>Св. Григорий Палама, Аквинский Фома,</w:t>
            </w:r>
          </w:p>
          <w:p w:rsidR="00FC29A9" w:rsidRPr="00FC29A9" w:rsidRDefault="00FC29A9" w:rsidP="00FC29A9">
            <w:r w:rsidRPr="00FC29A9">
              <w:t xml:space="preserve">Валла Лоренцо, </w:t>
            </w:r>
          </w:p>
          <w:p w:rsidR="00FC29A9" w:rsidRPr="00FC29A9" w:rsidRDefault="00FC29A9" w:rsidP="00FC29A9">
            <w:r w:rsidRPr="00FC29A9">
              <w:t>Кузанский Николай,</w:t>
            </w:r>
          </w:p>
          <w:p w:rsidR="00FC29A9" w:rsidRPr="00FC29A9" w:rsidRDefault="00FC29A9" w:rsidP="00FC29A9">
            <w:r w:rsidRPr="00FC29A9">
              <w:t>Лютер Мартин,</w:t>
            </w:r>
          </w:p>
          <w:p w:rsidR="00FC29A9" w:rsidRPr="00FC29A9" w:rsidRDefault="00FC29A9" w:rsidP="00FC29A9">
            <w:r w:rsidRPr="00FC29A9">
              <w:t>Роттердамский Эразм</w:t>
            </w:r>
          </w:p>
        </w:tc>
        <w:tc>
          <w:tcPr>
            <w:tcW w:w="2410" w:type="dxa"/>
            <w:gridSpan w:val="2"/>
            <w:tcBorders>
              <w:top w:val="nil"/>
              <w:left w:val="nil"/>
              <w:bottom w:val="nil"/>
              <w:right w:val="nil"/>
            </w:tcBorders>
          </w:tcPr>
          <w:p w:rsidR="00FC29A9" w:rsidRPr="00FC29A9" w:rsidRDefault="00FC29A9" w:rsidP="00FC29A9">
            <w:r w:rsidRPr="00FC29A9">
              <w:t>Бэкон Фрэнсис,</w:t>
            </w:r>
          </w:p>
          <w:p w:rsidR="00FC29A9" w:rsidRPr="00FC29A9" w:rsidRDefault="00FC29A9" w:rsidP="00FC29A9">
            <w:r w:rsidRPr="00FC29A9">
              <w:t>Декарт</w:t>
            </w:r>
            <w:r w:rsidR="00B13692">
              <w:t xml:space="preserve"> </w:t>
            </w:r>
            <w:r w:rsidRPr="00FC29A9">
              <w:t>Рене,</w:t>
            </w:r>
          </w:p>
          <w:p w:rsidR="00FC29A9" w:rsidRPr="00FC29A9" w:rsidRDefault="00FC29A9" w:rsidP="00FC29A9">
            <w:r w:rsidRPr="00FC29A9">
              <w:t>Спиноза</w:t>
            </w:r>
            <w:r w:rsidR="00B13692">
              <w:t xml:space="preserve"> </w:t>
            </w:r>
            <w:r w:rsidRPr="00FC29A9">
              <w:t>Бенедикт,</w:t>
            </w:r>
          </w:p>
          <w:p w:rsidR="00FC29A9" w:rsidRPr="00FC29A9" w:rsidRDefault="00FC29A9" w:rsidP="00FC29A9">
            <w:r w:rsidRPr="00FC29A9">
              <w:t>Локк</w:t>
            </w:r>
            <w:r w:rsidR="00B13692">
              <w:t xml:space="preserve"> </w:t>
            </w:r>
            <w:r w:rsidRPr="00FC29A9">
              <w:t>Джон,</w:t>
            </w:r>
          </w:p>
          <w:p w:rsidR="00FC29A9" w:rsidRPr="00FC29A9" w:rsidRDefault="00FC29A9" w:rsidP="00FC29A9">
            <w:r w:rsidRPr="00FC29A9">
              <w:t>Лейбниц</w:t>
            </w:r>
            <w:r w:rsidR="00B13692">
              <w:t xml:space="preserve"> </w:t>
            </w:r>
            <w:r w:rsidRPr="00FC29A9">
              <w:t>Готфрид,</w:t>
            </w:r>
          </w:p>
          <w:p w:rsidR="00FC29A9" w:rsidRPr="00FC29A9" w:rsidRDefault="00FC29A9" w:rsidP="00FC29A9">
            <w:r w:rsidRPr="00FC29A9">
              <w:t>Юм</w:t>
            </w:r>
            <w:r w:rsidR="00B13692">
              <w:t xml:space="preserve"> </w:t>
            </w:r>
            <w:r w:rsidRPr="00FC29A9">
              <w:t>Дэвид,</w:t>
            </w:r>
          </w:p>
          <w:p w:rsidR="00FC29A9" w:rsidRPr="00FC29A9" w:rsidRDefault="00FC29A9" w:rsidP="00FC29A9">
            <w:r w:rsidRPr="00FC29A9">
              <w:t>Беркли</w:t>
            </w:r>
            <w:r w:rsidR="00B13692">
              <w:t xml:space="preserve"> </w:t>
            </w:r>
            <w:r w:rsidRPr="00FC29A9">
              <w:t>Джордж,</w:t>
            </w:r>
          </w:p>
          <w:p w:rsidR="00FC29A9" w:rsidRPr="00FC29A9" w:rsidRDefault="00FC29A9" w:rsidP="00FC29A9">
            <w:r w:rsidRPr="00FC29A9">
              <w:t>Кант Иммануил,</w:t>
            </w:r>
          </w:p>
          <w:p w:rsidR="00FC29A9" w:rsidRPr="00FC29A9" w:rsidRDefault="00FC29A9" w:rsidP="00FC29A9">
            <w:r w:rsidRPr="00FC29A9">
              <w:t>Фихте Иоганн,</w:t>
            </w:r>
          </w:p>
          <w:p w:rsidR="00FC29A9" w:rsidRPr="00FC29A9" w:rsidRDefault="00FC29A9" w:rsidP="00FC29A9"/>
        </w:tc>
        <w:tc>
          <w:tcPr>
            <w:tcW w:w="2585" w:type="dxa"/>
            <w:gridSpan w:val="4"/>
            <w:tcBorders>
              <w:top w:val="nil"/>
              <w:left w:val="nil"/>
              <w:bottom w:val="nil"/>
              <w:right w:val="nil"/>
            </w:tcBorders>
          </w:tcPr>
          <w:p w:rsidR="00FC29A9" w:rsidRPr="00FC29A9" w:rsidRDefault="00FC29A9" w:rsidP="00FC29A9">
            <w:r w:rsidRPr="00FC29A9">
              <w:t>Шеллинг Фридрих,</w:t>
            </w:r>
          </w:p>
          <w:p w:rsidR="00FC29A9" w:rsidRPr="00FC29A9" w:rsidRDefault="00FC29A9" w:rsidP="00FC29A9">
            <w:r w:rsidRPr="00FC29A9">
              <w:t>мудрость,</w:t>
            </w:r>
          </w:p>
          <w:p w:rsidR="00FC29A9" w:rsidRPr="00FC29A9" w:rsidRDefault="00FC29A9" w:rsidP="00FC29A9">
            <w:r w:rsidRPr="00FC29A9">
              <w:t>метафизика,</w:t>
            </w:r>
          </w:p>
          <w:p w:rsidR="00FC29A9" w:rsidRPr="00FC29A9" w:rsidRDefault="00FC29A9" w:rsidP="00FC29A9">
            <w:r w:rsidRPr="00FC29A9">
              <w:t>сущность,</w:t>
            </w:r>
          </w:p>
          <w:p w:rsidR="00FC29A9" w:rsidRPr="00FC29A9" w:rsidRDefault="00FC29A9" w:rsidP="00FC29A9">
            <w:r w:rsidRPr="00FC29A9">
              <w:t>причина,</w:t>
            </w:r>
          </w:p>
          <w:p w:rsidR="00FC29A9" w:rsidRPr="00FC29A9" w:rsidRDefault="00FC29A9" w:rsidP="00FC29A9">
            <w:r w:rsidRPr="00FC29A9">
              <w:t>демиург,</w:t>
            </w:r>
          </w:p>
          <w:p w:rsidR="00FC29A9" w:rsidRPr="00FC29A9" w:rsidRDefault="00FC29A9" w:rsidP="00FC29A9">
            <w:r w:rsidRPr="00FC29A9">
              <w:t>энтелехия,</w:t>
            </w:r>
          </w:p>
          <w:p w:rsidR="00FC29A9" w:rsidRPr="00FC29A9" w:rsidRDefault="00FC29A9" w:rsidP="00FC29A9">
            <w:r w:rsidRPr="00FC29A9">
              <w:t>телеологизм,</w:t>
            </w:r>
          </w:p>
          <w:p w:rsidR="00FC29A9" w:rsidRPr="00FC29A9" w:rsidRDefault="00FC29A9" w:rsidP="00FC29A9">
            <w:r w:rsidRPr="00FC29A9">
              <w:t>детерминизм,</w:t>
            </w:r>
          </w:p>
          <w:p w:rsidR="00FC29A9" w:rsidRPr="00FC29A9" w:rsidRDefault="00FC29A9" w:rsidP="00FC29A9"/>
        </w:tc>
        <w:tc>
          <w:tcPr>
            <w:tcW w:w="2233" w:type="dxa"/>
            <w:gridSpan w:val="3"/>
            <w:tcBorders>
              <w:top w:val="nil"/>
              <w:left w:val="nil"/>
              <w:bottom w:val="nil"/>
              <w:right w:val="nil"/>
            </w:tcBorders>
          </w:tcPr>
          <w:p w:rsidR="00FC29A9" w:rsidRPr="00FC29A9" w:rsidRDefault="00FC29A9" w:rsidP="00FC29A9">
            <w:r w:rsidRPr="00FC29A9">
              <w:t>неоплатонизм,</w:t>
            </w:r>
          </w:p>
          <w:p w:rsidR="00FC29A9" w:rsidRPr="00FC29A9" w:rsidRDefault="00FC29A9" w:rsidP="00FC29A9">
            <w:r w:rsidRPr="00FC29A9">
              <w:t>единое,</w:t>
            </w:r>
          </w:p>
          <w:p w:rsidR="00FC29A9" w:rsidRPr="00FC29A9" w:rsidRDefault="00FC29A9" w:rsidP="00FC29A9">
            <w:r w:rsidRPr="00FC29A9">
              <w:t>эманация,</w:t>
            </w:r>
          </w:p>
          <w:p w:rsidR="00FC29A9" w:rsidRPr="00FC29A9" w:rsidRDefault="00FC29A9" w:rsidP="00FC29A9">
            <w:r w:rsidRPr="00FC29A9">
              <w:t>стоицизм,</w:t>
            </w:r>
          </w:p>
          <w:p w:rsidR="00FC29A9" w:rsidRPr="00FC29A9" w:rsidRDefault="00FC29A9" w:rsidP="00FC29A9">
            <w:r w:rsidRPr="00FC29A9">
              <w:t>скептицизм,</w:t>
            </w:r>
          </w:p>
          <w:p w:rsidR="00FC29A9" w:rsidRPr="00FC29A9" w:rsidRDefault="00FC29A9" w:rsidP="00FC29A9">
            <w:r w:rsidRPr="00FC29A9">
              <w:t>теизм,</w:t>
            </w:r>
          </w:p>
          <w:p w:rsidR="00FC29A9" w:rsidRPr="00FC29A9" w:rsidRDefault="00FC29A9" w:rsidP="00FC29A9">
            <w:r w:rsidRPr="00FC29A9">
              <w:t>Бог,</w:t>
            </w:r>
          </w:p>
          <w:p w:rsidR="00FC29A9" w:rsidRPr="00FC29A9" w:rsidRDefault="00FC29A9" w:rsidP="00FC29A9">
            <w:r w:rsidRPr="00FC29A9">
              <w:t>Святая Троица,</w:t>
            </w:r>
          </w:p>
          <w:p w:rsidR="00FC29A9" w:rsidRPr="00FC29A9" w:rsidRDefault="00FC29A9" w:rsidP="00FC29A9">
            <w:r w:rsidRPr="00FC29A9">
              <w:t>Библия.</w:t>
            </w:r>
          </w:p>
          <w:p w:rsidR="00FC29A9" w:rsidRPr="00FC29A9" w:rsidRDefault="00FC29A9" w:rsidP="00FC29A9"/>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4</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Вольтер</w:t>
            </w:r>
          </w:p>
          <w:p w:rsidR="00FC29A9" w:rsidRPr="00FC29A9" w:rsidRDefault="00FC29A9" w:rsidP="00FC29A9">
            <w:r w:rsidRPr="00FC29A9">
              <w:t>Руссо Жан Жак</w:t>
            </w:r>
          </w:p>
          <w:p w:rsidR="00FC29A9" w:rsidRPr="00FC29A9" w:rsidRDefault="00FC29A9" w:rsidP="00FC29A9">
            <w:r w:rsidRPr="00FC29A9">
              <w:t>Гегель</w:t>
            </w:r>
            <w:r w:rsidR="00B13692">
              <w:t xml:space="preserve"> </w:t>
            </w:r>
            <w:r w:rsidRPr="00FC29A9">
              <w:t>Георг,</w:t>
            </w:r>
          </w:p>
          <w:p w:rsidR="00FC29A9" w:rsidRPr="00FC29A9" w:rsidRDefault="00FC29A9" w:rsidP="00FC29A9">
            <w:r w:rsidRPr="00FC29A9">
              <w:t>Фейербах</w:t>
            </w:r>
            <w:r w:rsidR="00B13692">
              <w:t xml:space="preserve"> </w:t>
            </w:r>
            <w:r w:rsidRPr="00FC29A9">
              <w:t>Людвиг,</w:t>
            </w:r>
          </w:p>
          <w:p w:rsidR="00FC29A9" w:rsidRPr="00FC29A9" w:rsidRDefault="00FC29A9" w:rsidP="00FC29A9">
            <w:r w:rsidRPr="00FC29A9">
              <w:t>Конт Огюст,</w:t>
            </w:r>
          </w:p>
          <w:p w:rsidR="00FC29A9" w:rsidRPr="00FC29A9" w:rsidRDefault="00FC29A9" w:rsidP="00FC29A9">
            <w:r w:rsidRPr="00FC29A9">
              <w:t>Шопенгауэр Артур,</w:t>
            </w:r>
          </w:p>
          <w:p w:rsidR="00FC29A9" w:rsidRPr="00FC29A9" w:rsidRDefault="00FC29A9" w:rsidP="00FC29A9">
            <w:r w:rsidRPr="00FC29A9">
              <w:t>Кьеркегор Сёрен,</w:t>
            </w:r>
          </w:p>
          <w:p w:rsidR="00FC29A9" w:rsidRPr="00FC29A9" w:rsidRDefault="00FC29A9" w:rsidP="00FC29A9">
            <w:r w:rsidRPr="00FC29A9">
              <w:t>Ницше Фридрих,</w:t>
            </w:r>
          </w:p>
          <w:p w:rsidR="00FC29A9" w:rsidRPr="00FC29A9" w:rsidRDefault="00FC29A9" w:rsidP="00FC29A9">
            <w:r w:rsidRPr="00FC29A9">
              <w:t>Маркс Карл,</w:t>
            </w:r>
          </w:p>
          <w:p w:rsidR="00FC29A9" w:rsidRPr="00FC29A9" w:rsidRDefault="00FC29A9" w:rsidP="00FC29A9"/>
        </w:tc>
        <w:tc>
          <w:tcPr>
            <w:tcW w:w="2410" w:type="dxa"/>
            <w:gridSpan w:val="2"/>
            <w:tcBorders>
              <w:top w:val="nil"/>
              <w:left w:val="nil"/>
              <w:bottom w:val="nil"/>
              <w:right w:val="nil"/>
            </w:tcBorders>
          </w:tcPr>
          <w:p w:rsidR="00FC29A9" w:rsidRPr="00FC29A9" w:rsidRDefault="00FC29A9" w:rsidP="00FC29A9">
            <w:r w:rsidRPr="00FC29A9">
              <w:t>Фрейд Зигмунд,</w:t>
            </w:r>
          </w:p>
          <w:p w:rsidR="00FC29A9" w:rsidRPr="00FC29A9" w:rsidRDefault="00FC29A9" w:rsidP="00FC29A9">
            <w:r w:rsidRPr="00FC29A9">
              <w:t>Риккерт Генрих,</w:t>
            </w:r>
          </w:p>
          <w:p w:rsidR="00FC29A9" w:rsidRPr="00FC29A9" w:rsidRDefault="00FC29A9" w:rsidP="00FC29A9">
            <w:r w:rsidRPr="00FC29A9">
              <w:t>Пирс Чарльз,</w:t>
            </w:r>
          </w:p>
          <w:p w:rsidR="00FC29A9" w:rsidRPr="00FC29A9" w:rsidRDefault="00FC29A9" w:rsidP="00FC29A9">
            <w:r w:rsidRPr="00FC29A9">
              <w:t>Джеймс Уильем,</w:t>
            </w:r>
          </w:p>
          <w:p w:rsidR="00FC29A9" w:rsidRPr="00FC29A9" w:rsidRDefault="00FC29A9" w:rsidP="00FC29A9">
            <w:r w:rsidRPr="00FC29A9">
              <w:t>Бергсон Анри,</w:t>
            </w:r>
          </w:p>
          <w:p w:rsidR="00FC29A9" w:rsidRPr="00FC29A9" w:rsidRDefault="00FC29A9" w:rsidP="00FC29A9">
            <w:r w:rsidRPr="00FC29A9">
              <w:t>Дильтей Вильгельм,</w:t>
            </w:r>
          </w:p>
          <w:p w:rsidR="00FC29A9" w:rsidRPr="00FC29A9" w:rsidRDefault="00FC29A9" w:rsidP="00FC29A9">
            <w:r w:rsidRPr="00FC29A9">
              <w:t>Шпенглер Освальд,</w:t>
            </w:r>
          </w:p>
          <w:p w:rsidR="00FC29A9" w:rsidRPr="00FC29A9" w:rsidRDefault="00FC29A9" w:rsidP="00FC29A9">
            <w:r w:rsidRPr="00FC29A9">
              <w:t>христоцентризм,</w:t>
            </w:r>
          </w:p>
          <w:p w:rsidR="00FC29A9" w:rsidRPr="00FC29A9" w:rsidRDefault="00FC29A9" w:rsidP="00FC29A9">
            <w:r w:rsidRPr="00FC29A9">
              <w:t>креационизм,</w:t>
            </w:r>
          </w:p>
          <w:p w:rsidR="00FC29A9" w:rsidRPr="00FC29A9" w:rsidRDefault="00FC29A9" w:rsidP="00FC29A9">
            <w:pPr>
              <w:spacing w:line="276" w:lineRule="auto"/>
            </w:pPr>
          </w:p>
        </w:tc>
        <w:tc>
          <w:tcPr>
            <w:tcW w:w="2599" w:type="dxa"/>
            <w:gridSpan w:val="5"/>
            <w:tcBorders>
              <w:top w:val="nil"/>
              <w:left w:val="nil"/>
              <w:bottom w:val="nil"/>
              <w:right w:val="nil"/>
            </w:tcBorders>
          </w:tcPr>
          <w:p w:rsidR="00FC29A9" w:rsidRPr="00FC29A9" w:rsidRDefault="00FC29A9" w:rsidP="00FC29A9">
            <w:r w:rsidRPr="00FC29A9">
              <w:t>провиденциализм,</w:t>
            </w:r>
          </w:p>
          <w:p w:rsidR="00FC29A9" w:rsidRPr="00FC29A9" w:rsidRDefault="00FC29A9" w:rsidP="00FC29A9">
            <w:r w:rsidRPr="00FC29A9">
              <w:t>эсхатологизм,</w:t>
            </w:r>
          </w:p>
          <w:p w:rsidR="00FC29A9" w:rsidRPr="00FC29A9" w:rsidRDefault="00FC29A9" w:rsidP="00FC29A9">
            <w:r w:rsidRPr="00FC29A9">
              <w:t>схоластика,</w:t>
            </w:r>
          </w:p>
          <w:p w:rsidR="00FC29A9" w:rsidRPr="00FC29A9" w:rsidRDefault="00FC29A9" w:rsidP="00FC29A9">
            <w:r w:rsidRPr="00FC29A9">
              <w:t>реализм (логический),</w:t>
            </w:r>
          </w:p>
          <w:p w:rsidR="00FC29A9" w:rsidRPr="00FC29A9" w:rsidRDefault="00FC29A9" w:rsidP="00FC29A9">
            <w:r w:rsidRPr="00FC29A9">
              <w:t>концептуализм,</w:t>
            </w:r>
          </w:p>
          <w:p w:rsidR="00FC29A9" w:rsidRPr="00FC29A9" w:rsidRDefault="00FC29A9" w:rsidP="00FC29A9">
            <w:r w:rsidRPr="00FC29A9">
              <w:t>номинализм,</w:t>
            </w:r>
          </w:p>
          <w:p w:rsidR="00FC29A9" w:rsidRPr="00FC29A9" w:rsidRDefault="00FC29A9" w:rsidP="00FC29A9">
            <w:r w:rsidRPr="00FC29A9">
              <w:t>личность,</w:t>
            </w:r>
          </w:p>
          <w:p w:rsidR="00FC29A9" w:rsidRPr="00FC29A9" w:rsidRDefault="00FC29A9" w:rsidP="00FC29A9">
            <w:r w:rsidRPr="00FC29A9">
              <w:t>природа,</w:t>
            </w:r>
          </w:p>
          <w:p w:rsidR="00FC29A9" w:rsidRPr="00FC29A9" w:rsidRDefault="00FC29A9" w:rsidP="00FC29A9">
            <w:r w:rsidRPr="00FC29A9">
              <w:t>энергия,</w:t>
            </w:r>
          </w:p>
          <w:p w:rsidR="00FC29A9" w:rsidRPr="00FC29A9" w:rsidRDefault="00FC29A9" w:rsidP="00FC29A9"/>
        </w:tc>
        <w:tc>
          <w:tcPr>
            <w:tcW w:w="2219" w:type="dxa"/>
            <w:gridSpan w:val="2"/>
            <w:tcBorders>
              <w:top w:val="nil"/>
              <w:left w:val="nil"/>
              <w:bottom w:val="nil"/>
              <w:right w:val="nil"/>
            </w:tcBorders>
          </w:tcPr>
          <w:p w:rsidR="00FC29A9" w:rsidRPr="00FC29A9" w:rsidRDefault="00FC29A9" w:rsidP="00FC29A9">
            <w:r w:rsidRPr="00FC29A9">
              <w:t>обожение,</w:t>
            </w:r>
          </w:p>
          <w:p w:rsidR="00FC29A9" w:rsidRPr="00FC29A9" w:rsidRDefault="00FC29A9" w:rsidP="00FC29A9">
            <w:r w:rsidRPr="00FC29A9">
              <w:t>исихазм,</w:t>
            </w:r>
          </w:p>
          <w:p w:rsidR="00FC29A9" w:rsidRPr="00FC29A9" w:rsidRDefault="00FC29A9" w:rsidP="00FC29A9">
            <w:r w:rsidRPr="00FC29A9">
              <w:t>ипостась,</w:t>
            </w:r>
          </w:p>
          <w:p w:rsidR="00FC29A9" w:rsidRPr="00FC29A9" w:rsidRDefault="00FC29A9" w:rsidP="00FC29A9">
            <w:r w:rsidRPr="00FC29A9">
              <w:t>патристика,</w:t>
            </w:r>
          </w:p>
          <w:p w:rsidR="00FC29A9" w:rsidRPr="00FC29A9" w:rsidRDefault="00FC29A9" w:rsidP="00FC29A9">
            <w:r w:rsidRPr="00FC29A9">
              <w:t>герменевтика,</w:t>
            </w:r>
          </w:p>
          <w:p w:rsidR="00FC29A9" w:rsidRPr="00FC29A9" w:rsidRDefault="00FC29A9" w:rsidP="00FC29A9">
            <w:r w:rsidRPr="00FC29A9">
              <w:t>человек,</w:t>
            </w:r>
          </w:p>
          <w:p w:rsidR="00FC29A9" w:rsidRPr="00FC29A9" w:rsidRDefault="00FC29A9" w:rsidP="00FC29A9">
            <w:r w:rsidRPr="00FC29A9">
              <w:t>просвещение,</w:t>
            </w:r>
          </w:p>
          <w:p w:rsidR="00FC29A9" w:rsidRPr="00FC29A9" w:rsidRDefault="00FC29A9" w:rsidP="00FC29A9">
            <w:r w:rsidRPr="00FC29A9">
              <w:t>гуманизм,</w:t>
            </w:r>
          </w:p>
          <w:p w:rsidR="00FC29A9" w:rsidRPr="00FC29A9" w:rsidRDefault="00FC29A9" w:rsidP="00FC29A9">
            <w:r w:rsidRPr="00FC29A9">
              <w:t>прогресс.</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5</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Гуссерль Эдмунд,</w:t>
            </w:r>
          </w:p>
          <w:p w:rsidR="00FC29A9" w:rsidRPr="00FC29A9" w:rsidRDefault="00FC29A9" w:rsidP="00FC29A9">
            <w:r w:rsidRPr="00FC29A9">
              <w:t>Мах Эрнст,</w:t>
            </w:r>
          </w:p>
          <w:p w:rsidR="00FC29A9" w:rsidRPr="00FC29A9" w:rsidRDefault="00FC29A9" w:rsidP="00FC29A9">
            <w:r w:rsidRPr="00FC29A9">
              <w:t>Хайдеггер Мартин,</w:t>
            </w:r>
          </w:p>
          <w:p w:rsidR="00FC29A9" w:rsidRPr="00FC29A9" w:rsidRDefault="00FC29A9" w:rsidP="00FC29A9">
            <w:r w:rsidRPr="00FC29A9">
              <w:t>Ясперс Карл,</w:t>
            </w:r>
          </w:p>
          <w:p w:rsidR="00FC29A9" w:rsidRPr="00FC29A9" w:rsidRDefault="00FC29A9" w:rsidP="00FC29A9">
            <w:r w:rsidRPr="00FC29A9">
              <w:t>Сартр Жан Поль,</w:t>
            </w:r>
          </w:p>
          <w:p w:rsidR="00FC29A9" w:rsidRPr="00FC29A9" w:rsidRDefault="00FC29A9" w:rsidP="00FC29A9">
            <w:r w:rsidRPr="00FC29A9">
              <w:t>Камю Альбер,</w:t>
            </w:r>
          </w:p>
          <w:p w:rsidR="00FC29A9" w:rsidRPr="00FC29A9" w:rsidRDefault="00FC29A9" w:rsidP="00FC29A9">
            <w:r w:rsidRPr="00FC29A9">
              <w:t>Марсель Габриэль,</w:t>
            </w:r>
          </w:p>
          <w:p w:rsidR="00FC29A9" w:rsidRPr="00FC29A9" w:rsidRDefault="00FC29A9" w:rsidP="00FC29A9">
            <w:r w:rsidRPr="00FC29A9">
              <w:t>Мунье Эммануэль,</w:t>
            </w:r>
          </w:p>
          <w:p w:rsidR="00FC29A9" w:rsidRPr="00FC29A9" w:rsidRDefault="00FC29A9" w:rsidP="00FC29A9">
            <w:r w:rsidRPr="00FC29A9">
              <w:t>Шелер Макс,</w:t>
            </w:r>
          </w:p>
          <w:p w:rsidR="00FC29A9" w:rsidRPr="00FC29A9" w:rsidRDefault="00FC29A9" w:rsidP="00FC29A9"/>
        </w:tc>
        <w:tc>
          <w:tcPr>
            <w:tcW w:w="2410" w:type="dxa"/>
            <w:gridSpan w:val="2"/>
            <w:tcBorders>
              <w:top w:val="nil"/>
              <w:left w:val="nil"/>
              <w:bottom w:val="nil"/>
              <w:right w:val="nil"/>
            </w:tcBorders>
          </w:tcPr>
          <w:p w:rsidR="00FC29A9" w:rsidRPr="00FC29A9" w:rsidRDefault="00FC29A9" w:rsidP="00FC29A9">
            <w:r w:rsidRPr="00FC29A9">
              <w:t>Ортега-и-Гассет Хосе,</w:t>
            </w:r>
          </w:p>
          <w:p w:rsidR="00FC29A9" w:rsidRPr="00FC29A9" w:rsidRDefault="00FC29A9" w:rsidP="00FC29A9">
            <w:r w:rsidRPr="00FC29A9">
              <w:t>Гадамер Ганс Георг,</w:t>
            </w:r>
          </w:p>
          <w:p w:rsidR="00FC29A9" w:rsidRPr="00FC29A9" w:rsidRDefault="00FC29A9" w:rsidP="00FC29A9">
            <w:r w:rsidRPr="00FC29A9">
              <w:t>Жильсон</w:t>
            </w:r>
            <w:r w:rsidR="00B13692">
              <w:t xml:space="preserve"> </w:t>
            </w:r>
            <w:r w:rsidRPr="00FC29A9">
              <w:t>Этьен,</w:t>
            </w:r>
          </w:p>
          <w:p w:rsidR="00FC29A9" w:rsidRPr="00FC29A9" w:rsidRDefault="00FC29A9" w:rsidP="00FC29A9">
            <w:r w:rsidRPr="00FC29A9">
              <w:t>Витгенштейн Людвиг,</w:t>
            </w:r>
          </w:p>
          <w:p w:rsidR="00FC29A9" w:rsidRPr="00FC29A9" w:rsidRDefault="00FC29A9" w:rsidP="00FC29A9">
            <w:r w:rsidRPr="00FC29A9">
              <w:t>Чалмерс Дэвид,</w:t>
            </w:r>
          </w:p>
          <w:p w:rsidR="00FC29A9" w:rsidRPr="00FC29A9" w:rsidRDefault="00FC29A9" w:rsidP="00FC29A9">
            <w:r w:rsidRPr="00FC29A9">
              <w:t>рационализм,</w:t>
            </w:r>
          </w:p>
          <w:p w:rsidR="00FC29A9" w:rsidRPr="00FC29A9" w:rsidRDefault="00FC29A9" w:rsidP="00FC29A9">
            <w:r w:rsidRPr="00FC29A9">
              <w:t>эмпиризм,</w:t>
            </w:r>
          </w:p>
        </w:tc>
        <w:tc>
          <w:tcPr>
            <w:tcW w:w="2585" w:type="dxa"/>
            <w:gridSpan w:val="4"/>
            <w:tcBorders>
              <w:top w:val="nil"/>
              <w:left w:val="nil"/>
              <w:bottom w:val="nil"/>
              <w:right w:val="nil"/>
            </w:tcBorders>
          </w:tcPr>
          <w:p w:rsidR="00FC29A9" w:rsidRPr="00FC29A9" w:rsidRDefault="00FC29A9" w:rsidP="00FC29A9">
            <w:r w:rsidRPr="00FC29A9">
              <w:t>солипсизм,</w:t>
            </w:r>
          </w:p>
          <w:p w:rsidR="00FC29A9" w:rsidRPr="00FC29A9" w:rsidRDefault="00FC29A9" w:rsidP="00FC29A9">
            <w:r w:rsidRPr="00FC29A9">
              <w:t>монизм,</w:t>
            </w:r>
          </w:p>
          <w:p w:rsidR="00FC29A9" w:rsidRPr="00FC29A9" w:rsidRDefault="00FC29A9" w:rsidP="00FC29A9">
            <w:r w:rsidRPr="00FC29A9">
              <w:t>дуализм,</w:t>
            </w:r>
          </w:p>
          <w:p w:rsidR="00FC29A9" w:rsidRPr="00FC29A9" w:rsidRDefault="00FC29A9" w:rsidP="00FC29A9">
            <w:r w:rsidRPr="00FC29A9">
              <w:t>плюрализм,</w:t>
            </w:r>
          </w:p>
          <w:p w:rsidR="00FC29A9" w:rsidRPr="00FC29A9" w:rsidRDefault="00FC29A9" w:rsidP="00FC29A9">
            <w:r w:rsidRPr="00FC29A9">
              <w:t>деизм,</w:t>
            </w:r>
          </w:p>
          <w:p w:rsidR="00FC29A9" w:rsidRPr="00FC29A9" w:rsidRDefault="00FC29A9" w:rsidP="00FC29A9">
            <w:r w:rsidRPr="00FC29A9">
              <w:t>сомнение,</w:t>
            </w:r>
          </w:p>
          <w:p w:rsidR="00FC29A9" w:rsidRPr="00FC29A9" w:rsidRDefault="00FC29A9" w:rsidP="00FC29A9">
            <w:r w:rsidRPr="00FC29A9">
              <w:t>опыт,</w:t>
            </w:r>
          </w:p>
          <w:p w:rsidR="00FC29A9" w:rsidRPr="00FC29A9" w:rsidRDefault="00FC29A9" w:rsidP="00FC29A9">
            <w:r w:rsidRPr="00FC29A9">
              <w:t>аффект,</w:t>
            </w:r>
          </w:p>
          <w:p w:rsidR="00FC29A9" w:rsidRPr="00FC29A9" w:rsidRDefault="00FC29A9" w:rsidP="00FC29A9">
            <w:r w:rsidRPr="00FC29A9">
              <w:t>монада,</w:t>
            </w:r>
          </w:p>
          <w:p w:rsidR="00FC29A9" w:rsidRPr="00FC29A9" w:rsidRDefault="00FC29A9" w:rsidP="00FC29A9"/>
        </w:tc>
        <w:tc>
          <w:tcPr>
            <w:tcW w:w="2233" w:type="dxa"/>
            <w:gridSpan w:val="3"/>
            <w:tcBorders>
              <w:top w:val="nil"/>
              <w:left w:val="nil"/>
              <w:bottom w:val="nil"/>
              <w:right w:val="nil"/>
            </w:tcBorders>
          </w:tcPr>
          <w:p w:rsidR="00FC29A9" w:rsidRPr="00FC29A9" w:rsidRDefault="00FC29A9" w:rsidP="00FC29A9">
            <w:r w:rsidRPr="00FC29A9">
              <w:t>субстанция</w:t>
            </w:r>
          </w:p>
          <w:p w:rsidR="00FC29A9" w:rsidRPr="00FC29A9" w:rsidRDefault="00FC29A9" w:rsidP="00FC29A9">
            <w:r w:rsidRPr="00FC29A9">
              <w:t>впечатление,</w:t>
            </w:r>
          </w:p>
          <w:p w:rsidR="00FC29A9" w:rsidRPr="00FC29A9" w:rsidRDefault="00FC29A9" w:rsidP="00FC29A9">
            <w:r w:rsidRPr="00FC29A9">
              <w:t>субъективный идеализм,</w:t>
            </w:r>
          </w:p>
          <w:p w:rsidR="00FC29A9" w:rsidRPr="00FC29A9" w:rsidRDefault="00FC29A9" w:rsidP="00FC29A9">
            <w:r w:rsidRPr="00FC29A9">
              <w:t>объективный идеализм,</w:t>
            </w:r>
          </w:p>
          <w:p w:rsidR="00FC29A9" w:rsidRPr="00FC29A9" w:rsidRDefault="00FC29A9" w:rsidP="00FC29A9">
            <w:r w:rsidRPr="00FC29A9">
              <w:t>субъект,</w:t>
            </w:r>
          </w:p>
          <w:p w:rsidR="00FC29A9" w:rsidRPr="00FC29A9" w:rsidRDefault="00FC29A9" w:rsidP="00FC29A9">
            <w:r w:rsidRPr="00FC29A9">
              <w:t>объект,</w:t>
            </w:r>
          </w:p>
          <w:p w:rsidR="00FC29A9" w:rsidRPr="00FC29A9" w:rsidRDefault="00FC29A9" w:rsidP="00FC29A9">
            <w:r w:rsidRPr="00FC29A9">
              <w:t>априорное.</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6</w:t>
            </w:r>
          </w:p>
          <w:p w:rsidR="00FC29A9" w:rsidRPr="001B66D8" w:rsidRDefault="00FC29A9" w:rsidP="00FC29A9">
            <w:pPr>
              <w:rPr>
                <w:b/>
                <w:u w:val="single"/>
              </w:rPr>
            </w:pPr>
          </w:p>
        </w:tc>
      </w:tr>
      <w:tr w:rsidR="00FC29A9" w:rsidRPr="00FC29A9" w:rsidTr="00FC29A9">
        <w:tc>
          <w:tcPr>
            <w:tcW w:w="2660" w:type="dxa"/>
            <w:tcBorders>
              <w:top w:val="nil"/>
              <w:left w:val="nil"/>
              <w:bottom w:val="nil"/>
              <w:right w:val="nil"/>
            </w:tcBorders>
          </w:tcPr>
          <w:p w:rsidR="00FC29A9" w:rsidRPr="00FC29A9" w:rsidRDefault="00FC29A9" w:rsidP="00FC29A9">
            <w:r w:rsidRPr="00FC29A9">
              <w:t>Остин Джон,</w:t>
            </w:r>
          </w:p>
          <w:p w:rsidR="00FC29A9" w:rsidRPr="00FC29A9" w:rsidRDefault="00FC29A9" w:rsidP="00FC29A9">
            <w:r w:rsidRPr="00FC29A9">
              <w:t>Хабермас Юрген,</w:t>
            </w:r>
          </w:p>
          <w:p w:rsidR="00FC29A9" w:rsidRPr="00FC29A9" w:rsidRDefault="00FC29A9" w:rsidP="00FC29A9">
            <w:r w:rsidRPr="00FC29A9">
              <w:t>Поппер Карл,</w:t>
            </w:r>
          </w:p>
          <w:p w:rsidR="00FC29A9" w:rsidRPr="00FC29A9" w:rsidRDefault="00FC29A9" w:rsidP="00FC29A9">
            <w:r w:rsidRPr="00FC29A9">
              <w:t>Кун Томас,</w:t>
            </w:r>
          </w:p>
          <w:p w:rsidR="00FC29A9" w:rsidRPr="00FC29A9" w:rsidRDefault="00FC29A9" w:rsidP="00FC29A9">
            <w:r w:rsidRPr="00FC29A9">
              <w:t>Фейерабенд Пол,</w:t>
            </w:r>
          </w:p>
          <w:p w:rsidR="00FC29A9" w:rsidRPr="00FC29A9" w:rsidRDefault="00FC29A9" w:rsidP="00FC29A9">
            <w:r w:rsidRPr="00FC29A9">
              <w:t>Фуко Мишель,</w:t>
            </w:r>
          </w:p>
          <w:p w:rsidR="00FC29A9" w:rsidRPr="00FC29A9" w:rsidRDefault="00FC29A9" w:rsidP="00FC29A9">
            <w:r w:rsidRPr="00FC29A9">
              <w:t>Деррида Жак,</w:t>
            </w:r>
          </w:p>
          <w:p w:rsidR="00FC29A9" w:rsidRPr="00FC29A9" w:rsidRDefault="00FC29A9" w:rsidP="00FC29A9">
            <w:r w:rsidRPr="00FC29A9">
              <w:t>св. Илларион митрополит,</w:t>
            </w:r>
          </w:p>
        </w:tc>
        <w:tc>
          <w:tcPr>
            <w:tcW w:w="2585" w:type="dxa"/>
            <w:gridSpan w:val="3"/>
            <w:tcBorders>
              <w:top w:val="nil"/>
              <w:left w:val="nil"/>
              <w:bottom w:val="nil"/>
              <w:right w:val="nil"/>
            </w:tcBorders>
          </w:tcPr>
          <w:p w:rsidR="00FC29A9" w:rsidRPr="00FC29A9" w:rsidRDefault="00FC29A9" w:rsidP="00FC29A9">
            <w:r w:rsidRPr="00FC29A9">
              <w:t>св. Нил Сорский,</w:t>
            </w:r>
          </w:p>
          <w:p w:rsidR="00FC29A9" w:rsidRPr="00FC29A9" w:rsidRDefault="00FC29A9" w:rsidP="00FC29A9">
            <w:r w:rsidRPr="00FC29A9">
              <w:t>св. Иосиф Волоцкий,</w:t>
            </w:r>
          </w:p>
          <w:p w:rsidR="00FC29A9" w:rsidRPr="00FC29A9" w:rsidRDefault="00FC29A9" w:rsidP="00FC29A9">
            <w:r w:rsidRPr="00FC29A9">
              <w:t>инок Филофей,</w:t>
            </w:r>
          </w:p>
          <w:p w:rsidR="00FC29A9" w:rsidRPr="00FC29A9" w:rsidRDefault="00FC29A9" w:rsidP="00FC29A9">
            <w:r w:rsidRPr="00FC29A9">
              <w:t>Ломоносов М.В.,</w:t>
            </w:r>
          </w:p>
          <w:p w:rsidR="00FC29A9" w:rsidRPr="00FC29A9" w:rsidRDefault="00FC29A9" w:rsidP="00FC29A9">
            <w:r w:rsidRPr="00FC29A9">
              <w:t>Чаадаев П.Я.,</w:t>
            </w:r>
          </w:p>
          <w:p w:rsidR="00FC29A9" w:rsidRPr="00FC29A9" w:rsidRDefault="00FC29A9" w:rsidP="00FC29A9">
            <w:r w:rsidRPr="00FC29A9">
              <w:t>Хомяков А.С.,</w:t>
            </w:r>
          </w:p>
          <w:p w:rsidR="00FC29A9" w:rsidRPr="00FC29A9" w:rsidRDefault="00FC29A9" w:rsidP="00FC29A9">
            <w:r w:rsidRPr="00FC29A9">
              <w:t>трансцендентное,</w:t>
            </w:r>
          </w:p>
          <w:p w:rsidR="00FC29A9" w:rsidRPr="00FC29A9" w:rsidRDefault="00FC29A9" w:rsidP="00FC29A9">
            <w:r w:rsidRPr="00FC29A9">
              <w:t>трансцендентальное,</w:t>
            </w:r>
          </w:p>
          <w:p w:rsidR="00FC29A9" w:rsidRPr="00FC29A9" w:rsidRDefault="00FC29A9" w:rsidP="00FC29A9">
            <w:pPr>
              <w:spacing w:line="276" w:lineRule="auto"/>
            </w:pPr>
          </w:p>
        </w:tc>
        <w:tc>
          <w:tcPr>
            <w:tcW w:w="2585" w:type="dxa"/>
            <w:gridSpan w:val="5"/>
            <w:tcBorders>
              <w:top w:val="nil"/>
              <w:left w:val="nil"/>
              <w:bottom w:val="nil"/>
              <w:right w:val="nil"/>
            </w:tcBorders>
          </w:tcPr>
          <w:p w:rsidR="00FC29A9" w:rsidRPr="00FC29A9" w:rsidRDefault="00FC29A9" w:rsidP="00FC29A9">
            <w:r w:rsidRPr="00FC29A9">
              <w:t>категорический императив,</w:t>
            </w:r>
          </w:p>
          <w:p w:rsidR="00FC29A9" w:rsidRPr="00FC29A9" w:rsidRDefault="00FC29A9" w:rsidP="00FC29A9">
            <w:pPr>
              <w:rPr>
                <w:b/>
              </w:rPr>
            </w:pPr>
            <w:r w:rsidRPr="00FC29A9">
              <w:t>свобода,</w:t>
            </w:r>
          </w:p>
          <w:p w:rsidR="00FC29A9" w:rsidRPr="00FC29A9" w:rsidRDefault="00FC29A9" w:rsidP="00FC29A9">
            <w:r w:rsidRPr="00FC29A9">
              <w:t>мораль,</w:t>
            </w:r>
          </w:p>
          <w:p w:rsidR="00FC29A9" w:rsidRPr="00FC29A9" w:rsidRDefault="005F48C5" w:rsidP="00FC29A9">
            <w:r>
              <w:t>"</w:t>
            </w:r>
            <w:r w:rsidR="00FC29A9" w:rsidRPr="00FC29A9">
              <w:t>я</w:t>
            </w:r>
            <w:r>
              <w:t>"</w:t>
            </w:r>
            <w:r w:rsidR="00FC29A9" w:rsidRPr="00FC29A9">
              <w:t>,</w:t>
            </w:r>
          </w:p>
          <w:p w:rsidR="00FC29A9" w:rsidRPr="00FC29A9" w:rsidRDefault="00FC29A9" w:rsidP="00FC29A9">
            <w:r w:rsidRPr="00FC29A9">
              <w:t>естественное откровение,</w:t>
            </w:r>
          </w:p>
          <w:p w:rsidR="00FC29A9" w:rsidRPr="00FC29A9" w:rsidRDefault="00FC29A9" w:rsidP="00FC29A9">
            <w:r w:rsidRPr="00FC29A9">
              <w:t>абстрактное,</w:t>
            </w:r>
          </w:p>
          <w:p w:rsidR="00FC29A9" w:rsidRPr="00FC29A9" w:rsidRDefault="00FC29A9" w:rsidP="00FC29A9">
            <w:r w:rsidRPr="00FC29A9">
              <w:t>конкретное,</w:t>
            </w:r>
          </w:p>
          <w:p w:rsidR="00FC29A9" w:rsidRPr="00FC29A9" w:rsidRDefault="00FC29A9" w:rsidP="00FC29A9">
            <w:r w:rsidRPr="00FC29A9">
              <w:t>панлогизм,</w:t>
            </w:r>
          </w:p>
        </w:tc>
        <w:tc>
          <w:tcPr>
            <w:tcW w:w="2233" w:type="dxa"/>
            <w:gridSpan w:val="2"/>
            <w:tcBorders>
              <w:top w:val="nil"/>
              <w:left w:val="nil"/>
              <w:bottom w:val="nil"/>
              <w:right w:val="nil"/>
            </w:tcBorders>
          </w:tcPr>
          <w:p w:rsidR="00FC29A9" w:rsidRPr="00FC29A9" w:rsidRDefault="00FC29A9" w:rsidP="00FC29A9">
            <w:r w:rsidRPr="00FC29A9">
              <w:t>антропология,</w:t>
            </w:r>
          </w:p>
          <w:p w:rsidR="00FC29A9" w:rsidRPr="00FC29A9" w:rsidRDefault="00FC29A9" w:rsidP="00FC29A9">
            <w:r w:rsidRPr="00FC29A9">
              <w:t>позитивизм,</w:t>
            </w:r>
          </w:p>
          <w:p w:rsidR="00FC29A9" w:rsidRPr="00FC29A9" w:rsidRDefault="00FC29A9" w:rsidP="00FC29A9">
            <w:r w:rsidRPr="00FC29A9">
              <w:t>иррационализм,</w:t>
            </w:r>
          </w:p>
          <w:p w:rsidR="00FC29A9" w:rsidRPr="00FC29A9" w:rsidRDefault="00FC29A9" w:rsidP="00FC29A9">
            <w:r w:rsidRPr="00FC29A9">
              <w:t>диалектический материализм,</w:t>
            </w:r>
          </w:p>
          <w:p w:rsidR="00FC29A9" w:rsidRPr="00FC29A9" w:rsidRDefault="00FC29A9" w:rsidP="00FC29A9">
            <w:r w:rsidRPr="00FC29A9">
              <w:t>бессознательное,</w:t>
            </w:r>
          </w:p>
          <w:p w:rsidR="00FC29A9" w:rsidRPr="00FC29A9" w:rsidRDefault="00FC29A9" w:rsidP="00FC29A9">
            <w:r w:rsidRPr="00FC29A9">
              <w:t>ценность,</w:t>
            </w:r>
          </w:p>
          <w:p w:rsidR="00FC29A9" w:rsidRPr="00FC29A9" w:rsidRDefault="00FC29A9" w:rsidP="00FC29A9">
            <w:r w:rsidRPr="00FC29A9">
              <w:t>неокантианство,</w:t>
            </w:r>
          </w:p>
          <w:p w:rsidR="00FC29A9" w:rsidRPr="00FC29A9" w:rsidRDefault="00FC29A9" w:rsidP="00FC29A9">
            <w:r w:rsidRPr="00FC29A9">
              <w:t>эволюция</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7</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Киреевский И.В.,</w:t>
            </w:r>
          </w:p>
          <w:p w:rsidR="00FC29A9" w:rsidRPr="00FC29A9" w:rsidRDefault="00FC29A9" w:rsidP="00FC29A9">
            <w:r w:rsidRPr="00FC29A9">
              <w:t>Данилевский Н.Я.,</w:t>
            </w:r>
          </w:p>
          <w:p w:rsidR="00FC29A9" w:rsidRPr="00FC29A9" w:rsidRDefault="00FC29A9" w:rsidP="00FC29A9">
            <w:r w:rsidRPr="00FC29A9">
              <w:t>Герцен А.И.,</w:t>
            </w:r>
          </w:p>
          <w:p w:rsidR="00FC29A9" w:rsidRPr="00FC29A9" w:rsidRDefault="00FC29A9" w:rsidP="00FC29A9">
            <w:r w:rsidRPr="00FC29A9">
              <w:t>Леонтьев К.Н.,</w:t>
            </w:r>
          </w:p>
          <w:p w:rsidR="00FC29A9" w:rsidRPr="00FC29A9" w:rsidRDefault="00FC29A9" w:rsidP="00FC29A9">
            <w:r w:rsidRPr="00FC29A9">
              <w:t>Соловьев В.С.,</w:t>
            </w:r>
          </w:p>
          <w:p w:rsidR="00FC29A9" w:rsidRPr="00FC29A9" w:rsidRDefault="00FC29A9" w:rsidP="00FC29A9">
            <w:r w:rsidRPr="00FC29A9">
              <w:t>Каринский М.И.,</w:t>
            </w:r>
          </w:p>
          <w:p w:rsidR="00FC29A9" w:rsidRPr="00FC29A9" w:rsidRDefault="00FC29A9" w:rsidP="00FC29A9">
            <w:r w:rsidRPr="00FC29A9">
              <w:t>Несмелов В.И.,</w:t>
            </w:r>
          </w:p>
          <w:p w:rsidR="00FC29A9" w:rsidRPr="00FC29A9" w:rsidRDefault="00FC29A9" w:rsidP="00FC29A9">
            <w:r w:rsidRPr="00FC29A9">
              <w:t>Трубецкой С.Н.,</w:t>
            </w:r>
          </w:p>
        </w:tc>
        <w:tc>
          <w:tcPr>
            <w:tcW w:w="2410" w:type="dxa"/>
            <w:gridSpan w:val="2"/>
            <w:tcBorders>
              <w:top w:val="nil"/>
              <w:left w:val="nil"/>
              <w:bottom w:val="nil"/>
              <w:right w:val="nil"/>
            </w:tcBorders>
          </w:tcPr>
          <w:p w:rsidR="00FC29A9" w:rsidRPr="00FC29A9" w:rsidRDefault="00FC29A9" w:rsidP="00FC29A9">
            <w:r w:rsidRPr="00FC29A9">
              <w:t>Федоров Н.Ф.,</w:t>
            </w:r>
          </w:p>
          <w:p w:rsidR="00FC29A9" w:rsidRPr="00FC29A9" w:rsidRDefault="00FC29A9" w:rsidP="00FC29A9">
            <w:r w:rsidRPr="00FC29A9">
              <w:t>Розанов В.В.,</w:t>
            </w:r>
          </w:p>
          <w:p w:rsidR="00FC29A9" w:rsidRPr="00FC29A9" w:rsidRDefault="00FC29A9" w:rsidP="00FC29A9">
            <w:r w:rsidRPr="00FC29A9">
              <w:t>Бердяев Н.А.,</w:t>
            </w:r>
          </w:p>
          <w:p w:rsidR="00FC29A9" w:rsidRPr="00FC29A9" w:rsidRDefault="00FC29A9" w:rsidP="00FC29A9">
            <w:r w:rsidRPr="00FC29A9">
              <w:t>Ильин И.А.,</w:t>
            </w:r>
          </w:p>
          <w:p w:rsidR="00FC29A9" w:rsidRPr="00FC29A9" w:rsidRDefault="00FC29A9" w:rsidP="00FC29A9">
            <w:r w:rsidRPr="00FC29A9">
              <w:t>Лосский Н.О.,</w:t>
            </w:r>
          </w:p>
          <w:p w:rsidR="00FC29A9" w:rsidRPr="00FC29A9" w:rsidRDefault="00FC29A9" w:rsidP="00FC29A9">
            <w:r w:rsidRPr="00FC29A9">
              <w:t>Франк С.Л.,</w:t>
            </w:r>
          </w:p>
          <w:p w:rsidR="00FC29A9" w:rsidRPr="00FC29A9" w:rsidRDefault="00FC29A9" w:rsidP="00FC29A9">
            <w:r w:rsidRPr="00FC29A9">
              <w:t>прагматизм,</w:t>
            </w:r>
          </w:p>
          <w:p w:rsidR="00FC29A9" w:rsidRPr="00FC29A9" w:rsidRDefault="00FC29A9" w:rsidP="00FC29A9">
            <w:r w:rsidRPr="00FC29A9">
              <w:t>неотомизм,</w:t>
            </w:r>
          </w:p>
        </w:tc>
        <w:tc>
          <w:tcPr>
            <w:tcW w:w="2301" w:type="dxa"/>
            <w:gridSpan w:val="2"/>
            <w:tcBorders>
              <w:top w:val="nil"/>
              <w:left w:val="nil"/>
              <w:bottom w:val="nil"/>
              <w:right w:val="nil"/>
            </w:tcBorders>
          </w:tcPr>
          <w:p w:rsidR="00FC29A9" w:rsidRPr="00FC29A9" w:rsidRDefault="00FC29A9" w:rsidP="00FC29A9">
            <w:r w:rsidRPr="00FC29A9">
              <w:t>сциентизм,</w:t>
            </w:r>
          </w:p>
          <w:p w:rsidR="00FC29A9" w:rsidRPr="00FC29A9" w:rsidRDefault="00FC29A9" w:rsidP="00FC29A9">
            <w:r w:rsidRPr="00FC29A9">
              <w:t>асциентиз,</w:t>
            </w:r>
          </w:p>
          <w:p w:rsidR="00FC29A9" w:rsidRPr="00FC29A9" w:rsidRDefault="00FC29A9" w:rsidP="00FC29A9">
            <w:r w:rsidRPr="00FC29A9">
              <w:t>историзм,</w:t>
            </w:r>
          </w:p>
          <w:p w:rsidR="00FC29A9" w:rsidRPr="00FC29A9" w:rsidRDefault="00FC29A9" w:rsidP="00FC29A9">
            <w:r w:rsidRPr="00FC29A9">
              <w:t>натурализм,</w:t>
            </w:r>
          </w:p>
          <w:p w:rsidR="00FC29A9" w:rsidRPr="00FC29A9" w:rsidRDefault="00FC29A9" w:rsidP="00FC29A9">
            <w:r w:rsidRPr="00FC29A9">
              <w:t>психологизм,</w:t>
            </w:r>
          </w:p>
          <w:p w:rsidR="00FC29A9" w:rsidRPr="00FC29A9" w:rsidRDefault="00FC29A9" w:rsidP="00FC29A9">
            <w:r w:rsidRPr="00FC29A9">
              <w:t>философия жизни,</w:t>
            </w:r>
          </w:p>
          <w:p w:rsidR="00FC29A9" w:rsidRPr="00FC29A9" w:rsidRDefault="00FC29A9" w:rsidP="00FC29A9">
            <w:r w:rsidRPr="00FC29A9">
              <w:t>время,</w:t>
            </w:r>
          </w:p>
          <w:p w:rsidR="00FC29A9" w:rsidRPr="00FC29A9" w:rsidRDefault="00FC29A9" w:rsidP="00FC29A9">
            <w:pPr>
              <w:jc w:val="right"/>
            </w:pPr>
          </w:p>
        </w:tc>
        <w:tc>
          <w:tcPr>
            <w:tcW w:w="2517" w:type="dxa"/>
            <w:gridSpan w:val="5"/>
            <w:tcBorders>
              <w:top w:val="nil"/>
              <w:left w:val="nil"/>
              <w:bottom w:val="nil"/>
              <w:right w:val="nil"/>
            </w:tcBorders>
          </w:tcPr>
          <w:p w:rsidR="00FC29A9" w:rsidRPr="00FC29A9" w:rsidRDefault="00FC29A9" w:rsidP="00FC29A9">
            <w:r w:rsidRPr="00FC29A9">
              <w:t>пространство,</w:t>
            </w:r>
          </w:p>
          <w:p w:rsidR="00FC29A9" w:rsidRPr="00FC29A9" w:rsidRDefault="00FC29A9" w:rsidP="00FC29A9">
            <w:r w:rsidRPr="00FC29A9">
              <w:t>движение,</w:t>
            </w:r>
          </w:p>
          <w:p w:rsidR="00FC29A9" w:rsidRPr="00FC29A9" w:rsidRDefault="00FC29A9" w:rsidP="00FC29A9">
            <w:r w:rsidRPr="00FC29A9">
              <w:t>феноменологическая редукция,</w:t>
            </w:r>
          </w:p>
          <w:p w:rsidR="00FC29A9" w:rsidRPr="00FC29A9" w:rsidRDefault="00FC29A9" w:rsidP="00FC29A9">
            <w:r w:rsidRPr="00FC29A9">
              <w:t>интеациональность,</w:t>
            </w:r>
          </w:p>
          <w:p w:rsidR="00FC29A9" w:rsidRPr="00FC29A9" w:rsidRDefault="00FC29A9" w:rsidP="00FC29A9">
            <w:r w:rsidRPr="00FC29A9">
              <w:t>интерсубъективность,</w:t>
            </w:r>
          </w:p>
          <w:p w:rsidR="00FC29A9" w:rsidRPr="00FC29A9" w:rsidRDefault="00FC29A9" w:rsidP="00FC29A9">
            <w:r w:rsidRPr="00FC29A9">
              <w:t>эпохе,</w:t>
            </w:r>
          </w:p>
          <w:p w:rsidR="00FC29A9" w:rsidRPr="00FC29A9" w:rsidRDefault="00FC29A9" w:rsidP="00FC29A9">
            <w:r w:rsidRPr="00FC29A9">
              <w:t>ноэма,</w:t>
            </w:r>
          </w:p>
          <w:p w:rsidR="00FC29A9" w:rsidRPr="00FC29A9" w:rsidRDefault="00FC29A9" w:rsidP="00FC29A9">
            <w:r w:rsidRPr="00FC29A9">
              <w:t>ноэсис,</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8</w:t>
            </w:r>
          </w:p>
          <w:p w:rsidR="00FC29A9" w:rsidRPr="001B66D8" w:rsidRDefault="00FC29A9" w:rsidP="00FC29A9">
            <w:pPr>
              <w:rPr>
                <w:b/>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Лосский В.Н.,</w:t>
            </w:r>
          </w:p>
          <w:p w:rsidR="00FC29A9" w:rsidRPr="00FC29A9" w:rsidRDefault="00FC29A9" w:rsidP="00FC29A9">
            <w:r w:rsidRPr="00FC29A9">
              <w:t>о. Павел Флоренский,</w:t>
            </w:r>
          </w:p>
          <w:p w:rsidR="00FC29A9" w:rsidRPr="00FC29A9" w:rsidRDefault="00FC29A9" w:rsidP="00FC29A9">
            <w:r w:rsidRPr="00FC29A9">
              <w:t>о. Сергей Булгаков,</w:t>
            </w:r>
          </w:p>
          <w:p w:rsidR="00FC29A9" w:rsidRPr="00FC29A9" w:rsidRDefault="00FC29A9" w:rsidP="00FC29A9">
            <w:r w:rsidRPr="00FC29A9">
              <w:t>Лосев А.Ф.,</w:t>
            </w:r>
          </w:p>
          <w:p w:rsidR="00FC29A9" w:rsidRPr="00FC29A9" w:rsidRDefault="00FC29A9" w:rsidP="00FC29A9">
            <w:r w:rsidRPr="00FC29A9">
              <w:t>Ухтомский А.А.,</w:t>
            </w:r>
          </w:p>
          <w:p w:rsidR="00FC29A9" w:rsidRPr="00FC29A9" w:rsidRDefault="00FC29A9" w:rsidP="00FC29A9">
            <w:r w:rsidRPr="00FC29A9">
              <w:t>Бахтин М.М.,</w:t>
            </w:r>
          </w:p>
          <w:p w:rsidR="00FC29A9" w:rsidRPr="00FC29A9" w:rsidRDefault="00FC29A9" w:rsidP="00FC29A9">
            <w:r w:rsidRPr="00FC29A9">
              <w:t>о. Георгий Флоровский,</w:t>
            </w:r>
          </w:p>
          <w:p w:rsidR="00FC29A9" w:rsidRPr="00FC29A9" w:rsidRDefault="00FC29A9" w:rsidP="00FC29A9">
            <w:r w:rsidRPr="00FC29A9">
              <w:t>Хоружий С.С.,</w:t>
            </w:r>
          </w:p>
        </w:tc>
        <w:tc>
          <w:tcPr>
            <w:tcW w:w="2410" w:type="dxa"/>
            <w:gridSpan w:val="2"/>
            <w:tcBorders>
              <w:top w:val="nil"/>
              <w:left w:val="nil"/>
              <w:bottom w:val="nil"/>
              <w:right w:val="nil"/>
            </w:tcBorders>
          </w:tcPr>
          <w:p w:rsidR="00FC29A9" w:rsidRPr="00FC29A9" w:rsidRDefault="00FC29A9" w:rsidP="00FC29A9">
            <w:r w:rsidRPr="00FC29A9">
              <w:t>Ленин В.И.,</w:t>
            </w:r>
          </w:p>
          <w:p w:rsidR="00FC29A9" w:rsidRPr="00FC29A9" w:rsidRDefault="00FC29A9" w:rsidP="00FC29A9">
            <w:r w:rsidRPr="00FC29A9">
              <w:t>Шпет Г.Г.,</w:t>
            </w:r>
          </w:p>
          <w:p w:rsidR="00FC29A9" w:rsidRPr="00FC29A9" w:rsidRDefault="00FC29A9" w:rsidP="00FC29A9">
            <w:r w:rsidRPr="00FC29A9">
              <w:t>Богданов А.А.,</w:t>
            </w:r>
          </w:p>
          <w:p w:rsidR="00FC29A9" w:rsidRPr="00FC29A9" w:rsidRDefault="00FC29A9" w:rsidP="00FC29A9">
            <w:r w:rsidRPr="00FC29A9">
              <w:t>Ильенков Э.В.,</w:t>
            </w:r>
          </w:p>
          <w:p w:rsidR="00FC29A9" w:rsidRPr="00FC29A9" w:rsidRDefault="00FC29A9" w:rsidP="00FC29A9">
            <w:r w:rsidRPr="00FC29A9">
              <w:t>ретенция,</w:t>
            </w:r>
          </w:p>
          <w:p w:rsidR="00FC29A9" w:rsidRPr="00FC29A9" w:rsidRDefault="00FC29A9" w:rsidP="00FC29A9">
            <w:r w:rsidRPr="00FC29A9">
              <w:t>эйдетическая, редукция,</w:t>
            </w:r>
          </w:p>
          <w:p w:rsidR="00FC29A9" w:rsidRPr="00FC29A9" w:rsidRDefault="00FC29A9" w:rsidP="00FC29A9">
            <w:r w:rsidRPr="00FC29A9">
              <w:t>феномен,</w:t>
            </w:r>
          </w:p>
        </w:tc>
        <w:tc>
          <w:tcPr>
            <w:tcW w:w="2443" w:type="dxa"/>
            <w:gridSpan w:val="3"/>
            <w:tcBorders>
              <w:top w:val="nil"/>
              <w:left w:val="nil"/>
              <w:bottom w:val="nil"/>
              <w:right w:val="nil"/>
            </w:tcBorders>
          </w:tcPr>
          <w:p w:rsidR="00FC29A9" w:rsidRPr="00FC29A9" w:rsidRDefault="00FC29A9" w:rsidP="00FC29A9">
            <w:r w:rsidRPr="00FC29A9">
              <w:t>феноменология,</w:t>
            </w:r>
          </w:p>
          <w:p w:rsidR="00FC29A9" w:rsidRPr="00FC29A9" w:rsidRDefault="00FC29A9" w:rsidP="00FC29A9">
            <w:r w:rsidRPr="00FC29A9">
              <w:t>экзистенциализм,</w:t>
            </w:r>
          </w:p>
          <w:p w:rsidR="00FC29A9" w:rsidRPr="00FC29A9" w:rsidRDefault="00FC29A9" w:rsidP="00FC29A9">
            <w:r w:rsidRPr="00FC29A9">
              <w:t>структурализм,</w:t>
            </w:r>
          </w:p>
          <w:p w:rsidR="00FC29A9" w:rsidRPr="00FC29A9" w:rsidRDefault="00FC29A9" w:rsidP="00FC29A9">
            <w:r w:rsidRPr="00FC29A9">
              <w:t>персонализм,</w:t>
            </w:r>
          </w:p>
          <w:p w:rsidR="00FC29A9" w:rsidRPr="00FC29A9" w:rsidRDefault="00FC29A9" w:rsidP="00FC29A9">
            <w:r w:rsidRPr="00FC29A9">
              <w:t>благодать,</w:t>
            </w:r>
          </w:p>
          <w:p w:rsidR="00FC29A9" w:rsidRPr="00FC29A9" w:rsidRDefault="00FC29A9" w:rsidP="00FC29A9">
            <w:r w:rsidRPr="00FC29A9">
              <w:t>святость,</w:t>
            </w:r>
          </w:p>
          <w:p w:rsidR="00FC29A9" w:rsidRPr="00FC29A9" w:rsidRDefault="00FC29A9" w:rsidP="00FC29A9">
            <w:r w:rsidRPr="00FC29A9">
              <w:t>покаяние,</w:t>
            </w:r>
          </w:p>
          <w:p w:rsidR="00FC29A9" w:rsidRPr="00FC29A9" w:rsidRDefault="00FC29A9" w:rsidP="00FC29A9">
            <w:r w:rsidRPr="00FC29A9">
              <w:t>соборность,</w:t>
            </w:r>
          </w:p>
        </w:tc>
        <w:tc>
          <w:tcPr>
            <w:tcW w:w="2375" w:type="dxa"/>
            <w:gridSpan w:val="4"/>
            <w:tcBorders>
              <w:top w:val="nil"/>
              <w:left w:val="nil"/>
              <w:bottom w:val="nil"/>
              <w:right w:val="nil"/>
            </w:tcBorders>
          </w:tcPr>
          <w:p w:rsidR="00FC29A9" w:rsidRPr="00FC29A9" w:rsidRDefault="00FC29A9" w:rsidP="00FC29A9">
            <w:r w:rsidRPr="00FC29A9">
              <w:t>западники,</w:t>
            </w:r>
          </w:p>
          <w:p w:rsidR="00FC29A9" w:rsidRPr="00FC29A9" w:rsidRDefault="00FC29A9" w:rsidP="00FC29A9">
            <w:r w:rsidRPr="00FC29A9">
              <w:t>словянофилы,</w:t>
            </w:r>
          </w:p>
          <w:p w:rsidR="00FC29A9" w:rsidRPr="00FC29A9" w:rsidRDefault="00FC29A9" w:rsidP="00FC29A9">
            <w:r w:rsidRPr="00FC29A9">
              <w:t>всеединство,</w:t>
            </w:r>
          </w:p>
          <w:p w:rsidR="00FC29A9" w:rsidRPr="00FC29A9" w:rsidRDefault="00FC29A9" w:rsidP="00FC29A9">
            <w:r w:rsidRPr="00FC29A9">
              <w:t>софиология,</w:t>
            </w:r>
          </w:p>
          <w:p w:rsidR="00FC29A9" w:rsidRPr="00FC29A9" w:rsidRDefault="00FC29A9" w:rsidP="00FC29A9">
            <w:r w:rsidRPr="00FC29A9">
              <w:t>неопатристика,</w:t>
            </w:r>
          </w:p>
          <w:p w:rsidR="00FC29A9" w:rsidRPr="00FC29A9" w:rsidRDefault="00FC29A9" w:rsidP="00FC29A9">
            <w:r w:rsidRPr="00FC29A9">
              <w:t>марксизм-ленинизм,</w:t>
            </w:r>
          </w:p>
          <w:p w:rsidR="00FC29A9" w:rsidRPr="00FC29A9" w:rsidRDefault="00FC29A9" w:rsidP="00FC29A9">
            <w:r w:rsidRPr="00FC29A9">
              <w:t>системный анализ,</w:t>
            </w:r>
          </w:p>
          <w:p w:rsidR="00FC29A9" w:rsidRPr="00FC29A9" w:rsidRDefault="00FC29A9" w:rsidP="00FC29A9">
            <w:r w:rsidRPr="00FC29A9">
              <w:t>жизненный мир.</w:t>
            </w:r>
          </w:p>
        </w:tc>
      </w:tr>
    </w:tbl>
    <w:p w:rsidR="00FC29A9" w:rsidRPr="00FC29A9" w:rsidRDefault="00FC29A9" w:rsidP="00FC29A9">
      <w:pPr>
        <w:rPr>
          <w:b/>
        </w:rPr>
      </w:pPr>
    </w:p>
    <w:bookmarkEnd w:id="6"/>
    <w:p w:rsidR="00B100B1" w:rsidRPr="00FC29A9" w:rsidRDefault="00B100B1" w:rsidP="00FC29A9">
      <w:pPr>
        <w:jc w:val="center"/>
        <w:rPr>
          <w:b/>
        </w:rPr>
      </w:pPr>
    </w:p>
    <w:sectPr w:rsidR="00B100B1" w:rsidRPr="00FC29A9" w:rsidSect="00B87D4F">
      <w:footerReference w:type="default" r:id="rId20"/>
      <w:pgSz w:w="11906" w:h="16838" w:code="9"/>
      <w:pgMar w:top="1134" w:right="567" w:bottom="567"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FFC" w:rsidRDefault="00171FFC">
      <w:r>
        <w:separator/>
      </w:r>
    </w:p>
  </w:endnote>
  <w:endnote w:type="continuationSeparator" w:id="0">
    <w:p w:rsidR="00171FFC" w:rsidRDefault="0017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lackadder ITC">
    <w:charset w:val="00"/>
    <w:family w:val="decorative"/>
    <w:pitch w:val="variable"/>
    <w:sig w:usb0="00000003" w:usb1="00000000" w:usb2="00000000" w:usb3="00000000" w:csb0="00000001" w:csb1="00000000"/>
  </w:font>
  <w:font w:name="Franklin Gothic Demi">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ungsuh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B76" w:rsidRDefault="00BA5B76">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FFC" w:rsidRDefault="00171FFC">
      <w:r>
        <w:separator/>
      </w:r>
    </w:p>
  </w:footnote>
  <w:footnote w:type="continuationSeparator" w:id="0">
    <w:p w:rsidR="00171FFC" w:rsidRDefault="00171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04826"/>
    <w:multiLevelType w:val="singleLevel"/>
    <w:tmpl w:val="5094B1C6"/>
    <w:lvl w:ilvl="0">
      <w:start w:val="1"/>
      <w:numFmt w:val="decimal"/>
      <w:lvlText w:val="%1."/>
      <w:lvlJc w:val="left"/>
      <w:pPr>
        <w:tabs>
          <w:tab w:val="num" w:pos="786"/>
        </w:tabs>
        <w:ind w:left="786" w:hanging="360"/>
      </w:pPr>
      <w:rPr>
        <w:rFonts w:hint="default"/>
      </w:rPr>
    </w:lvl>
  </w:abstractNum>
  <w:abstractNum w:abstractNumId="1">
    <w:nsid w:val="025C3EAB"/>
    <w:multiLevelType w:val="hybridMultilevel"/>
    <w:tmpl w:val="1FBCF3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374555"/>
    <w:multiLevelType w:val="hybridMultilevel"/>
    <w:tmpl w:val="D2661072"/>
    <w:lvl w:ilvl="0" w:tplc="BD32CF72">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6105459"/>
    <w:multiLevelType w:val="hybridMultilevel"/>
    <w:tmpl w:val="D52A3D14"/>
    <w:lvl w:ilvl="0" w:tplc="342612F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E46EA5"/>
    <w:multiLevelType w:val="hybridMultilevel"/>
    <w:tmpl w:val="BE626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BBF594A"/>
    <w:multiLevelType w:val="hybridMultilevel"/>
    <w:tmpl w:val="7DE2B9D2"/>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D6054F2"/>
    <w:multiLevelType w:val="hybridMultilevel"/>
    <w:tmpl w:val="EAEA8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26717E"/>
    <w:multiLevelType w:val="hybridMultilevel"/>
    <w:tmpl w:val="C9E291CC"/>
    <w:lvl w:ilvl="0" w:tplc="C49626EE">
      <w:start w:val="1"/>
      <w:numFmt w:val="decimal"/>
      <w:lvlText w:val="%1."/>
      <w:lvlJc w:val="left"/>
      <w:pPr>
        <w:ind w:left="502" w:hanging="360"/>
      </w:pPr>
      <w:rPr>
        <w:rFonts w:hint="default"/>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0E61474A"/>
    <w:multiLevelType w:val="singleLevel"/>
    <w:tmpl w:val="3DC4EC2C"/>
    <w:lvl w:ilvl="0">
      <w:start w:val="1"/>
      <w:numFmt w:val="decimal"/>
      <w:lvlText w:val="%1."/>
      <w:lvlJc w:val="left"/>
      <w:pPr>
        <w:tabs>
          <w:tab w:val="num" w:pos="786"/>
        </w:tabs>
        <w:ind w:left="786" w:hanging="360"/>
      </w:pPr>
      <w:rPr>
        <w:rFonts w:hint="default"/>
      </w:rPr>
    </w:lvl>
  </w:abstractNum>
  <w:abstractNum w:abstractNumId="9">
    <w:nsid w:val="0F833497"/>
    <w:multiLevelType w:val="hybridMultilevel"/>
    <w:tmpl w:val="698CAA58"/>
    <w:lvl w:ilvl="0" w:tplc="F2843D9C">
      <w:start w:val="1"/>
      <w:numFmt w:val="bullet"/>
      <w:pStyle w:val="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13083AEF"/>
    <w:multiLevelType w:val="singleLevel"/>
    <w:tmpl w:val="34749DF2"/>
    <w:lvl w:ilvl="0">
      <w:start w:val="1"/>
      <w:numFmt w:val="decimal"/>
      <w:lvlText w:val="%1."/>
      <w:lvlJc w:val="left"/>
      <w:pPr>
        <w:tabs>
          <w:tab w:val="num" w:pos="786"/>
        </w:tabs>
        <w:ind w:left="786" w:hanging="360"/>
      </w:pPr>
      <w:rPr>
        <w:rFonts w:hint="default"/>
      </w:rPr>
    </w:lvl>
  </w:abstractNum>
  <w:abstractNum w:abstractNumId="11">
    <w:nsid w:val="1365462B"/>
    <w:multiLevelType w:val="hybridMultilevel"/>
    <w:tmpl w:val="15A0E3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41B0929"/>
    <w:multiLevelType w:val="hybridMultilevel"/>
    <w:tmpl w:val="357ADF90"/>
    <w:lvl w:ilvl="0" w:tplc="216C93DE">
      <w:start w:val="1"/>
      <w:numFmt w:val="decimal"/>
      <w:lvlText w:val="%1."/>
      <w:lvlJc w:val="left"/>
      <w:pPr>
        <w:ind w:left="1069" w:hanging="218"/>
      </w:pPr>
      <w:rPr>
        <w:rFonts w:hint="default"/>
      </w:rPr>
    </w:lvl>
    <w:lvl w:ilvl="1" w:tplc="04190019">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3">
    <w:nsid w:val="14861D3F"/>
    <w:multiLevelType w:val="hybridMultilevel"/>
    <w:tmpl w:val="47BC76D6"/>
    <w:lvl w:ilvl="0" w:tplc="59629D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4B06173"/>
    <w:multiLevelType w:val="hybridMultilevel"/>
    <w:tmpl w:val="2DB60264"/>
    <w:lvl w:ilvl="0" w:tplc="66B224FC">
      <w:start w:val="1"/>
      <w:numFmt w:val="decimal"/>
      <w:lvlText w:val="%1."/>
      <w:lvlJc w:val="left"/>
      <w:pPr>
        <w:ind w:left="1211"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15D11A5F"/>
    <w:multiLevelType w:val="hybridMultilevel"/>
    <w:tmpl w:val="DC6258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5E81B90"/>
    <w:multiLevelType w:val="hybridMultilevel"/>
    <w:tmpl w:val="4186462A"/>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166F33"/>
    <w:multiLevelType w:val="singleLevel"/>
    <w:tmpl w:val="96B627E8"/>
    <w:lvl w:ilvl="0">
      <w:start w:val="1"/>
      <w:numFmt w:val="decimal"/>
      <w:lvlText w:val="%1."/>
      <w:lvlJc w:val="left"/>
      <w:pPr>
        <w:tabs>
          <w:tab w:val="num" w:pos="801"/>
        </w:tabs>
        <w:ind w:left="801" w:hanging="375"/>
      </w:pPr>
      <w:rPr>
        <w:rFonts w:hint="default"/>
      </w:rPr>
    </w:lvl>
  </w:abstractNum>
  <w:abstractNum w:abstractNumId="18">
    <w:nsid w:val="166F5B9D"/>
    <w:multiLevelType w:val="singleLevel"/>
    <w:tmpl w:val="E3609B5C"/>
    <w:lvl w:ilvl="0">
      <w:start w:val="1"/>
      <w:numFmt w:val="decimal"/>
      <w:lvlText w:val="%1."/>
      <w:lvlJc w:val="left"/>
      <w:pPr>
        <w:tabs>
          <w:tab w:val="num" w:pos="786"/>
        </w:tabs>
        <w:ind w:left="786" w:hanging="360"/>
      </w:pPr>
      <w:rPr>
        <w:rFonts w:hint="default"/>
      </w:rPr>
    </w:lvl>
  </w:abstractNum>
  <w:abstractNum w:abstractNumId="19">
    <w:nsid w:val="176835BD"/>
    <w:multiLevelType w:val="hybridMultilevel"/>
    <w:tmpl w:val="AD94AAB4"/>
    <w:lvl w:ilvl="0" w:tplc="8F86A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78453C9"/>
    <w:multiLevelType w:val="multilevel"/>
    <w:tmpl w:val="9F68C43E"/>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185942FB"/>
    <w:multiLevelType w:val="hybridMultilevel"/>
    <w:tmpl w:val="3D80AE1C"/>
    <w:lvl w:ilvl="0" w:tplc="F2568D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D450869"/>
    <w:multiLevelType w:val="singleLevel"/>
    <w:tmpl w:val="BC5A7DE8"/>
    <w:lvl w:ilvl="0">
      <w:start w:val="1"/>
      <w:numFmt w:val="decimal"/>
      <w:lvlText w:val="%1."/>
      <w:lvlJc w:val="left"/>
      <w:pPr>
        <w:tabs>
          <w:tab w:val="num" w:pos="786"/>
        </w:tabs>
        <w:ind w:left="786" w:hanging="360"/>
      </w:pPr>
      <w:rPr>
        <w:rFonts w:hint="default"/>
      </w:rPr>
    </w:lvl>
  </w:abstractNum>
  <w:abstractNum w:abstractNumId="23">
    <w:nsid w:val="1EC404D6"/>
    <w:multiLevelType w:val="hybridMultilevel"/>
    <w:tmpl w:val="C9EE36A6"/>
    <w:lvl w:ilvl="0" w:tplc="BED43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02726B9"/>
    <w:multiLevelType w:val="singleLevel"/>
    <w:tmpl w:val="79E4A3FC"/>
    <w:lvl w:ilvl="0">
      <w:start w:val="1"/>
      <w:numFmt w:val="decimal"/>
      <w:lvlText w:val="%1."/>
      <w:lvlJc w:val="left"/>
      <w:pPr>
        <w:tabs>
          <w:tab w:val="num" w:pos="786"/>
        </w:tabs>
        <w:ind w:left="786" w:hanging="360"/>
      </w:pPr>
      <w:rPr>
        <w:rFonts w:hint="default"/>
      </w:rPr>
    </w:lvl>
  </w:abstractNum>
  <w:abstractNum w:abstractNumId="25">
    <w:nsid w:val="20481B6C"/>
    <w:multiLevelType w:val="hybridMultilevel"/>
    <w:tmpl w:val="421CA62A"/>
    <w:lvl w:ilvl="0" w:tplc="2222CC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22A001B4"/>
    <w:multiLevelType w:val="hybridMultilevel"/>
    <w:tmpl w:val="F4EA5558"/>
    <w:lvl w:ilvl="0" w:tplc="D04A4A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44F2870"/>
    <w:multiLevelType w:val="hybridMultilevel"/>
    <w:tmpl w:val="2BC8E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4FA45D5"/>
    <w:multiLevelType w:val="hybridMultilevel"/>
    <w:tmpl w:val="06D0A430"/>
    <w:lvl w:ilvl="0" w:tplc="BEC64944">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258C1D86"/>
    <w:multiLevelType w:val="hybridMultilevel"/>
    <w:tmpl w:val="9D1CACA2"/>
    <w:lvl w:ilvl="0" w:tplc="0770CF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5944BCD"/>
    <w:multiLevelType w:val="hybridMultilevel"/>
    <w:tmpl w:val="E3F4A45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8D5399F"/>
    <w:multiLevelType w:val="singleLevel"/>
    <w:tmpl w:val="A8766808"/>
    <w:lvl w:ilvl="0">
      <w:start w:val="1"/>
      <w:numFmt w:val="decimal"/>
      <w:lvlText w:val="%1."/>
      <w:lvlJc w:val="left"/>
      <w:pPr>
        <w:tabs>
          <w:tab w:val="num" w:pos="786"/>
        </w:tabs>
        <w:ind w:left="786" w:hanging="360"/>
      </w:pPr>
      <w:rPr>
        <w:rFonts w:hint="default"/>
      </w:rPr>
    </w:lvl>
  </w:abstractNum>
  <w:abstractNum w:abstractNumId="32">
    <w:nsid w:val="292A6F33"/>
    <w:multiLevelType w:val="singleLevel"/>
    <w:tmpl w:val="A19EC972"/>
    <w:lvl w:ilvl="0">
      <w:start w:val="1"/>
      <w:numFmt w:val="decimal"/>
      <w:lvlText w:val="%1."/>
      <w:lvlJc w:val="left"/>
      <w:pPr>
        <w:tabs>
          <w:tab w:val="num" w:pos="786"/>
        </w:tabs>
        <w:ind w:left="786" w:hanging="360"/>
      </w:pPr>
      <w:rPr>
        <w:rFonts w:hint="default"/>
      </w:rPr>
    </w:lvl>
  </w:abstractNum>
  <w:abstractNum w:abstractNumId="33">
    <w:nsid w:val="2A2D467E"/>
    <w:multiLevelType w:val="singleLevel"/>
    <w:tmpl w:val="0419000F"/>
    <w:lvl w:ilvl="0">
      <w:start w:val="1"/>
      <w:numFmt w:val="decimal"/>
      <w:lvlText w:val="%1."/>
      <w:lvlJc w:val="left"/>
      <w:pPr>
        <w:tabs>
          <w:tab w:val="num" w:pos="360"/>
        </w:tabs>
        <w:ind w:left="360" w:hanging="360"/>
      </w:pPr>
    </w:lvl>
  </w:abstractNum>
  <w:abstractNum w:abstractNumId="34">
    <w:nsid w:val="2A774C51"/>
    <w:multiLevelType w:val="singleLevel"/>
    <w:tmpl w:val="ECD8CB0E"/>
    <w:lvl w:ilvl="0">
      <w:start w:val="1"/>
      <w:numFmt w:val="decimal"/>
      <w:lvlText w:val="%1."/>
      <w:lvlJc w:val="left"/>
      <w:pPr>
        <w:tabs>
          <w:tab w:val="num" w:pos="786"/>
        </w:tabs>
        <w:ind w:left="786" w:hanging="360"/>
      </w:pPr>
      <w:rPr>
        <w:rFonts w:hint="default"/>
      </w:rPr>
    </w:lvl>
  </w:abstractNum>
  <w:abstractNum w:abstractNumId="35">
    <w:nsid w:val="2E8B3835"/>
    <w:multiLevelType w:val="singleLevel"/>
    <w:tmpl w:val="0419000F"/>
    <w:lvl w:ilvl="0">
      <w:start w:val="1"/>
      <w:numFmt w:val="decimal"/>
      <w:lvlText w:val="%1."/>
      <w:lvlJc w:val="left"/>
      <w:pPr>
        <w:tabs>
          <w:tab w:val="num" w:pos="360"/>
        </w:tabs>
        <w:ind w:left="360" w:hanging="360"/>
      </w:pPr>
    </w:lvl>
  </w:abstractNum>
  <w:abstractNum w:abstractNumId="36">
    <w:nsid w:val="2FB45493"/>
    <w:multiLevelType w:val="hybridMultilevel"/>
    <w:tmpl w:val="6CCC4C72"/>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308F0F8F"/>
    <w:multiLevelType w:val="hybridMultilevel"/>
    <w:tmpl w:val="3C5E46D4"/>
    <w:lvl w:ilvl="0" w:tplc="81B80E98">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3375554B"/>
    <w:multiLevelType w:val="multilevel"/>
    <w:tmpl w:val="5394D2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352B6812"/>
    <w:multiLevelType w:val="hybridMultilevel"/>
    <w:tmpl w:val="3BA0DEDC"/>
    <w:lvl w:ilvl="0" w:tplc="55983C3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35302A2C"/>
    <w:multiLevelType w:val="hybridMultilevel"/>
    <w:tmpl w:val="998274DC"/>
    <w:lvl w:ilvl="0" w:tplc="EE3E6C6A">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365B6F32"/>
    <w:multiLevelType w:val="hybridMultilevel"/>
    <w:tmpl w:val="421A5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A901AF"/>
    <w:multiLevelType w:val="singleLevel"/>
    <w:tmpl w:val="0419000F"/>
    <w:lvl w:ilvl="0">
      <w:start w:val="1"/>
      <w:numFmt w:val="decimal"/>
      <w:lvlText w:val="%1."/>
      <w:lvlJc w:val="left"/>
      <w:pPr>
        <w:tabs>
          <w:tab w:val="num" w:pos="360"/>
        </w:tabs>
        <w:ind w:left="360" w:hanging="360"/>
      </w:pPr>
    </w:lvl>
  </w:abstractNum>
  <w:abstractNum w:abstractNumId="43">
    <w:nsid w:val="3CC17A32"/>
    <w:multiLevelType w:val="singleLevel"/>
    <w:tmpl w:val="45CAB98E"/>
    <w:lvl w:ilvl="0">
      <w:start w:val="1"/>
      <w:numFmt w:val="decimal"/>
      <w:lvlText w:val="%1."/>
      <w:lvlJc w:val="left"/>
      <w:pPr>
        <w:tabs>
          <w:tab w:val="num" w:pos="786"/>
        </w:tabs>
        <w:ind w:left="786" w:hanging="360"/>
      </w:pPr>
      <w:rPr>
        <w:rFonts w:hint="default"/>
      </w:rPr>
    </w:lvl>
  </w:abstractNum>
  <w:abstractNum w:abstractNumId="44">
    <w:nsid w:val="3DFD4AB1"/>
    <w:multiLevelType w:val="singleLevel"/>
    <w:tmpl w:val="5ECC35FC"/>
    <w:lvl w:ilvl="0">
      <w:start w:val="1"/>
      <w:numFmt w:val="decimal"/>
      <w:lvlText w:val="%1."/>
      <w:lvlJc w:val="left"/>
      <w:pPr>
        <w:tabs>
          <w:tab w:val="num" w:pos="786"/>
        </w:tabs>
        <w:ind w:left="786" w:hanging="360"/>
      </w:pPr>
      <w:rPr>
        <w:rFonts w:hint="default"/>
      </w:rPr>
    </w:lvl>
  </w:abstractNum>
  <w:abstractNum w:abstractNumId="45">
    <w:nsid w:val="3E4E0561"/>
    <w:multiLevelType w:val="singleLevel"/>
    <w:tmpl w:val="35BCF3E8"/>
    <w:lvl w:ilvl="0">
      <w:start w:val="1"/>
      <w:numFmt w:val="decimal"/>
      <w:lvlText w:val="%1."/>
      <w:lvlJc w:val="left"/>
      <w:pPr>
        <w:tabs>
          <w:tab w:val="num" w:pos="786"/>
        </w:tabs>
        <w:ind w:left="786" w:hanging="360"/>
      </w:pPr>
      <w:rPr>
        <w:rFonts w:hint="default"/>
      </w:rPr>
    </w:lvl>
  </w:abstractNum>
  <w:abstractNum w:abstractNumId="46">
    <w:nsid w:val="40315B09"/>
    <w:multiLevelType w:val="hybridMultilevel"/>
    <w:tmpl w:val="719CCF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1F21BE6"/>
    <w:multiLevelType w:val="hybridMultilevel"/>
    <w:tmpl w:val="2CC039E6"/>
    <w:lvl w:ilvl="0" w:tplc="CE4E0ADE">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42085C96"/>
    <w:multiLevelType w:val="hybridMultilevel"/>
    <w:tmpl w:val="3F061C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2B13757"/>
    <w:multiLevelType w:val="hybridMultilevel"/>
    <w:tmpl w:val="1F22C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30012FF"/>
    <w:multiLevelType w:val="hybridMultilevel"/>
    <w:tmpl w:val="3C9229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4414751D"/>
    <w:multiLevelType w:val="hybridMultilevel"/>
    <w:tmpl w:val="175EE82E"/>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453C64E8"/>
    <w:multiLevelType w:val="singleLevel"/>
    <w:tmpl w:val="C0E45B3A"/>
    <w:lvl w:ilvl="0">
      <w:start w:val="1"/>
      <w:numFmt w:val="decimal"/>
      <w:lvlText w:val="%1."/>
      <w:lvlJc w:val="left"/>
      <w:pPr>
        <w:tabs>
          <w:tab w:val="num" w:pos="786"/>
        </w:tabs>
        <w:ind w:left="786" w:hanging="360"/>
      </w:pPr>
      <w:rPr>
        <w:rFonts w:hint="default"/>
      </w:rPr>
    </w:lvl>
  </w:abstractNum>
  <w:abstractNum w:abstractNumId="53">
    <w:nsid w:val="46283E11"/>
    <w:multiLevelType w:val="singleLevel"/>
    <w:tmpl w:val="B1F6AA3C"/>
    <w:lvl w:ilvl="0">
      <w:start w:val="1"/>
      <w:numFmt w:val="decimal"/>
      <w:lvlText w:val="%1."/>
      <w:lvlJc w:val="left"/>
      <w:pPr>
        <w:tabs>
          <w:tab w:val="num" w:pos="786"/>
        </w:tabs>
        <w:ind w:left="786" w:hanging="360"/>
      </w:pPr>
      <w:rPr>
        <w:rFonts w:hint="default"/>
      </w:rPr>
    </w:lvl>
  </w:abstractNum>
  <w:abstractNum w:abstractNumId="54">
    <w:nsid w:val="464F0C62"/>
    <w:multiLevelType w:val="hybridMultilevel"/>
    <w:tmpl w:val="D5BE9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7513739"/>
    <w:multiLevelType w:val="singleLevel"/>
    <w:tmpl w:val="9A82D1B8"/>
    <w:lvl w:ilvl="0">
      <w:start w:val="1"/>
      <w:numFmt w:val="decimal"/>
      <w:lvlText w:val="%1."/>
      <w:lvlJc w:val="left"/>
      <w:pPr>
        <w:tabs>
          <w:tab w:val="num" w:pos="786"/>
        </w:tabs>
        <w:ind w:left="786" w:hanging="360"/>
      </w:pPr>
      <w:rPr>
        <w:rFonts w:hint="default"/>
      </w:rPr>
    </w:lvl>
  </w:abstractNum>
  <w:abstractNum w:abstractNumId="56">
    <w:nsid w:val="48261FE2"/>
    <w:multiLevelType w:val="hybridMultilevel"/>
    <w:tmpl w:val="F232E9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48A47613"/>
    <w:multiLevelType w:val="singleLevel"/>
    <w:tmpl w:val="0E30AA64"/>
    <w:lvl w:ilvl="0">
      <w:start w:val="1"/>
      <w:numFmt w:val="decimal"/>
      <w:lvlText w:val="%1."/>
      <w:lvlJc w:val="left"/>
      <w:pPr>
        <w:tabs>
          <w:tab w:val="num" w:pos="786"/>
        </w:tabs>
        <w:ind w:left="786" w:hanging="360"/>
      </w:pPr>
      <w:rPr>
        <w:rFonts w:hint="default"/>
      </w:rPr>
    </w:lvl>
  </w:abstractNum>
  <w:abstractNum w:abstractNumId="58">
    <w:nsid w:val="4A376DCE"/>
    <w:multiLevelType w:val="hybridMultilevel"/>
    <w:tmpl w:val="51C677EE"/>
    <w:lvl w:ilvl="0" w:tplc="E3A495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4B78121E"/>
    <w:multiLevelType w:val="singleLevel"/>
    <w:tmpl w:val="0419000F"/>
    <w:lvl w:ilvl="0">
      <w:start w:val="1"/>
      <w:numFmt w:val="decimal"/>
      <w:lvlText w:val="%1."/>
      <w:lvlJc w:val="left"/>
      <w:pPr>
        <w:tabs>
          <w:tab w:val="num" w:pos="360"/>
        </w:tabs>
        <w:ind w:left="360" w:hanging="360"/>
      </w:pPr>
    </w:lvl>
  </w:abstractNum>
  <w:abstractNum w:abstractNumId="60">
    <w:nsid w:val="4CE00501"/>
    <w:multiLevelType w:val="singleLevel"/>
    <w:tmpl w:val="39001EC8"/>
    <w:lvl w:ilvl="0">
      <w:start w:val="1"/>
      <w:numFmt w:val="decimal"/>
      <w:lvlText w:val="%1."/>
      <w:lvlJc w:val="left"/>
      <w:pPr>
        <w:tabs>
          <w:tab w:val="num" w:pos="786"/>
        </w:tabs>
        <w:ind w:left="786" w:hanging="360"/>
      </w:pPr>
      <w:rPr>
        <w:rFonts w:hint="default"/>
      </w:rPr>
    </w:lvl>
  </w:abstractNum>
  <w:abstractNum w:abstractNumId="61">
    <w:nsid w:val="4D3B2679"/>
    <w:multiLevelType w:val="hybridMultilevel"/>
    <w:tmpl w:val="89D8A01E"/>
    <w:lvl w:ilvl="0" w:tplc="AFB42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4FB63621"/>
    <w:multiLevelType w:val="singleLevel"/>
    <w:tmpl w:val="0419000F"/>
    <w:lvl w:ilvl="0">
      <w:start w:val="1"/>
      <w:numFmt w:val="decimal"/>
      <w:lvlText w:val="%1."/>
      <w:lvlJc w:val="left"/>
      <w:pPr>
        <w:tabs>
          <w:tab w:val="num" w:pos="360"/>
        </w:tabs>
        <w:ind w:left="360" w:hanging="360"/>
      </w:pPr>
    </w:lvl>
  </w:abstractNum>
  <w:abstractNum w:abstractNumId="63">
    <w:nsid w:val="50923487"/>
    <w:multiLevelType w:val="singleLevel"/>
    <w:tmpl w:val="AD947BA4"/>
    <w:lvl w:ilvl="0">
      <w:start w:val="1"/>
      <w:numFmt w:val="decimal"/>
      <w:lvlText w:val="%1."/>
      <w:lvlJc w:val="left"/>
      <w:pPr>
        <w:tabs>
          <w:tab w:val="num" w:pos="786"/>
        </w:tabs>
        <w:ind w:left="786" w:hanging="360"/>
      </w:pPr>
      <w:rPr>
        <w:rFonts w:hint="default"/>
      </w:rPr>
    </w:lvl>
  </w:abstractNum>
  <w:abstractNum w:abstractNumId="64">
    <w:nsid w:val="50CD075B"/>
    <w:multiLevelType w:val="singleLevel"/>
    <w:tmpl w:val="0419000F"/>
    <w:lvl w:ilvl="0">
      <w:start w:val="1"/>
      <w:numFmt w:val="decimal"/>
      <w:lvlText w:val="%1."/>
      <w:lvlJc w:val="left"/>
      <w:pPr>
        <w:tabs>
          <w:tab w:val="num" w:pos="360"/>
        </w:tabs>
        <w:ind w:left="360" w:hanging="360"/>
      </w:pPr>
    </w:lvl>
  </w:abstractNum>
  <w:abstractNum w:abstractNumId="65">
    <w:nsid w:val="518476AD"/>
    <w:multiLevelType w:val="hybridMultilevel"/>
    <w:tmpl w:val="68061396"/>
    <w:lvl w:ilvl="0" w:tplc="CCA2179E">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6">
    <w:nsid w:val="54A62E99"/>
    <w:multiLevelType w:val="hybridMultilevel"/>
    <w:tmpl w:val="5128BE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nsid w:val="562D33C8"/>
    <w:multiLevelType w:val="hybridMultilevel"/>
    <w:tmpl w:val="A780456C"/>
    <w:lvl w:ilvl="0" w:tplc="A8100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563216CE"/>
    <w:multiLevelType w:val="hybridMultilevel"/>
    <w:tmpl w:val="1024B0C0"/>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69">
    <w:nsid w:val="568C0562"/>
    <w:multiLevelType w:val="hybridMultilevel"/>
    <w:tmpl w:val="12E0A0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90D12F0"/>
    <w:multiLevelType w:val="hybridMultilevel"/>
    <w:tmpl w:val="06F6761E"/>
    <w:lvl w:ilvl="0" w:tplc="8D3005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A6B0A03"/>
    <w:multiLevelType w:val="singleLevel"/>
    <w:tmpl w:val="87D20BEC"/>
    <w:lvl w:ilvl="0">
      <w:start w:val="1"/>
      <w:numFmt w:val="decimal"/>
      <w:lvlText w:val="%1."/>
      <w:lvlJc w:val="left"/>
      <w:pPr>
        <w:tabs>
          <w:tab w:val="num" w:pos="786"/>
        </w:tabs>
        <w:ind w:left="786" w:hanging="360"/>
      </w:pPr>
      <w:rPr>
        <w:rFonts w:hint="default"/>
      </w:rPr>
    </w:lvl>
  </w:abstractNum>
  <w:abstractNum w:abstractNumId="72">
    <w:nsid w:val="5ABA5F11"/>
    <w:multiLevelType w:val="singleLevel"/>
    <w:tmpl w:val="BC64E988"/>
    <w:lvl w:ilvl="0">
      <w:start w:val="1"/>
      <w:numFmt w:val="decimal"/>
      <w:lvlText w:val="%1."/>
      <w:lvlJc w:val="left"/>
      <w:pPr>
        <w:tabs>
          <w:tab w:val="num" w:pos="786"/>
        </w:tabs>
        <w:ind w:left="786" w:hanging="360"/>
      </w:pPr>
      <w:rPr>
        <w:rFonts w:hint="default"/>
      </w:rPr>
    </w:lvl>
  </w:abstractNum>
  <w:abstractNum w:abstractNumId="73">
    <w:nsid w:val="5C9213A2"/>
    <w:multiLevelType w:val="singleLevel"/>
    <w:tmpl w:val="0419000F"/>
    <w:lvl w:ilvl="0">
      <w:start w:val="1"/>
      <w:numFmt w:val="decimal"/>
      <w:lvlText w:val="%1."/>
      <w:lvlJc w:val="left"/>
      <w:pPr>
        <w:tabs>
          <w:tab w:val="num" w:pos="360"/>
        </w:tabs>
        <w:ind w:left="360" w:hanging="360"/>
      </w:pPr>
    </w:lvl>
  </w:abstractNum>
  <w:abstractNum w:abstractNumId="74">
    <w:nsid w:val="5CA43E0C"/>
    <w:multiLevelType w:val="singleLevel"/>
    <w:tmpl w:val="0BBC918E"/>
    <w:lvl w:ilvl="0">
      <w:start w:val="1"/>
      <w:numFmt w:val="decimal"/>
      <w:lvlText w:val="%1."/>
      <w:lvlJc w:val="left"/>
      <w:pPr>
        <w:tabs>
          <w:tab w:val="num" w:pos="786"/>
        </w:tabs>
        <w:ind w:left="786" w:hanging="360"/>
      </w:pPr>
      <w:rPr>
        <w:rFonts w:hint="default"/>
      </w:rPr>
    </w:lvl>
  </w:abstractNum>
  <w:abstractNum w:abstractNumId="75">
    <w:nsid w:val="5CCF2D80"/>
    <w:multiLevelType w:val="hybridMultilevel"/>
    <w:tmpl w:val="F3F829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60153EF9"/>
    <w:multiLevelType w:val="hybridMultilevel"/>
    <w:tmpl w:val="9D5C53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60CC325E"/>
    <w:multiLevelType w:val="hybridMultilevel"/>
    <w:tmpl w:val="6FEADB94"/>
    <w:lvl w:ilvl="0" w:tplc="862824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62534881"/>
    <w:multiLevelType w:val="hybridMultilevel"/>
    <w:tmpl w:val="D3805CA6"/>
    <w:lvl w:ilvl="0" w:tplc="7FFA3EC0">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nsid w:val="63730FFD"/>
    <w:multiLevelType w:val="singleLevel"/>
    <w:tmpl w:val="283005BE"/>
    <w:lvl w:ilvl="0">
      <w:start w:val="1"/>
      <w:numFmt w:val="decimal"/>
      <w:lvlText w:val="%1."/>
      <w:lvlJc w:val="left"/>
      <w:pPr>
        <w:tabs>
          <w:tab w:val="num" w:pos="786"/>
        </w:tabs>
        <w:ind w:left="786" w:hanging="360"/>
      </w:pPr>
      <w:rPr>
        <w:rFonts w:hint="default"/>
      </w:rPr>
    </w:lvl>
  </w:abstractNum>
  <w:abstractNum w:abstractNumId="80">
    <w:nsid w:val="666341F4"/>
    <w:multiLevelType w:val="hybridMultilevel"/>
    <w:tmpl w:val="E54C395A"/>
    <w:lvl w:ilvl="0" w:tplc="7B1E8D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1">
    <w:nsid w:val="67CA6DF2"/>
    <w:multiLevelType w:val="hybridMultilevel"/>
    <w:tmpl w:val="BF70D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80E2665"/>
    <w:multiLevelType w:val="singleLevel"/>
    <w:tmpl w:val="6B16B0DC"/>
    <w:lvl w:ilvl="0">
      <w:start w:val="1"/>
      <w:numFmt w:val="decimal"/>
      <w:lvlText w:val="%1."/>
      <w:lvlJc w:val="left"/>
      <w:pPr>
        <w:tabs>
          <w:tab w:val="num" w:pos="786"/>
        </w:tabs>
        <w:ind w:left="786" w:hanging="360"/>
      </w:pPr>
      <w:rPr>
        <w:rFonts w:hint="default"/>
      </w:rPr>
    </w:lvl>
  </w:abstractNum>
  <w:abstractNum w:abstractNumId="83">
    <w:nsid w:val="691A6B55"/>
    <w:multiLevelType w:val="hybridMultilevel"/>
    <w:tmpl w:val="878ED9B2"/>
    <w:lvl w:ilvl="0" w:tplc="F93AA9E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nsid w:val="698B530A"/>
    <w:multiLevelType w:val="hybridMultilevel"/>
    <w:tmpl w:val="74E88A9A"/>
    <w:lvl w:ilvl="0" w:tplc="1FDA5EF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5">
    <w:nsid w:val="6A5335AB"/>
    <w:multiLevelType w:val="singleLevel"/>
    <w:tmpl w:val="5F52263E"/>
    <w:lvl w:ilvl="0">
      <w:start w:val="1"/>
      <w:numFmt w:val="upperLetter"/>
      <w:pStyle w:val="5"/>
      <w:lvlText w:val="%1)"/>
      <w:lvlJc w:val="left"/>
      <w:pPr>
        <w:tabs>
          <w:tab w:val="num" w:pos="620"/>
        </w:tabs>
        <w:ind w:left="620" w:hanging="360"/>
      </w:pPr>
      <w:rPr>
        <w:rFonts w:hint="default"/>
      </w:rPr>
    </w:lvl>
  </w:abstractNum>
  <w:abstractNum w:abstractNumId="86">
    <w:nsid w:val="6B975447"/>
    <w:multiLevelType w:val="singleLevel"/>
    <w:tmpl w:val="0419000F"/>
    <w:lvl w:ilvl="0">
      <w:start w:val="1"/>
      <w:numFmt w:val="decimal"/>
      <w:lvlText w:val="%1."/>
      <w:lvlJc w:val="left"/>
      <w:pPr>
        <w:tabs>
          <w:tab w:val="num" w:pos="360"/>
        </w:tabs>
        <w:ind w:left="360" w:hanging="360"/>
      </w:pPr>
    </w:lvl>
  </w:abstractNum>
  <w:abstractNum w:abstractNumId="87">
    <w:nsid w:val="6C4029A9"/>
    <w:multiLevelType w:val="hybridMultilevel"/>
    <w:tmpl w:val="628E354E"/>
    <w:lvl w:ilvl="0" w:tplc="39A01F5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8">
    <w:nsid w:val="6C4A340E"/>
    <w:multiLevelType w:val="hybridMultilevel"/>
    <w:tmpl w:val="128603DE"/>
    <w:lvl w:ilvl="0" w:tplc="3C525F9A">
      <w:start w:val="1"/>
      <w:numFmt w:val="decimal"/>
      <w:lvlText w:val="%1."/>
      <w:lvlJc w:val="left"/>
      <w:pPr>
        <w:ind w:left="2498" w:hanging="360"/>
      </w:pPr>
      <w:rPr>
        <w:rFonts w:hint="default"/>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89">
    <w:nsid w:val="6D2B6265"/>
    <w:multiLevelType w:val="singleLevel"/>
    <w:tmpl w:val="229C042E"/>
    <w:lvl w:ilvl="0">
      <w:start w:val="1"/>
      <w:numFmt w:val="decimal"/>
      <w:lvlText w:val="%1."/>
      <w:lvlJc w:val="left"/>
      <w:pPr>
        <w:tabs>
          <w:tab w:val="num" w:pos="786"/>
        </w:tabs>
        <w:ind w:left="786" w:hanging="360"/>
      </w:pPr>
      <w:rPr>
        <w:rFonts w:hint="default"/>
      </w:rPr>
    </w:lvl>
  </w:abstractNum>
  <w:abstractNum w:abstractNumId="90">
    <w:nsid w:val="6E37124E"/>
    <w:multiLevelType w:val="hybridMultilevel"/>
    <w:tmpl w:val="CF903C48"/>
    <w:lvl w:ilvl="0" w:tplc="ED30C96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FC762D9"/>
    <w:multiLevelType w:val="hybridMultilevel"/>
    <w:tmpl w:val="D152BC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2">
    <w:nsid w:val="70B77889"/>
    <w:multiLevelType w:val="hybridMultilevel"/>
    <w:tmpl w:val="ED88082E"/>
    <w:lvl w:ilvl="0" w:tplc="1624D9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nsid w:val="71B34212"/>
    <w:multiLevelType w:val="hybridMultilevel"/>
    <w:tmpl w:val="97F8B128"/>
    <w:lvl w:ilvl="0" w:tplc="57A486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71B50E95"/>
    <w:multiLevelType w:val="hybridMultilevel"/>
    <w:tmpl w:val="162E33B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5">
    <w:nsid w:val="722660D6"/>
    <w:multiLevelType w:val="singleLevel"/>
    <w:tmpl w:val="0419000F"/>
    <w:lvl w:ilvl="0">
      <w:start w:val="1"/>
      <w:numFmt w:val="decimal"/>
      <w:lvlText w:val="%1."/>
      <w:lvlJc w:val="left"/>
      <w:pPr>
        <w:tabs>
          <w:tab w:val="num" w:pos="360"/>
        </w:tabs>
        <w:ind w:left="360" w:hanging="360"/>
      </w:pPr>
    </w:lvl>
  </w:abstractNum>
  <w:abstractNum w:abstractNumId="96">
    <w:nsid w:val="72742B84"/>
    <w:multiLevelType w:val="hybridMultilevel"/>
    <w:tmpl w:val="FFC27108"/>
    <w:lvl w:ilvl="0" w:tplc="DBFCE47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7">
    <w:nsid w:val="73BD77A3"/>
    <w:multiLevelType w:val="hybridMultilevel"/>
    <w:tmpl w:val="27BA86C2"/>
    <w:lvl w:ilvl="0" w:tplc="D5A6E1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8">
    <w:nsid w:val="74896B63"/>
    <w:multiLevelType w:val="hybridMultilevel"/>
    <w:tmpl w:val="75C238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9">
    <w:nsid w:val="75493A21"/>
    <w:multiLevelType w:val="singleLevel"/>
    <w:tmpl w:val="229C042E"/>
    <w:lvl w:ilvl="0">
      <w:start w:val="1"/>
      <w:numFmt w:val="decimal"/>
      <w:lvlText w:val="%1."/>
      <w:lvlJc w:val="left"/>
      <w:pPr>
        <w:tabs>
          <w:tab w:val="num" w:pos="786"/>
        </w:tabs>
        <w:ind w:left="786" w:hanging="360"/>
      </w:pPr>
      <w:rPr>
        <w:rFonts w:hint="default"/>
      </w:rPr>
    </w:lvl>
  </w:abstractNum>
  <w:abstractNum w:abstractNumId="100">
    <w:nsid w:val="75B3218A"/>
    <w:multiLevelType w:val="hybridMultilevel"/>
    <w:tmpl w:val="1EE498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1">
    <w:nsid w:val="76CA655C"/>
    <w:multiLevelType w:val="hybridMultilevel"/>
    <w:tmpl w:val="3C92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795669C"/>
    <w:multiLevelType w:val="hybridMultilevel"/>
    <w:tmpl w:val="A11A04FE"/>
    <w:lvl w:ilvl="0" w:tplc="EAB8488C">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3">
    <w:nsid w:val="78051C7F"/>
    <w:multiLevelType w:val="hybridMultilevel"/>
    <w:tmpl w:val="9E1630C0"/>
    <w:lvl w:ilvl="0" w:tplc="8E98C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nsid w:val="782D3378"/>
    <w:multiLevelType w:val="hybridMultilevel"/>
    <w:tmpl w:val="89424BB4"/>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5">
    <w:nsid w:val="79B435BA"/>
    <w:multiLevelType w:val="singleLevel"/>
    <w:tmpl w:val="2E26D14A"/>
    <w:lvl w:ilvl="0">
      <w:start w:val="1"/>
      <w:numFmt w:val="decimal"/>
      <w:pStyle w:val="a"/>
      <w:lvlText w:val="%1."/>
      <w:lvlJc w:val="left"/>
      <w:pPr>
        <w:tabs>
          <w:tab w:val="num" w:pos="360"/>
        </w:tabs>
        <w:ind w:left="0" w:firstLine="0"/>
      </w:pPr>
    </w:lvl>
  </w:abstractNum>
  <w:abstractNum w:abstractNumId="106">
    <w:nsid w:val="79DA668C"/>
    <w:multiLevelType w:val="hybridMultilevel"/>
    <w:tmpl w:val="C91EF7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7">
    <w:nsid w:val="79ED54CA"/>
    <w:multiLevelType w:val="singleLevel"/>
    <w:tmpl w:val="0419000F"/>
    <w:lvl w:ilvl="0">
      <w:start w:val="1"/>
      <w:numFmt w:val="decimal"/>
      <w:lvlText w:val="%1."/>
      <w:lvlJc w:val="left"/>
      <w:pPr>
        <w:tabs>
          <w:tab w:val="num" w:pos="360"/>
        </w:tabs>
        <w:ind w:left="360" w:hanging="360"/>
      </w:pPr>
    </w:lvl>
  </w:abstractNum>
  <w:abstractNum w:abstractNumId="108">
    <w:nsid w:val="7B3A44D5"/>
    <w:multiLevelType w:val="hybridMultilevel"/>
    <w:tmpl w:val="F63E6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7BA41DA6"/>
    <w:multiLevelType w:val="hybridMultilevel"/>
    <w:tmpl w:val="BC185964"/>
    <w:lvl w:ilvl="0" w:tplc="145A04F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0">
    <w:nsid w:val="7BE6053D"/>
    <w:multiLevelType w:val="hybridMultilevel"/>
    <w:tmpl w:val="CABABC9E"/>
    <w:lvl w:ilvl="0" w:tplc="D590992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1">
    <w:nsid w:val="7CCC6F33"/>
    <w:multiLevelType w:val="hybridMultilevel"/>
    <w:tmpl w:val="15CCA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DDF2D5C"/>
    <w:multiLevelType w:val="singleLevel"/>
    <w:tmpl w:val="229C042E"/>
    <w:lvl w:ilvl="0">
      <w:start w:val="1"/>
      <w:numFmt w:val="decimal"/>
      <w:lvlText w:val="%1."/>
      <w:lvlJc w:val="left"/>
      <w:pPr>
        <w:tabs>
          <w:tab w:val="num" w:pos="786"/>
        </w:tabs>
        <w:ind w:left="786" w:hanging="360"/>
      </w:pPr>
      <w:rPr>
        <w:rFonts w:hint="default"/>
      </w:rPr>
    </w:lvl>
  </w:abstractNum>
  <w:abstractNum w:abstractNumId="113">
    <w:nsid w:val="7E22357C"/>
    <w:multiLevelType w:val="singleLevel"/>
    <w:tmpl w:val="3F34FFBA"/>
    <w:lvl w:ilvl="0">
      <w:start w:val="1"/>
      <w:numFmt w:val="decimal"/>
      <w:lvlText w:val="%1."/>
      <w:lvlJc w:val="left"/>
      <w:pPr>
        <w:tabs>
          <w:tab w:val="num" w:pos="786"/>
        </w:tabs>
        <w:ind w:left="786" w:hanging="360"/>
      </w:pPr>
      <w:rPr>
        <w:rFonts w:hint="default"/>
      </w:rPr>
    </w:lvl>
  </w:abstractNum>
  <w:abstractNum w:abstractNumId="114">
    <w:nsid w:val="7EA72402"/>
    <w:multiLevelType w:val="singleLevel"/>
    <w:tmpl w:val="2B220F4C"/>
    <w:lvl w:ilvl="0">
      <w:start w:val="1"/>
      <w:numFmt w:val="decimal"/>
      <w:lvlText w:val="%1."/>
      <w:lvlJc w:val="left"/>
      <w:pPr>
        <w:tabs>
          <w:tab w:val="num" w:pos="786"/>
        </w:tabs>
        <w:ind w:left="786" w:hanging="360"/>
      </w:pPr>
      <w:rPr>
        <w:rFonts w:hint="default"/>
      </w:rPr>
    </w:lvl>
  </w:abstractNum>
  <w:num w:numId="1">
    <w:abstractNumId w:val="85"/>
  </w:num>
  <w:num w:numId="2">
    <w:abstractNumId w:val="9"/>
  </w:num>
  <w:num w:numId="3">
    <w:abstractNumId w:val="20"/>
  </w:num>
  <w:num w:numId="4">
    <w:abstractNumId w:val="105"/>
  </w:num>
  <w:num w:numId="5">
    <w:abstractNumId w:val="38"/>
  </w:num>
  <w:num w:numId="6">
    <w:abstractNumId w:val="101"/>
  </w:num>
  <w:num w:numId="7">
    <w:abstractNumId w:val="88"/>
  </w:num>
  <w:num w:numId="8">
    <w:abstractNumId w:val="111"/>
  </w:num>
  <w:num w:numId="9">
    <w:abstractNumId w:val="12"/>
  </w:num>
  <w:num w:numId="10">
    <w:abstractNumId w:val="70"/>
  </w:num>
  <w:num w:numId="11">
    <w:abstractNumId w:val="83"/>
  </w:num>
  <w:num w:numId="12">
    <w:abstractNumId w:val="69"/>
  </w:num>
  <w:num w:numId="13">
    <w:abstractNumId w:val="27"/>
  </w:num>
  <w:num w:numId="14">
    <w:abstractNumId w:val="41"/>
  </w:num>
  <w:num w:numId="15">
    <w:abstractNumId w:val="102"/>
  </w:num>
  <w:num w:numId="16">
    <w:abstractNumId w:val="81"/>
  </w:num>
  <w:num w:numId="17">
    <w:abstractNumId w:val="61"/>
  </w:num>
  <w:num w:numId="18">
    <w:abstractNumId w:val="67"/>
  </w:num>
  <w:num w:numId="19">
    <w:abstractNumId w:val="30"/>
  </w:num>
  <w:num w:numId="20">
    <w:abstractNumId w:val="25"/>
  </w:num>
  <w:num w:numId="21">
    <w:abstractNumId w:val="54"/>
  </w:num>
  <w:num w:numId="22">
    <w:abstractNumId w:val="6"/>
  </w:num>
  <w:num w:numId="23">
    <w:abstractNumId w:val="36"/>
  </w:num>
  <w:num w:numId="24">
    <w:abstractNumId w:val="16"/>
  </w:num>
  <w:num w:numId="25">
    <w:abstractNumId w:val="104"/>
  </w:num>
  <w:num w:numId="26">
    <w:abstractNumId w:val="5"/>
  </w:num>
  <w:num w:numId="27">
    <w:abstractNumId w:val="51"/>
  </w:num>
  <w:num w:numId="28">
    <w:abstractNumId w:val="80"/>
  </w:num>
  <w:num w:numId="29">
    <w:abstractNumId w:val="21"/>
  </w:num>
  <w:num w:numId="30">
    <w:abstractNumId w:val="29"/>
  </w:num>
  <w:num w:numId="31">
    <w:abstractNumId w:val="109"/>
  </w:num>
  <w:num w:numId="32">
    <w:abstractNumId w:val="84"/>
  </w:num>
  <w:num w:numId="33">
    <w:abstractNumId w:val="26"/>
  </w:num>
  <w:num w:numId="34">
    <w:abstractNumId w:val="14"/>
  </w:num>
  <w:num w:numId="35">
    <w:abstractNumId w:val="93"/>
  </w:num>
  <w:num w:numId="36">
    <w:abstractNumId w:val="47"/>
  </w:num>
  <w:num w:numId="37">
    <w:abstractNumId w:val="23"/>
  </w:num>
  <w:num w:numId="38">
    <w:abstractNumId w:val="2"/>
  </w:num>
  <w:num w:numId="39">
    <w:abstractNumId w:val="97"/>
  </w:num>
  <w:num w:numId="40">
    <w:abstractNumId w:val="28"/>
  </w:num>
  <w:num w:numId="41">
    <w:abstractNumId w:val="103"/>
  </w:num>
  <w:num w:numId="42">
    <w:abstractNumId w:val="65"/>
  </w:num>
  <w:num w:numId="43">
    <w:abstractNumId w:val="13"/>
  </w:num>
  <w:num w:numId="44">
    <w:abstractNumId w:val="40"/>
  </w:num>
  <w:num w:numId="45">
    <w:abstractNumId w:val="58"/>
  </w:num>
  <w:num w:numId="46">
    <w:abstractNumId w:val="37"/>
  </w:num>
  <w:num w:numId="47">
    <w:abstractNumId w:val="19"/>
  </w:num>
  <w:num w:numId="48">
    <w:abstractNumId w:val="39"/>
  </w:num>
  <w:num w:numId="49">
    <w:abstractNumId w:val="92"/>
  </w:num>
  <w:num w:numId="50">
    <w:abstractNumId w:val="96"/>
  </w:num>
  <w:num w:numId="51">
    <w:abstractNumId w:val="77"/>
  </w:num>
  <w:num w:numId="52">
    <w:abstractNumId w:val="87"/>
  </w:num>
  <w:num w:numId="53">
    <w:abstractNumId w:val="110"/>
  </w:num>
  <w:num w:numId="54">
    <w:abstractNumId w:val="79"/>
  </w:num>
  <w:num w:numId="55">
    <w:abstractNumId w:val="74"/>
  </w:num>
  <w:num w:numId="56">
    <w:abstractNumId w:val="60"/>
  </w:num>
  <w:num w:numId="57">
    <w:abstractNumId w:val="64"/>
  </w:num>
  <w:num w:numId="58">
    <w:abstractNumId w:val="59"/>
  </w:num>
  <w:num w:numId="59">
    <w:abstractNumId w:val="62"/>
  </w:num>
  <w:num w:numId="60">
    <w:abstractNumId w:val="73"/>
  </w:num>
  <w:num w:numId="61">
    <w:abstractNumId w:val="86"/>
  </w:num>
  <w:num w:numId="62">
    <w:abstractNumId w:val="99"/>
  </w:num>
  <w:num w:numId="63">
    <w:abstractNumId w:val="42"/>
  </w:num>
  <w:num w:numId="64">
    <w:abstractNumId w:val="95"/>
  </w:num>
  <w:num w:numId="65">
    <w:abstractNumId w:val="33"/>
  </w:num>
  <w:num w:numId="66">
    <w:abstractNumId w:val="35"/>
  </w:num>
  <w:num w:numId="67">
    <w:abstractNumId w:val="107"/>
  </w:num>
  <w:num w:numId="68">
    <w:abstractNumId w:val="34"/>
  </w:num>
  <w:num w:numId="69">
    <w:abstractNumId w:val="112"/>
  </w:num>
  <w:num w:numId="70">
    <w:abstractNumId w:val="0"/>
  </w:num>
  <w:num w:numId="71">
    <w:abstractNumId w:val="89"/>
  </w:num>
  <w:num w:numId="72">
    <w:abstractNumId w:val="57"/>
  </w:num>
  <w:num w:numId="73">
    <w:abstractNumId w:val="22"/>
  </w:num>
  <w:num w:numId="74">
    <w:abstractNumId w:val="52"/>
  </w:num>
  <w:num w:numId="75">
    <w:abstractNumId w:val="82"/>
  </w:num>
  <w:num w:numId="76">
    <w:abstractNumId w:val="43"/>
  </w:num>
  <w:num w:numId="77">
    <w:abstractNumId w:val="24"/>
  </w:num>
  <w:num w:numId="78">
    <w:abstractNumId w:val="71"/>
  </w:num>
  <w:num w:numId="79">
    <w:abstractNumId w:val="31"/>
  </w:num>
  <w:num w:numId="80">
    <w:abstractNumId w:val="55"/>
  </w:num>
  <w:num w:numId="81">
    <w:abstractNumId w:val="44"/>
  </w:num>
  <w:num w:numId="82">
    <w:abstractNumId w:val="8"/>
  </w:num>
  <w:num w:numId="83">
    <w:abstractNumId w:val="3"/>
  </w:num>
  <w:num w:numId="84">
    <w:abstractNumId w:val="17"/>
  </w:num>
  <w:num w:numId="85">
    <w:abstractNumId w:val="32"/>
  </w:num>
  <w:num w:numId="86">
    <w:abstractNumId w:val="53"/>
  </w:num>
  <w:num w:numId="87">
    <w:abstractNumId w:val="45"/>
  </w:num>
  <w:num w:numId="88">
    <w:abstractNumId w:val="63"/>
  </w:num>
  <w:num w:numId="89">
    <w:abstractNumId w:val="72"/>
  </w:num>
  <w:num w:numId="90">
    <w:abstractNumId w:val="18"/>
  </w:num>
  <w:num w:numId="91">
    <w:abstractNumId w:val="113"/>
  </w:num>
  <w:num w:numId="92">
    <w:abstractNumId w:val="10"/>
  </w:num>
  <w:num w:numId="93">
    <w:abstractNumId w:val="114"/>
  </w:num>
  <w:num w:numId="94">
    <w:abstractNumId w:val="78"/>
  </w:num>
  <w:num w:numId="95">
    <w:abstractNumId w:val="1"/>
  </w:num>
  <w:num w:numId="96">
    <w:abstractNumId w:val="108"/>
  </w:num>
  <w:num w:numId="97">
    <w:abstractNumId w:val="56"/>
  </w:num>
  <w:num w:numId="98">
    <w:abstractNumId w:val="100"/>
  </w:num>
  <w:num w:numId="99">
    <w:abstractNumId w:val="76"/>
  </w:num>
  <w:num w:numId="100">
    <w:abstractNumId w:val="11"/>
  </w:num>
  <w:num w:numId="101">
    <w:abstractNumId w:val="46"/>
  </w:num>
  <w:num w:numId="102">
    <w:abstractNumId w:val="48"/>
  </w:num>
  <w:num w:numId="103">
    <w:abstractNumId w:val="4"/>
  </w:num>
  <w:num w:numId="104">
    <w:abstractNumId w:val="75"/>
  </w:num>
  <w:num w:numId="105">
    <w:abstractNumId w:val="49"/>
  </w:num>
  <w:num w:numId="106">
    <w:abstractNumId w:val="91"/>
  </w:num>
  <w:num w:numId="107">
    <w:abstractNumId w:val="66"/>
  </w:num>
  <w:num w:numId="108">
    <w:abstractNumId w:val="98"/>
  </w:num>
  <w:num w:numId="1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
  </w:num>
  <w:num w:numId="111">
    <w:abstractNumId w:val="68"/>
  </w:num>
  <w:num w:numId="112">
    <w:abstractNumId w:val="106"/>
  </w:num>
  <w:num w:numId="113">
    <w:abstractNumId w:val="15"/>
  </w:num>
  <w:num w:numId="114">
    <w:abstractNumId w:val="94"/>
  </w:num>
  <w:num w:numId="115">
    <w:abstractNumId w:val="9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0178"/>
    <w:rsid w:val="00000F33"/>
    <w:rsid w:val="000011A8"/>
    <w:rsid w:val="00002521"/>
    <w:rsid w:val="00003B46"/>
    <w:rsid w:val="000040FE"/>
    <w:rsid w:val="00005063"/>
    <w:rsid w:val="00005B7F"/>
    <w:rsid w:val="00006C9C"/>
    <w:rsid w:val="000113D8"/>
    <w:rsid w:val="00012328"/>
    <w:rsid w:val="00012CC2"/>
    <w:rsid w:val="00014C03"/>
    <w:rsid w:val="000164FE"/>
    <w:rsid w:val="00017190"/>
    <w:rsid w:val="0002382C"/>
    <w:rsid w:val="00024EB4"/>
    <w:rsid w:val="00030033"/>
    <w:rsid w:val="000304FC"/>
    <w:rsid w:val="00033BD9"/>
    <w:rsid w:val="00034027"/>
    <w:rsid w:val="00035115"/>
    <w:rsid w:val="00036D38"/>
    <w:rsid w:val="000377FF"/>
    <w:rsid w:val="00037F38"/>
    <w:rsid w:val="00044DF5"/>
    <w:rsid w:val="00045D49"/>
    <w:rsid w:val="000471FE"/>
    <w:rsid w:val="00052AD9"/>
    <w:rsid w:val="000577B0"/>
    <w:rsid w:val="00061AEA"/>
    <w:rsid w:val="00061CBA"/>
    <w:rsid w:val="00062CD6"/>
    <w:rsid w:val="00063398"/>
    <w:rsid w:val="00065E9A"/>
    <w:rsid w:val="000720E2"/>
    <w:rsid w:val="00074ADB"/>
    <w:rsid w:val="00074CA7"/>
    <w:rsid w:val="00074D3E"/>
    <w:rsid w:val="0008463E"/>
    <w:rsid w:val="000850C2"/>
    <w:rsid w:val="00085BB2"/>
    <w:rsid w:val="00092274"/>
    <w:rsid w:val="00093A5E"/>
    <w:rsid w:val="000942BA"/>
    <w:rsid w:val="00095D6C"/>
    <w:rsid w:val="000A1CFD"/>
    <w:rsid w:val="000A2C55"/>
    <w:rsid w:val="000A3306"/>
    <w:rsid w:val="000A4D23"/>
    <w:rsid w:val="000A563E"/>
    <w:rsid w:val="000A625F"/>
    <w:rsid w:val="000A6BA6"/>
    <w:rsid w:val="000A7EDA"/>
    <w:rsid w:val="000B1B2D"/>
    <w:rsid w:val="000B2086"/>
    <w:rsid w:val="000B3E51"/>
    <w:rsid w:val="000B49B3"/>
    <w:rsid w:val="000B4F14"/>
    <w:rsid w:val="000B6B06"/>
    <w:rsid w:val="000B78B5"/>
    <w:rsid w:val="000C002D"/>
    <w:rsid w:val="000C4E5C"/>
    <w:rsid w:val="000C5452"/>
    <w:rsid w:val="000C76C5"/>
    <w:rsid w:val="000D4939"/>
    <w:rsid w:val="000E39D1"/>
    <w:rsid w:val="000E6BF7"/>
    <w:rsid w:val="000E7E20"/>
    <w:rsid w:val="000F01D2"/>
    <w:rsid w:val="000F02E1"/>
    <w:rsid w:val="000F1C9C"/>
    <w:rsid w:val="000F1EF7"/>
    <w:rsid w:val="000F459F"/>
    <w:rsid w:val="000F6133"/>
    <w:rsid w:val="00101C1D"/>
    <w:rsid w:val="0010208A"/>
    <w:rsid w:val="00102BD1"/>
    <w:rsid w:val="001031AE"/>
    <w:rsid w:val="001173FD"/>
    <w:rsid w:val="00120BF5"/>
    <w:rsid w:val="00121D42"/>
    <w:rsid w:val="001271F6"/>
    <w:rsid w:val="001340D9"/>
    <w:rsid w:val="00135CEC"/>
    <w:rsid w:val="001376A8"/>
    <w:rsid w:val="00140273"/>
    <w:rsid w:val="0014048F"/>
    <w:rsid w:val="00142B99"/>
    <w:rsid w:val="00142CB9"/>
    <w:rsid w:val="001444F2"/>
    <w:rsid w:val="001477A9"/>
    <w:rsid w:val="00147C72"/>
    <w:rsid w:val="00151712"/>
    <w:rsid w:val="00154482"/>
    <w:rsid w:val="00160109"/>
    <w:rsid w:val="00166FF9"/>
    <w:rsid w:val="00171FFC"/>
    <w:rsid w:val="0018116D"/>
    <w:rsid w:val="00184F57"/>
    <w:rsid w:val="0018580B"/>
    <w:rsid w:val="001911DF"/>
    <w:rsid w:val="00191C16"/>
    <w:rsid w:val="001931FB"/>
    <w:rsid w:val="00194A7E"/>
    <w:rsid w:val="001964BB"/>
    <w:rsid w:val="00196ECF"/>
    <w:rsid w:val="001A07A9"/>
    <w:rsid w:val="001A24A0"/>
    <w:rsid w:val="001A2C84"/>
    <w:rsid w:val="001A3F3B"/>
    <w:rsid w:val="001A624C"/>
    <w:rsid w:val="001A6E73"/>
    <w:rsid w:val="001A7263"/>
    <w:rsid w:val="001B1BE3"/>
    <w:rsid w:val="001B274F"/>
    <w:rsid w:val="001B66D8"/>
    <w:rsid w:val="001B6B30"/>
    <w:rsid w:val="001B6E69"/>
    <w:rsid w:val="001C0B0E"/>
    <w:rsid w:val="001C67C1"/>
    <w:rsid w:val="001C78D0"/>
    <w:rsid w:val="001D0893"/>
    <w:rsid w:val="001D243E"/>
    <w:rsid w:val="001D405B"/>
    <w:rsid w:val="001D4C0A"/>
    <w:rsid w:val="001E155C"/>
    <w:rsid w:val="001E1D68"/>
    <w:rsid w:val="001E1EB5"/>
    <w:rsid w:val="001E23D3"/>
    <w:rsid w:val="001E261B"/>
    <w:rsid w:val="001E2EE0"/>
    <w:rsid w:val="001E5A9A"/>
    <w:rsid w:val="001E78FB"/>
    <w:rsid w:val="001F0D90"/>
    <w:rsid w:val="001F0DCE"/>
    <w:rsid w:val="001F259C"/>
    <w:rsid w:val="001F3E7B"/>
    <w:rsid w:val="001F6453"/>
    <w:rsid w:val="0020211B"/>
    <w:rsid w:val="0020309E"/>
    <w:rsid w:val="00206C2B"/>
    <w:rsid w:val="00212BA5"/>
    <w:rsid w:val="00214536"/>
    <w:rsid w:val="00214FB8"/>
    <w:rsid w:val="002156E7"/>
    <w:rsid w:val="00215DC1"/>
    <w:rsid w:val="00215F2E"/>
    <w:rsid w:val="00216C01"/>
    <w:rsid w:val="00223C87"/>
    <w:rsid w:val="00224EF8"/>
    <w:rsid w:val="00224FAE"/>
    <w:rsid w:val="00227345"/>
    <w:rsid w:val="0023455F"/>
    <w:rsid w:val="002368EC"/>
    <w:rsid w:val="00236A8C"/>
    <w:rsid w:val="00237BFB"/>
    <w:rsid w:val="00241E87"/>
    <w:rsid w:val="002423F7"/>
    <w:rsid w:val="00243E0D"/>
    <w:rsid w:val="00244BF8"/>
    <w:rsid w:val="0025257C"/>
    <w:rsid w:val="00254CF1"/>
    <w:rsid w:val="00256B2C"/>
    <w:rsid w:val="0026329C"/>
    <w:rsid w:val="00264B81"/>
    <w:rsid w:val="0026570B"/>
    <w:rsid w:val="00267D24"/>
    <w:rsid w:val="00273E1E"/>
    <w:rsid w:val="00274EDF"/>
    <w:rsid w:val="00274F34"/>
    <w:rsid w:val="002753EE"/>
    <w:rsid w:val="00276489"/>
    <w:rsid w:val="0028448B"/>
    <w:rsid w:val="0028764C"/>
    <w:rsid w:val="002914EE"/>
    <w:rsid w:val="00296BE8"/>
    <w:rsid w:val="0029789D"/>
    <w:rsid w:val="002A0A5C"/>
    <w:rsid w:val="002A3160"/>
    <w:rsid w:val="002A3F05"/>
    <w:rsid w:val="002A61A4"/>
    <w:rsid w:val="002A68F9"/>
    <w:rsid w:val="002B0236"/>
    <w:rsid w:val="002B31DD"/>
    <w:rsid w:val="002B3391"/>
    <w:rsid w:val="002C19B9"/>
    <w:rsid w:val="002C75D2"/>
    <w:rsid w:val="002D0DDB"/>
    <w:rsid w:val="002D1328"/>
    <w:rsid w:val="002D2997"/>
    <w:rsid w:val="002D4540"/>
    <w:rsid w:val="002D65D1"/>
    <w:rsid w:val="002D7A59"/>
    <w:rsid w:val="002E0681"/>
    <w:rsid w:val="002E0F6F"/>
    <w:rsid w:val="002E12A1"/>
    <w:rsid w:val="002E4849"/>
    <w:rsid w:val="002E7960"/>
    <w:rsid w:val="002F2066"/>
    <w:rsid w:val="002F2A40"/>
    <w:rsid w:val="002F633A"/>
    <w:rsid w:val="002F689A"/>
    <w:rsid w:val="00304738"/>
    <w:rsid w:val="00304C1F"/>
    <w:rsid w:val="00307C77"/>
    <w:rsid w:val="0032089F"/>
    <w:rsid w:val="0032333A"/>
    <w:rsid w:val="003243D4"/>
    <w:rsid w:val="00325655"/>
    <w:rsid w:val="00327DDB"/>
    <w:rsid w:val="003306AB"/>
    <w:rsid w:val="00334153"/>
    <w:rsid w:val="00334A6B"/>
    <w:rsid w:val="00334B5D"/>
    <w:rsid w:val="00336BA7"/>
    <w:rsid w:val="00336E7D"/>
    <w:rsid w:val="00337E93"/>
    <w:rsid w:val="003404EE"/>
    <w:rsid w:val="003417CA"/>
    <w:rsid w:val="00342B6D"/>
    <w:rsid w:val="00343BA2"/>
    <w:rsid w:val="0034490B"/>
    <w:rsid w:val="003470EE"/>
    <w:rsid w:val="00347539"/>
    <w:rsid w:val="003501E9"/>
    <w:rsid w:val="00350B8B"/>
    <w:rsid w:val="00351C59"/>
    <w:rsid w:val="003565D4"/>
    <w:rsid w:val="00356CC2"/>
    <w:rsid w:val="00360EC9"/>
    <w:rsid w:val="00370847"/>
    <w:rsid w:val="0037174A"/>
    <w:rsid w:val="003734DE"/>
    <w:rsid w:val="00375E65"/>
    <w:rsid w:val="003771E6"/>
    <w:rsid w:val="00381256"/>
    <w:rsid w:val="003812CF"/>
    <w:rsid w:val="00381457"/>
    <w:rsid w:val="00387602"/>
    <w:rsid w:val="003905E8"/>
    <w:rsid w:val="003911AA"/>
    <w:rsid w:val="00394192"/>
    <w:rsid w:val="003A05F3"/>
    <w:rsid w:val="003A304B"/>
    <w:rsid w:val="003A4042"/>
    <w:rsid w:val="003A58D2"/>
    <w:rsid w:val="003A65BB"/>
    <w:rsid w:val="003B033B"/>
    <w:rsid w:val="003B165D"/>
    <w:rsid w:val="003B2DBA"/>
    <w:rsid w:val="003B3483"/>
    <w:rsid w:val="003B35FC"/>
    <w:rsid w:val="003B755E"/>
    <w:rsid w:val="003C2E0D"/>
    <w:rsid w:val="003D28AC"/>
    <w:rsid w:val="003D2B15"/>
    <w:rsid w:val="003D37D9"/>
    <w:rsid w:val="003D45EC"/>
    <w:rsid w:val="003D4A60"/>
    <w:rsid w:val="003D5816"/>
    <w:rsid w:val="003D5C80"/>
    <w:rsid w:val="003D6E56"/>
    <w:rsid w:val="003D7184"/>
    <w:rsid w:val="003D7921"/>
    <w:rsid w:val="003E0A2A"/>
    <w:rsid w:val="003E7E83"/>
    <w:rsid w:val="003E7EEB"/>
    <w:rsid w:val="003E7F53"/>
    <w:rsid w:val="003F0D10"/>
    <w:rsid w:val="003F1912"/>
    <w:rsid w:val="003F36AB"/>
    <w:rsid w:val="003F3A7F"/>
    <w:rsid w:val="003F3C3C"/>
    <w:rsid w:val="003F7723"/>
    <w:rsid w:val="00401F77"/>
    <w:rsid w:val="00403912"/>
    <w:rsid w:val="00403BB9"/>
    <w:rsid w:val="004042F8"/>
    <w:rsid w:val="0040717F"/>
    <w:rsid w:val="004100A6"/>
    <w:rsid w:val="004121AE"/>
    <w:rsid w:val="004127F5"/>
    <w:rsid w:val="004159BA"/>
    <w:rsid w:val="00415E36"/>
    <w:rsid w:val="00416D35"/>
    <w:rsid w:val="0041788B"/>
    <w:rsid w:val="0042257F"/>
    <w:rsid w:val="00426091"/>
    <w:rsid w:val="00426D56"/>
    <w:rsid w:val="00427B68"/>
    <w:rsid w:val="00430084"/>
    <w:rsid w:val="00432126"/>
    <w:rsid w:val="00440D6B"/>
    <w:rsid w:val="004429A3"/>
    <w:rsid w:val="00443D87"/>
    <w:rsid w:val="0044775D"/>
    <w:rsid w:val="00453A62"/>
    <w:rsid w:val="00454E91"/>
    <w:rsid w:val="00455DAD"/>
    <w:rsid w:val="004601E8"/>
    <w:rsid w:val="004611B2"/>
    <w:rsid w:val="004638E5"/>
    <w:rsid w:val="004658FD"/>
    <w:rsid w:val="00465EEB"/>
    <w:rsid w:val="00466F97"/>
    <w:rsid w:val="00467566"/>
    <w:rsid w:val="00467D10"/>
    <w:rsid w:val="0047183E"/>
    <w:rsid w:val="0047197F"/>
    <w:rsid w:val="00476EEE"/>
    <w:rsid w:val="00477D23"/>
    <w:rsid w:val="0048194F"/>
    <w:rsid w:val="00485597"/>
    <w:rsid w:val="00485899"/>
    <w:rsid w:val="00492F13"/>
    <w:rsid w:val="00492FA5"/>
    <w:rsid w:val="0049499E"/>
    <w:rsid w:val="0049560D"/>
    <w:rsid w:val="004966F9"/>
    <w:rsid w:val="00496BD7"/>
    <w:rsid w:val="004A0C56"/>
    <w:rsid w:val="004A26D5"/>
    <w:rsid w:val="004A348C"/>
    <w:rsid w:val="004A4701"/>
    <w:rsid w:val="004A4CF0"/>
    <w:rsid w:val="004A53F2"/>
    <w:rsid w:val="004A7698"/>
    <w:rsid w:val="004A7E65"/>
    <w:rsid w:val="004B2043"/>
    <w:rsid w:val="004B3066"/>
    <w:rsid w:val="004B37C1"/>
    <w:rsid w:val="004B47F1"/>
    <w:rsid w:val="004B49D1"/>
    <w:rsid w:val="004B5028"/>
    <w:rsid w:val="004B5D1F"/>
    <w:rsid w:val="004B6A6A"/>
    <w:rsid w:val="004B7C71"/>
    <w:rsid w:val="004C2B1A"/>
    <w:rsid w:val="004C5F92"/>
    <w:rsid w:val="004C7EF7"/>
    <w:rsid w:val="004D116B"/>
    <w:rsid w:val="004D13C3"/>
    <w:rsid w:val="004D419C"/>
    <w:rsid w:val="004D643B"/>
    <w:rsid w:val="004E1DFE"/>
    <w:rsid w:val="004E2EBD"/>
    <w:rsid w:val="004E3C80"/>
    <w:rsid w:val="004E53E5"/>
    <w:rsid w:val="004E6776"/>
    <w:rsid w:val="004F0B2D"/>
    <w:rsid w:val="004F33E7"/>
    <w:rsid w:val="004F357E"/>
    <w:rsid w:val="004F5586"/>
    <w:rsid w:val="004F7D75"/>
    <w:rsid w:val="004F7F6A"/>
    <w:rsid w:val="00503745"/>
    <w:rsid w:val="005119D4"/>
    <w:rsid w:val="00512BFB"/>
    <w:rsid w:val="00513E6C"/>
    <w:rsid w:val="00515A9E"/>
    <w:rsid w:val="005206DD"/>
    <w:rsid w:val="00520BA5"/>
    <w:rsid w:val="005233A2"/>
    <w:rsid w:val="00523E42"/>
    <w:rsid w:val="00523E75"/>
    <w:rsid w:val="0052569E"/>
    <w:rsid w:val="00525D6E"/>
    <w:rsid w:val="005265AE"/>
    <w:rsid w:val="00536F32"/>
    <w:rsid w:val="005370B1"/>
    <w:rsid w:val="00537E80"/>
    <w:rsid w:val="005411C4"/>
    <w:rsid w:val="005429A2"/>
    <w:rsid w:val="005433A4"/>
    <w:rsid w:val="005436E4"/>
    <w:rsid w:val="00544BE7"/>
    <w:rsid w:val="0054537D"/>
    <w:rsid w:val="005460E5"/>
    <w:rsid w:val="00546BE8"/>
    <w:rsid w:val="0054734A"/>
    <w:rsid w:val="0055268C"/>
    <w:rsid w:val="00554260"/>
    <w:rsid w:val="005554C3"/>
    <w:rsid w:val="00557638"/>
    <w:rsid w:val="0056504B"/>
    <w:rsid w:val="00565AB1"/>
    <w:rsid w:val="00566087"/>
    <w:rsid w:val="00566B63"/>
    <w:rsid w:val="0056719A"/>
    <w:rsid w:val="00571ACD"/>
    <w:rsid w:val="005721B5"/>
    <w:rsid w:val="005725A0"/>
    <w:rsid w:val="00572A7B"/>
    <w:rsid w:val="00573344"/>
    <w:rsid w:val="00574B3E"/>
    <w:rsid w:val="00574C0A"/>
    <w:rsid w:val="00574CBC"/>
    <w:rsid w:val="00574DC0"/>
    <w:rsid w:val="005753E0"/>
    <w:rsid w:val="00580386"/>
    <w:rsid w:val="005804BB"/>
    <w:rsid w:val="00583343"/>
    <w:rsid w:val="00583428"/>
    <w:rsid w:val="00583C56"/>
    <w:rsid w:val="00584449"/>
    <w:rsid w:val="00584E65"/>
    <w:rsid w:val="005864DC"/>
    <w:rsid w:val="00586948"/>
    <w:rsid w:val="00587BE7"/>
    <w:rsid w:val="00590ADC"/>
    <w:rsid w:val="00590F36"/>
    <w:rsid w:val="0059502B"/>
    <w:rsid w:val="00595AD3"/>
    <w:rsid w:val="00595D90"/>
    <w:rsid w:val="00596EAC"/>
    <w:rsid w:val="00597064"/>
    <w:rsid w:val="005A0E36"/>
    <w:rsid w:val="005A20B5"/>
    <w:rsid w:val="005A2CC5"/>
    <w:rsid w:val="005A5802"/>
    <w:rsid w:val="005A6978"/>
    <w:rsid w:val="005A729C"/>
    <w:rsid w:val="005A7587"/>
    <w:rsid w:val="005B16F5"/>
    <w:rsid w:val="005B1C38"/>
    <w:rsid w:val="005B5D1D"/>
    <w:rsid w:val="005B642A"/>
    <w:rsid w:val="005B672B"/>
    <w:rsid w:val="005B7A68"/>
    <w:rsid w:val="005B7B3C"/>
    <w:rsid w:val="005C2B39"/>
    <w:rsid w:val="005C606B"/>
    <w:rsid w:val="005D67F3"/>
    <w:rsid w:val="005E05A2"/>
    <w:rsid w:val="005E1ECB"/>
    <w:rsid w:val="005E2552"/>
    <w:rsid w:val="005E312D"/>
    <w:rsid w:val="005E4389"/>
    <w:rsid w:val="005E760C"/>
    <w:rsid w:val="005F2646"/>
    <w:rsid w:val="005F2AA1"/>
    <w:rsid w:val="005F3B11"/>
    <w:rsid w:val="005F48C5"/>
    <w:rsid w:val="005F4B82"/>
    <w:rsid w:val="005F5BA7"/>
    <w:rsid w:val="006023D3"/>
    <w:rsid w:val="00603709"/>
    <w:rsid w:val="00606A49"/>
    <w:rsid w:val="00607672"/>
    <w:rsid w:val="00610307"/>
    <w:rsid w:val="00613019"/>
    <w:rsid w:val="00621DE1"/>
    <w:rsid w:val="0062382A"/>
    <w:rsid w:val="006278D9"/>
    <w:rsid w:val="0063108A"/>
    <w:rsid w:val="0063221D"/>
    <w:rsid w:val="00632F83"/>
    <w:rsid w:val="006336C2"/>
    <w:rsid w:val="0064449E"/>
    <w:rsid w:val="006448EA"/>
    <w:rsid w:val="00647330"/>
    <w:rsid w:val="00652D92"/>
    <w:rsid w:val="00653960"/>
    <w:rsid w:val="0066299B"/>
    <w:rsid w:val="00666E1E"/>
    <w:rsid w:val="006712E7"/>
    <w:rsid w:val="00672DFF"/>
    <w:rsid w:val="00676B27"/>
    <w:rsid w:val="0068103F"/>
    <w:rsid w:val="0068608A"/>
    <w:rsid w:val="00686B38"/>
    <w:rsid w:val="00692A27"/>
    <w:rsid w:val="00696F0F"/>
    <w:rsid w:val="00697B90"/>
    <w:rsid w:val="00697CF4"/>
    <w:rsid w:val="006A497B"/>
    <w:rsid w:val="006A65A5"/>
    <w:rsid w:val="006A69FB"/>
    <w:rsid w:val="006B0242"/>
    <w:rsid w:val="006B2373"/>
    <w:rsid w:val="006B2BA6"/>
    <w:rsid w:val="006B3F14"/>
    <w:rsid w:val="006B5530"/>
    <w:rsid w:val="006B55DA"/>
    <w:rsid w:val="006B5C9A"/>
    <w:rsid w:val="006B7CA4"/>
    <w:rsid w:val="006C0A52"/>
    <w:rsid w:val="006C3E92"/>
    <w:rsid w:val="006C473B"/>
    <w:rsid w:val="006C76A1"/>
    <w:rsid w:val="006D1409"/>
    <w:rsid w:val="006D4E30"/>
    <w:rsid w:val="006D51D9"/>
    <w:rsid w:val="006D51E1"/>
    <w:rsid w:val="006D7A56"/>
    <w:rsid w:val="006E4E30"/>
    <w:rsid w:val="006F132D"/>
    <w:rsid w:val="006F1C5B"/>
    <w:rsid w:val="006F200D"/>
    <w:rsid w:val="006F389F"/>
    <w:rsid w:val="006F6A63"/>
    <w:rsid w:val="006F6D97"/>
    <w:rsid w:val="0070472B"/>
    <w:rsid w:val="00704C09"/>
    <w:rsid w:val="00706E49"/>
    <w:rsid w:val="007079B3"/>
    <w:rsid w:val="00711367"/>
    <w:rsid w:val="0071187B"/>
    <w:rsid w:val="0071239C"/>
    <w:rsid w:val="007141D7"/>
    <w:rsid w:val="00714403"/>
    <w:rsid w:val="0071789C"/>
    <w:rsid w:val="007221D5"/>
    <w:rsid w:val="00731D4C"/>
    <w:rsid w:val="00732AAE"/>
    <w:rsid w:val="00733FAE"/>
    <w:rsid w:val="007371FF"/>
    <w:rsid w:val="00741F31"/>
    <w:rsid w:val="00745BCE"/>
    <w:rsid w:val="00745BEE"/>
    <w:rsid w:val="007528C0"/>
    <w:rsid w:val="00754961"/>
    <w:rsid w:val="0075508A"/>
    <w:rsid w:val="007554D1"/>
    <w:rsid w:val="007577DB"/>
    <w:rsid w:val="007606E6"/>
    <w:rsid w:val="0076082C"/>
    <w:rsid w:val="00760EAA"/>
    <w:rsid w:val="00761061"/>
    <w:rsid w:val="007635B0"/>
    <w:rsid w:val="00764E61"/>
    <w:rsid w:val="00765989"/>
    <w:rsid w:val="00770362"/>
    <w:rsid w:val="00771D75"/>
    <w:rsid w:val="00771F24"/>
    <w:rsid w:val="00772FFC"/>
    <w:rsid w:val="007730D0"/>
    <w:rsid w:val="00773A54"/>
    <w:rsid w:val="00775211"/>
    <w:rsid w:val="00775AD4"/>
    <w:rsid w:val="00777A33"/>
    <w:rsid w:val="00777A97"/>
    <w:rsid w:val="00780AB6"/>
    <w:rsid w:val="00781653"/>
    <w:rsid w:val="00782D3C"/>
    <w:rsid w:val="00783669"/>
    <w:rsid w:val="007845F6"/>
    <w:rsid w:val="00784C9D"/>
    <w:rsid w:val="007873D4"/>
    <w:rsid w:val="00787937"/>
    <w:rsid w:val="00791BF6"/>
    <w:rsid w:val="00792DB6"/>
    <w:rsid w:val="00796755"/>
    <w:rsid w:val="007A1E93"/>
    <w:rsid w:val="007A2872"/>
    <w:rsid w:val="007A3637"/>
    <w:rsid w:val="007A3D8F"/>
    <w:rsid w:val="007A5360"/>
    <w:rsid w:val="007A5D7C"/>
    <w:rsid w:val="007B18BA"/>
    <w:rsid w:val="007B2760"/>
    <w:rsid w:val="007B2DE0"/>
    <w:rsid w:val="007B34AC"/>
    <w:rsid w:val="007C11D8"/>
    <w:rsid w:val="007C40A3"/>
    <w:rsid w:val="007C72F4"/>
    <w:rsid w:val="007C79ED"/>
    <w:rsid w:val="007D0E42"/>
    <w:rsid w:val="007D236D"/>
    <w:rsid w:val="007D6005"/>
    <w:rsid w:val="007D6533"/>
    <w:rsid w:val="007D685F"/>
    <w:rsid w:val="007D796A"/>
    <w:rsid w:val="007E0959"/>
    <w:rsid w:val="007E7642"/>
    <w:rsid w:val="007F0892"/>
    <w:rsid w:val="007F1106"/>
    <w:rsid w:val="007F3637"/>
    <w:rsid w:val="007F55C2"/>
    <w:rsid w:val="007F5774"/>
    <w:rsid w:val="007F66D1"/>
    <w:rsid w:val="008007E2"/>
    <w:rsid w:val="00801549"/>
    <w:rsid w:val="00801857"/>
    <w:rsid w:val="008027CE"/>
    <w:rsid w:val="008035B6"/>
    <w:rsid w:val="0080465A"/>
    <w:rsid w:val="00804DAF"/>
    <w:rsid w:val="00807323"/>
    <w:rsid w:val="00807E13"/>
    <w:rsid w:val="0081064D"/>
    <w:rsid w:val="00812300"/>
    <w:rsid w:val="008131B5"/>
    <w:rsid w:val="00813497"/>
    <w:rsid w:val="008135CD"/>
    <w:rsid w:val="00813E64"/>
    <w:rsid w:val="00816B28"/>
    <w:rsid w:val="00817BC2"/>
    <w:rsid w:val="008228A3"/>
    <w:rsid w:val="00823AC8"/>
    <w:rsid w:val="00825AA1"/>
    <w:rsid w:val="00825ADD"/>
    <w:rsid w:val="00827614"/>
    <w:rsid w:val="0082783B"/>
    <w:rsid w:val="00830A75"/>
    <w:rsid w:val="0083585D"/>
    <w:rsid w:val="008360A3"/>
    <w:rsid w:val="008364DE"/>
    <w:rsid w:val="00837BFD"/>
    <w:rsid w:val="00843815"/>
    <w:rsid w:val="00844FE5"/>
    <w:rsid w:val="00845C05"/>
    <w:rsid w:val="0084677A"/>
    <w:rsid w:val="00846CFA"/>
    <w:rsid w:val="00851104"/>
    <w:rsid w:val="00851347"/>
    <w:rsid w:val="00851C84"/>
    <w:rsid w:val="00851E8D"/>
    <w:rsid w:val="00852A87"/>
    <w:rsid w:val="00854EB1"/>
    <w:rsid w:val="00855BD3"/>
    <w:rsid w:val="00855FB8"/>
    <w:rsid w:val="00860614"/>
    <w:rsid w:val="00860D02"/>
    <w:rsid w:val="00862231"/>
    <w:rsid w:val="00864CBC"/>
    <w:rsid w:val="00866D50"/>
    <w:rsid w:val="00870288"/>
    <w:rsid w:val="00870727"/>
    <w:rsid w:val="00873F4E"/>
    <w:rsid w:val="008755CB"/>
    <w:rsid w:val="00880D71"/>
    <w:rsid w:val="0088153E"/>
    <w:rsid w:val="008835BC"/>
    <w:rsid w:val="00883CD5"/>
    <w:rsid w:val="00886023"/>
    <w:rsid w:val="008870AA"/>
    <w:rsid w:val="0088719C"/>
    <w:rsid w:val="00887339"/>
    <w:rsid w:val="00890F0D"/>
    <w:rsid w:val="00894122"/>
    <w:rsid w:val="0089442E"/>
    <w:rsid w:val="008944DF"/>
    <w:rsid w:val="008A04E1"/>
    <w:rsid w:val="008A1738"/>
    <w:rsid w:val="008A1CFA"/>
    <w:rsid w:val="008A503E"/>
    <w:rsid w:val="008A5447"/>
    <w:rsid w:val="008B001E"/>
    <w:rsid w:val="008B35A8"/>
    <w:rsid w:val="008B566F"/>
    <w:rsid w:val="008C0408"/>
    <w:rsid w:val="008C084D"/>
    <w:rsid w:val="008C28F5"/>
    <w:rsid w:val="008C60F9"/>
    <w:rsid w:val="008C73C0"/>
    <w:rsid w:val="008C7BD3"/>
    <w:rsid w:val="008D2053"/>
    <w:rsid w:val="008E183E"/>
    <w:rsid w:val="008F1568"/>
    <w:rsid w:val="008F3167"/>
    <w:rsid w:val="008F6BFB"/>
    <w:rsid w:val="009023B0"/>
    <w:rsid w:val="009058CE"/>
    <w:rsid w:val="00907567"/>
    <w:rsid w:val="00911DC4"/>
    <w:rsid w:val="00924859"/>
    <w:rsid w:val="00925B46"/>
    <w:rsid w:val="00936252"/>
    <w:rsid w:val="00937AC0"/>
    <w:rsid w:val="00937E59"/>
    <w:rsid w:val="00940894"/>
    <w:rsid w:val="00941A2E"/>
    <w:rsid w:val="009441C6"/>
    <w:rsid w:val="009510A6"/>
    <w:rsid w:val="0095421F"/>
    <w:rsid w:val="00954FC0"/>
    <w:rsid w:val="00955A87"/>
    <w:rsid w:val="00955D06"/>
    <w:rsid w:val="00957E25"/>
    <w:rsid w:val="00962334"/>
    <w:rsid w:val="00963019"/>
    <w:rsid w:val="0096495D"/>
    <w:rsid w:val="00964CB6"/>
    <w:rsid w:val="009667FB"/>
    <w:rsid w:val="009746B7"/>
    <w:rsid w:val="00974BE0"/>
    <w:rsid w:val="00981135"/>
    <w:rsid w:val="00981D53"/>
    <w:rsid w:val="0098231E"/>
    <w:rsid w:val="0098561B"/>
    <w:rsid w:val="009859C6"/>
    <w:rsid w:val="00990EF5"/>
    <w:rsid w:val="009920E6"/>
    <w:rsid w:val="009A1BCA"/>
    <w:rsid w:val="009A529B"/>
    <w:rsid w:val="009A7D64"/>
    <w:rsid w:val="009B0B1C"/>
    <w:rsid w:val="009B15BD"/>
    <w:rsid w:val="009B3A7F"/>
    <w:rsid w:val="009C072A"/>
    <w:rsid w:val="009C34A4"/>
    <w:rsid w:val="009C784B"/>
    <w:rsid w:val="009D19DD"/>
    <w:rsid w:val="009D2369"/>
    <w:rsid w:val="009D577D"/>
    <w:rsid w:val="009E1053"/>
    <w:rsid w:val="009E1303"/>
    <w:rsid w:val="009E40A7"/>
    <w:rsid w:val="009E59C8"/>
    <w:rsid w:val="009E5FE7"/>
    <w:rsid w:val="009E647C"/>
    <w:rsid w:val="009E6FFF"/>
    <w:rsid w:val="009E7ED5"/>
    <w:rsid w:val="009F0345"/>
    <w:rsid w:val="009F1090"/>
    <w:rsid w:val="009F1812"/>
    <w:rsid w:val="009F4038"/>
    <w:rsid w:val="00A016F8"/>
    <w:rsid w:val="00A01C36"/>
    <w:rsid w:val="00A02462"/>
    <w:rsid w:val="00A025A3"/>
    <w:rsid w:val="00A0483A"/>
    <w:rsid w:val="00A04D42"/>
    <w:rsid w:val="00A0595F"/>
    <w:rsid w:val="00A113C2"/>
    <w:rsid w:val="00A14513"/>
    <w:rsid w:val="00A23078"/>
    <w:rsid w:val="00A23C84"/>
    <w:rsid w:val="00A2469F"/>
    <w:rsid w:val="00A24FF4"/>
    <w:rsid w:val="00A27BBE"/>
    <w:rsid w:val="00A30CD9"/>
    <w:rsid w:val="00A347BC"/>
    <w:rsid w:val="00A40E49"/>
    <w:rsid w:val="00A42147"/>
    <w:rsid w:val="00A427F4"/>
    <w:rsid w:val="00A4500F"/>
    <w:rsid w:val="00A45884"/>
    <w:rsid w:val="00A47151"/>
    <w:rsid w:val="00A574CC"/>
    <w:rsid w:val="00A6477C"/>
    <w:rsid w:val="00A6629B"/>
    <w:rsid w:val="00A70116"/>
    <w:rsid w:val="00A72CB4"/>
    <w:rsid w:val="00A74D6E"/>
    <w:rsid w:val="00A75482"/>
    <w:rsid w:val="00A773FA"/>
    <w:rsid w:val="00A77AAC"/>
    <w:rsid w:val="00A81089"/>
    <w:rsid w:val="00A83803"/>
    <w:rsid w:val="00A84A1E"/>
    <w:rsid w:val="00A9026C"/>
    <w:rsid w:val="00A91F8F"/>
    <w:rsid w:val="00A9343C"/>
    <w:rsid w:val="00A93567"/>
    <w:rsid w:val="00A9402A"/>
    <w:rsid w:val="00A95258"/>
    <w:rsid w:val="00A955A0"/>
    <w:rsid w:val="00A9705C"/>
    <w:rsid w:val="00AA0626"/>
    <w:rsid w:val="00AA0F78"/>
    <w:rsid w:val="00AA1BF1"/>
    <w:rsid w:val="00AA293C"/>
    <w:rsid w:val="00AA2E10"/>
    <w:rsid w:val="00AB37A5"/>
    <w:rsid w:val="00AB4250"/>
    <w:rsid w:val="00AB4A75"/>
    <w:rsid w:val="00AB6EE3"/>
    <w:rsid w:val="00AC13FF"/>
    <w:rsid w:val="00AC18F4"/>
    <w:rsid w:val="00AC4337"/>
    <w:rsid w:val="00AC4B4A"/>
    <w:rsid w:val="00AC5049"/>
    <w:rsid w:val="00AD04BC"/>
    <w:rsid w:val="00AD19C5"/>
    <w:rsid w:val="00AD295C"/>
    <w:rsid w:val="00AD654B"/>
    <w:rsid w:val="00AE0BB9"/>
    <w:rsid w:val="00AE1D6F"/>
    <w:rsid w:val="00AE2B0A"/>
    <w:rsid w:val="00AE37F1"/>
    <w:rsid w:val="00AE753D"/>
    <w:rsid w:val="00AF067A"/>
    <w:rsid w:val="00AF078E"/>
    <w:rsid w:val="00AF20AB"/>
    <w:rsid w:val="00AF4AA7"/>
    <w:rsid w:val="00AF52D9"/>
    <w:rsid w:val="00AF7492"/>
    <w:rsid w:val="00B01D92"/>
    <w:rsid w:val="00B02797"/>
    <w:rsid w:val="00B02C2D"/>
    <w:rsid w:val="00B030C1"/>
    <w:rsid w:val="00B033BF"/>
    <w:rsid w:val="00B06A48"/>
    <w:rsid w:val="00B077BA"/>
    <w:rsid w:val="00B07A81"/>
    <w:rsid w:val="00B10033"/>
    <w:rsid w:val="00B100B1"/>
    <w:rsid w:val="00B115AB"/>
    <w:rsid w:val="00B13692"/>
    <w:rsid w:val="00B13D28"/>
    <w:rsid w:val="00B14E1A"/>
    <w:rsid w:val="00B15AF3"/>
    <w:rsid w:val="00B20017"/>
    <w:rsid w:val="00B204F8"/>
    <w:rsid w:val="00B20CA1"/>
    <w:rsid w:val="00B23661"/>
    <w:rsid w:val="00B23879"/>
    <w:rsid w:val="00B3081A"/>
    <w:rsid w:val="00B30FDE"/>
    <w:rsid w:val="00B34654"/>
    <w:rsid w:val="00B4219C"/>
    <w:rsid w:val="00B42413"/>
    <w:rsid w:val="00B429A4"/>
    <w:rsid w:val="00B448A0"/>
    <w:rsid w:val="00B4538F"/>
    <w:rsid w:val="00B46182"/>
    <w:rsid w:val="00B4647C"/>
    <w:rsid w:val="00B475E1"/>
    <w:rsid w:val="00B5031C"/>
    <w:rsid w:val="00B503B3"/>
    <w:rsid w:val="00B50971"/>
    <w:rsid w:val="00B511D4"/>
    <w:rsid w:val="00B516CB"/>
    <w:rsid w:val="00B55FFE"/>
    <w:rsid w:val="00B57BCB"/>
    <w:rsid w:val="00B605C1"/>
    <w:rsid w:val="00B60C75"/>
    <w:rsid w:val="00B60D6B"/>
    <w:rsid w:val="00B62475"/>
    <w:rsid w:val="00B62F45"/>
    <w:rsid w:val="00B631D6"/>
    <w:rsid w:val="00B63AFF"/>
    <w:rsid w:val="00B64831"/>
    <w:rsid w:val="00B65182"/>
    <w:rsid w:val="00B6647A"/>
    <w:rsid w:val="00B71F5D"/>
    <w:rsid w:val="00B73528"/>
    <w:rsid w:val="00B81785"/>
    <w:rsid w:val="00B821A5"/>
    <w:rsid w:val="00B83B97"/>
    <w:rsid w:val="00B8593A"/>
    <w:rsid w:val="00B87D4F"/>
    <w:rsid w:val="00B910F9"/>
    <w:rsid w:val="00B9120D"/>
    <w:rsid w:val="00B91D0C"/>
    <w:rsid w:val="00B929A3"/>
    <w:rsid w:val="00B932CD"/>
    <w:rsid w:val="00B9493E"/>
    <w:rsid w:val="00B9546F"/>
    <w:rsid w:val="00B9696D"/>
    <w:rsid w:val="00BA0947"/>
    <w:rsid w:val="00BA5B76"/>
    <w:rsid w:val="00BA6F4A"/>
    <w:rsid w:val="00BA785B"/>
    <w:rsid w:val="00BB3263"/>
    <w:rsid w:val="00BB422F"/>
    <w:rsid w:val="00BB45F9"/>
    <w:rsid w:val="00BB6932"/>
    <w:rsid w:val="00BB7BA1"/>
    <w:rsid w:val="00BC236F"/>
    <w:rsid w:val="00BC2D68"/>
    <w:rsid w:val="00BC3046"/>
    <w:rsid w:val="00BC321C"/>
    <w:rsid w:val="00BC4E62"/>
    <w:rsid w:val="00BC4EF8"/>
    <w:rsid w:val="00BC5338"/>
    <w:rsid w:val="00BC6188"/>
    <w:rsid w:val="00BC654D"/>
    <w:rsid w:val="00BC721B"/>
    <w:rsid w:val="00BD0F72"/>
    <w:rsid w:val="00BD250A"/>
    <w:rsid w:val="00BD310D"/>
    <w:rsid w:val="00BD4023"/>
    <w:rsid w:val="00BD42DC"/>
    <w:rsid w:val="00BE106F"/>
    <w:rsid w:val="00BE37BF"/>
    <w:rsid w:val="00BE3BE8"/>
    <w:rsid w:val="00BE438D"/>
    <w:rsid w:val="00BE4AD9"/>
    <w:rsid w:val="00BE58A0"/>
    <w:rsid w:val="00BE60CA"/>
    <w:rsid w:val="00BF02E4"/>
    <w:rsid w:val="00BF0766"/>
    <w:rsid w:val="00BF1128"/>
    <w:rsid w:val="00BF5463"/>
    <w:rsid w:val="00C00817"/>
    <w:rsid w:val="00C0191A"/>
    <w:rsid w:val="00C03C92"/>
    <w:rsid w:val="00C04CC1"/>
    <w:rsid w:val="00C13C06"/>
    <w:rsid w:val="00C153CD"/>
    <w:rsid w:val="00C16D3D"/>
    <w:rsid w:val="00C21B4B"/>
    <w:rsid w:val="00C32B1E"/>
    <w:rsid w:val="00C34C9F"/>
    <w:rsid w:val="00C35CF8"/>
    <w:rsid w:val="00C40CC6"/>
    <w:rsid w:val="00C41916"/>
    <w:rsid w:val="00C422AD"/>
    <w:rsid w:val="00C42521"/>
    <w:rsid w:val="00C52E9B"/>
    <w:rsid w:val="00C54AB1"/>
    <w:rsid w:val="00C55F33"/>
    <w:rsid w:val="00C5639D"/>
    <w:rsid w:val="00C5694B"/>
    <w:rsid w:val="00C572BD"/>
    <w:rsid w:val="00C62D79"/>
    <w:rsid w:val="00C64AD7"/>
    <w:rsid w:val="00C70DC8"/>
    <w:rsid w:val="00C732F0"/>
    <w:rsid w:val="00C75140"/>
    <w:rsid w:val="00C767D4"/>
    <w:rsid w:val="00C76CB2"/>
    <w:rsid w:val="00C77D2D"/>
    <w:rsid w:val="00C838BE"/>
    <w:rsid w:val="00C84EC7"/>
    <w:rsid w:val="00C85610"/>
    <w:rsid w:val="00C867AE"/>
    <w:rsid w:val="00C86BFD"/>
    <w:rsid w:val="00C91B39"/>
    <w:rsid w:val="00C9526A"/>
    <w:rsid w:val="00C95599"/>
    <w:rsid w:val="00C96D20"/>
    <w:rsid w:val="00CA1C98"/>
    <w:rsid w:val="00CB0CB2"/>
    <w:rsid w:val="00CB0EFB"/>
    <w:rsid w:val="00CB2DDD"/>
    <w:rsid w:val="00CB32EB"/>
    <w:rsid w:val="00CB36DF"/>
    <w:rsid w:val="00CB49C1"/>
    <w:rsid w:val="00CB4CDD"/>
    <w:rsid w:val="00CB529F"/>
    <w:rsid w:val="00CB5E3B"/>
    <w:rsid w:val="00CB7317"/>
    <w:rsid w:val="00CC005D"/>
    <w:rsid w:val="00CC1303"/>
    <w:rsid w:val="00CC196C"/>
    <w:rsid w:val="00CC34A9"/>
    <w:rsid w:val="00CC37DD"/>
    <w:rsid w:val="00CC6738"/>
    <w:rsid w:val="00CC6C15"/>
    <w:rsid w:val="00CC705D"/>
    <w:rsid w:val="00CC75BB"/>
    <w:rsid w:val="00CD43D1"/>
    <w:rsid w:val="00CD43D7"/>
    <w:rsid w:val="00CD52E2"/>
    <w:rsid w:val="00CD5C00"/>
    <w:rsid w:val="00CE58D2"/>
    <w:rsid w:val="00CE7A10"/>
    <w:rsid w:val="00CE7E97"/>
    <w:rsid w:val="00CF3067"/>
    <w:rsid w:val="00CF38CB"/>
    <w:rsid w:val="00CF3D4C"/>
    <w:rsid w:val="00CF58D5"/>
    <w:rsid w:val="00D02815"/>
    <w:rsid w:val="00D0312B"/>
    <w:rsid w:val="00D03BFB"/>
    <w:rsid w:val="00D03C3B"/>
    <w:rsid w:val="00D03E29"/>
    <w:rsid w:val="00D1083D"/>
    <w:rsid w:val="00D108E9"/>
    <w:rsid w:val="00D14267"/>
    <w:rsid w:val="00D172E5"/>
    <w:rsid w:val="00D178B4"/>
    <w:rsid w:val="00D17C25"/>
    <w:rsid w:val="00D20BF8"/>
    <w:rsid w:val="00D20F35"/>
    <w:rsid w:val="00D24688"/>
    <w:rsid w:val="00D24CD1"/>
    <w:rsid w:val="00D25AC0"/>
    <w:rsid w:val="00D271D9"/>
    <w:rsid w:val="00D30794"/>
    <w:rsid w:val="00D3206A"/>
    <w:rsid w:val="00D34620"/>
    <w:rsid w:val="00D3471E"/>
    <w:rsid w:val="00D3594F"/>
    <w:rsid w:val="00D40EB5"/>
    <w:rsid w:val="00D410A0"/>
    <w:rsid w:val="00D41341"/>
    <w:rsid w:val="00D41A8E"/>
    <w:rsid w:val="00D4381E"/>
    <w:rsid w:val="00D45A79"/>
    <w:rsid w:val="00D45A93"/>
    <w:rsid w:val="00D46DCA"/>
    <w:rsid w:val="00D53ADA"/>
    <w:rsid w:val="00D55C96"/>
    <w:rsid w:val="00D56568"/>
    <w:rsid w:val="00D620C1"/>
    <w:rsid w:val="00D63EDF"/>
    <w:rsid w:val="00D74C0B"/>
    <w:rsid w:val="00D75669"/>
    <w:rsid w:val="00D80718"/>
    <w:rsid w:val="00D85BFE"/>
    <w:rsid w:val="00DA1BCE"/>
    <w:rsid w:val="00DA3BA0"/>
    <w:rsid w:val="00DA7205"/>
    <w:rsid w:val="00DB0217"/>
    <w:rsid w:val="00DB0804"/>
    <w:rsid w:val="00DB1C15"/>
    <w:rsid w:val="00DB1FD4"/>
    <w:rsid w:val="00DB47E3"/>
    <w:rsid w:val="00DB500F"/>
    <w:rsid w:val="00DB5369"/>
    <w:rsid w:val="00DB543B"/>
    <w:rsid w:val="00DB5A56"/>
    <w:rsid w:val="00DB5EBF"/>
    <w:rsid w:val="00DC1437"/>
    <w:rsid w:val="00DC31EA"/>
    <w:rsid w:val="00DC4A9E"/>
    <w:rsid w:val="00DC6C69"/>
    <w:rsid w:val="00DC799F"/>
    <w:rsid w:val="00DD00ED"/>
    <w:rsid w:val="00DD128D"/>
    <w:rsid w:val="00DD1CC4"/>
    <w:rsid w:val="00DD2CBB"/>
    <w:rsid w:val="00DD364E"/>
    <w:rsid w:val="00DD58E0"/>
    <w:rsid w:val="00DD58E1"/>
    <w:rsid w:val="00DE0B5E"/>
    <w:rsid w:val="00DE4926"/>
    <w:rsid w:val="00DE7B7B"/>
    <w:rsid w:val="00DF21CD"/>
    <w:rsid w:val="00DF4664"/>
    <w:rsid w:val="00DF7094"/>
    <w:rsid w:val="00DF70A8"/>
    <w:rsid w:val="00DF766E"/>
    <w:rsid w:val="00E00D7B"/>
    <w:rsid w:val="00E0258A"/>
    <w:rsid w:val="00E02649"/>
    <w:rsid w:val="00E04DDC"/>
    <w:rsid w:val="00E058EC"/>
    <w:rsid w:val="00E05902"/>
    <w:rsid w:val="00E061C8"/>
    <w:rsid w:val="00E0662F"/>
    <w:rsid w:val="00E0663C"/>
    <w:rsid w:val="00E10D56"/>
    <w:rsid w:val="00E11D02"/>
    <w:rsid w:val="00E12DAD"/>
    <w:rsid w:val="00E155F5"/>
    <w:rsid w:val="00E15669"/>
    <w:rsid w:val="00E158FA"/>
    <w:rsid w:val="00E23029"/>
    <w:rsid w:val="00E23706"/>
    <w:rsid w:val="00E26314"/>
    <w:rsid w:val="00E2637E"/>
    <w:rsid w:val="00E26BE6"/>
    <w:rsid w:val="00E31B78"/>
    <w:rsid w:val="00E33CA6"/>
    <w:rsid w:val="00E369F2"/>
    <w:rsid w:val="00E36FD1"/>
    <w:rsid w:val="00E41861"/>
    <w:rsid w:val="00E43BCF"/>
    <w:rsid w:val="00E45CA6"/>
    <w:rsid w:val="00E469AE"/>
    <w:rsid w:val="00E46C5D"/>
    <w:rsid w:val="00E546A7"/>
    <w:rsid w:val="00E54BD6"/>
    <w:rsid w:val="00E563DF"/>
    <w:rsid w:val="00E570AC"/>
    <w:rsid w:val="00E57FB7"/>
    <w:rsid w:val="00E61ECC"/>
    <w:rsid w:val="00E62DDB"/>
    <w:rsid w:val="00E63265"/>
    <w:rsid w:val="00E63BBC"/>
    <w:rsid w:val="00E67CC2"/>
    <w:rsid w:val="00E77398"/>
    <w:rsid w:val="00E80EC0"/>
    <w:rsid w:val="00E82AE6"/>
    <w:rsid w:val="00E82DB7"/>
    <w:rsid w:val="00E8376E"/>
    <w:rsid w:val="00E84BD8"/>
    <w:rsid w:val="00E86E7D"/>
    <w:rsid w:val="00E87163"/>
    <w:rsid w:val="00E9069D"/>
    <w:rsid w:val="00E91604"/>
    <w:rsid w:val="00E91C58"/>
    <w:rsid w:val="00E91CE2"/>
    <w:rsid w:val="00E93B8D"/>
    <w:rsid w:val="00EA0EF6"/>
    <w:rsid w:val="00EA4FDC"/>
    <w:rsid w:val="00EA7AA2"/>
    <w:rsid w:val="00EB1BF1"/>
    <w:rsid w:val="00EB57B5"/>
    <w:rsid w:val="00EB63E7"/>
    <w:rsid w:val="00EC1798"/>
    <w:rsid w:val="00EC2998"/>
    <w:rsid w:val="00EC52DD"/>
    <w:rsid w:val="00EC6EB8"/>
    <w:rsid w:val="00EC75CA"/>
    <w:rsid w:val="00ED1D17"/>
    <w:rsid w:val="00ED214C"/>
    <w:rsid w:val="00ED3D4F"/>
    <w:rsid w:val="00ED7516"/>
    <w:rsid w:val="00EE0C43"/>
    <w:rsid w:val="00EE2B7C"/>
    <w:rsid w:val="00EE2E3F"/>
    <w:rsid w:val="00EE444E"/>
    <w:rsid w:val="00EE4711"/>
    <w:rsid w:val="00EE5789"/>
    <w:rsid w:val="00EE6CD8"/>
    <w:rsid w:val="00EE70F5"/>
    <w:rsid w:val="00EF0847"/>
    <w:rsid w:val="00EF1D0D"/>
    <w:rsid w:val="00EF5EB8"/>
    <w:rsid w:val="00EF686F"/>
    <w:rsid w:val="00EF7A2F"/>
    <w:rsid w:val="00F0091D"/>
    <w:rsid w:val="00F017BD"/>
    <w:rsid w:val="00F041FE"/>
    <w:rsid w:val="00F058D0"/>
    <w:rsid w:val="00F07FE4"/>
    <w:rsid w:val="00F13F16"/>
    <w:rsid w:val="00F151DF"/>
    <w:rsid w:val="00F162BC"/>
    <w:rsid w:val="00F1730B"/>
    <w:rsid w:val="00F201B7"/>
    <w:rsid w:val="00F21F12"/>
    <w:rsid w:val="00F22BC0"/>
    <w:rsid w:val="00F23C63"/>
    <w:rsid w:val="00F24786"/>
    <w:rsid w:val="00F261DD"/>
    <w:rsid w:val="00F27FA2"/>
    <w:rsid w:val="00F305FA"/>
    <w:rsid w:val="00F306B3"/>
    <w:rsid w:val="00F31DDD"/>
    <w:rsid w:val="00F32A19"/>
    <w:rsid w:val="00F32A97"/>
    <w:rsid w:val="00F33F7C"/>
    <w:rsid w:val="00F3415F"/>
    <w:rsid w:val="00F365A4"/>
    <w:rsid w:val="00F43556"/>
    <w:rsid w:val="00F46939"/>
    <w:rsid w:val="00F5000F"/>
    <w:rsid w:val="00F5106E"/>
    <w:rsid w:val="00F565C8"/>
    <w:rsid w:val="00F57D03"/>
    <w:rsid w:val="00F60B03"/>
    <w:rsid w:val="00F64098"/>
    <w:rsid w:val="00F64B82"/>
    <w:rsid w:val="00F67738"/>
    <w:rsid w:val="00F67CB8"/>
    <w:rsid w:val="00F70AAA"/>
    <w:rsid w:val="00F719BB"/>
    <w:rsid w:val="00F72E85"/>
    <w:rsid w:val="00F8194A"/>
    <w:rsid w:val="00F8741F"/>
    <w:rsid w:val="00F87D4C"/>
    <w:rsid w:val="00F918D4"/>
    <w:rsid w:val="00F96168"/>
    <w:rsid w:val="00F961B4"/>
    <w:rsid w:val="00F96987"/>
    <w:rsid w:val="00F96C5D"/>
    <w:rsid w:val="00F97728"/>
    <w:rsid w:val="00FA041A"/>
    <w:rsid w:val="00FA1943"/>
    <w:rsid w:val="00FA23BD"/>
    <w:rsid w:val="00FA3EFD"/>
    <w:rsid w:val="00FA6C59"/>
    <w:rsid w:val="00FB03AF"/>
    <w:rsid w:val="00FB0582"/>
    <w:rsid w:val="00FB0B65"/>
    <w:rsid w:val="00FB1452"/>
    <w:rsid w:val="00FB3E87"/>
    <w:rsid w:val="00FB4B1E"/>
    <w:rsid w:val="00FB539E"/>
    <w:rsid w:val="00FB5B6D"/>
    <w:rsid w:val="00FB6DAB"/>
    <w:rsid w:val="00FB720E"/>
    <w:rsid w:val="00FC29A9"/>
    <w:rsid w:val="00FC4644"/>
    <w:rsid w:val="00FC4BB4"/>
    <w:rsid w:val="00FC4C3A"/>
    <w:rsid w:val="00FC4C61"/>
    <w:rsid w:val="00FC5A2B"/>
    <w:rsid w:val="00FC5BB6"/>
    <w:rsid w:val="00FC7614"/>
    <w:rsid w:val="00FD4387"/>
    <w:rsid w:val="00FD480F"/>
    <w:rsid w:val="00FD519F"/>
    <w:rsid w:val="00FD581C"/>
    <w:rsid w:val="00FD682C"/>
    <w:rsid w:val="00FE07FE"/>
    <w:rsid w:val="00FE1434"/>
    <w:rsid w:val="00FE3F88"/>
    <w:rsid w:val="00FE48E1"/>
    <w:rsid w:val="00FE56AE"/>
    <w:rsid w:val="00FE5E43"/>
    <w:rsid w:val="00FE6777"/>
    <w:rsid w:val="00FF3041"/>
    <w:rsid w:val="00FF54D1"/>
    <w:rsid w:val="00FF634C"/>
    <w:rsid w:val="00FF77C6"/>
    <w:rsid w:val="00FF7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AFE4EC-144B-456A-9D64-F4FF39AD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iPriority="9" w:unhideWhenUsed="1" w:qFormat="1"/>
    <w:lsdException w:name="heading 7" w:semiHidden="1" w:unhideWhenUsed="1" w:qFormat="1"/>
    <w:lsdException w:name="heading 8" w:uiPriority="9"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7D03"/>
    <w:rPr>
      <w:sz w:val="24"/>
      <w:szCs w:val="24"/>
      <w:lang w:eastAsia="ru-RU"/>
    </w:rPr>
  </w:style>
  <w:style w:type="paragraph" w:styleId="10">
    <w:name w:val="heading 1"/>
    <w:basedOn w:val="a0"/>
    <w:next w:val="a0"/>
    <w:link w:val="11"/>
    <w:qFormat/>
    <w:rsid w:val="00A14513"/>
    <w:pPr>
      <w:keepNext/>
      <w:spacing w:before="240" w:after="60"/>
      <w:outlineLvl w:val="0"/>
    </w:pPr>
    <w:rPr>
      <w:rFonts w:ascii="Arial" w:hAnsi="Arial"/>
      <w:b/>
      <w:bCs/>
      <w:kern w:val="32"/>
      <w:sz w:val="32"/>
      <w:szCs w:val="32"/>
    </w:rPr>
  </w:style>
  <w:style w:type="paragraph" w:styleId="2">
    <w:name w:val="heading 2"/>
    <w:basedOn w:val="a0"/>
    <w:next w:val="a0"/>
    <w:link w:val="20"/>
    <w:uiPriority w:val="9"/>
    <w:qFormat/>
    <w:rsid w:val="00A14513"/>
    <w:pPr>
      <w:keepNext/>
      <w:spacing w:before="240" w:after="60"/>
      <w:outlineLvl w:val="1"/>
    </w:pPr>
    <w:rPr>
      <w:rFonts w:ascii="Arial" w:hAnsi="Arial"/>
      <w:b/>
      <w:bCs/>
      <w:i/>
      <w:iCs/>
      <w:sz w:val="28"/>
      <w:szCs w:val="28"/>
    </w:rPr>
  </w:style>
  <w:style w:type="paragraph" w:styleId="3">
    <w:name w:val="heading 3"/>
    <w:basedOn w:val="a0"/>
    <w:next w:val="a0"/>
    <w:link w:val="30"/>
    <w:qFormat/>
    <w:rsid w:val="00A14513"/>
    <w:pPr>
      <w:keepNext/>
      <w:spacing w:before="240" w:after="60"/>
      <w:outlineLvl w:val="2"/>
    </w:pPr>
    <w:rPr>
      <w:rFonts w:ascii="Arial" w:hAnsi="Arial"/>
      <w:b/>
      <w:bCs/>
      <w:sz w:val="26"/>
      <w:szCs w:val="26"/>
    </w:rPr>
  </w:style>
  <w:style w:type="paragraph" w:styleId="4">
    <w:name w:val="heading 4"/>
    <w:basedOn w:val="a0"/>
    <w:next w:val="a0"/>
    <w:link w:val="40"/>
    <w:qFormat/>
    <w:rsid w:val="00A14513"/>
    <w:pPr>
      <w:keepNext/>
      <w:spacing w:before="240" w:after="60"/>
      <w:outlineLvl w:val="3"/>
    </w:pPr>
    <w:rPr>
      <w:b/>
      <w:bCs/>
      <w:sz w:val="28"/>
      <w:szCs w:val="28"/>
    </w:rPr>
  </w:style>
  <w:style w:type="paragraph" w:styleId="50">
    <w:name w:val="heading 5"/>
    <w:basedOn w:val="a0"/>
    <w:next w:val="a0"/>
    <w:link w:val="51"/>
    <w:qFormat/>
    <w:rsid w:val="00A14513"/>
    <w:pPr>
      <w:spacing w:before="240" w:after="60"/>
      <w:outlineLvl w:val="4"/>
    </w:pPr>
    <w:rPr>
      <w:b/>
      <w:bCs/>
      <w:i/>
      <w:iCs/>
      <w:sz w:val="26"/>
      <w:szCs w:val="26"/>
    </w:rPr>
  </w:style>
  <w:style w:type="paragraph" w:styleId="6">
    <w:name w:val="heading 6"/>
    <w:basedOn w:val="a0"/>
    <w:next w:val="a0"/>
    <w:link w:val="60"/>
    <w:uiPriority w:val="9"/>
    <w:semiHidden/>
    <w:unhideWhenUsed/>
    <w:qFormat/>
    <w:rsid w:val="00E57FB7"/>
    <w:pPr>
      <w:spacing w:before="240" w:after="60" w:line="276" w:lineRule="auto"/>
      <w:outlineLvl w:val="5"/>
    </w:pPr>
    <w:rPr>
      <w:rFonts w:ascii="Calibri" w:hAnsi="Calibri"/>
      <w:b/>
      <w:bCs/>
      <w:sz w:val="22"/>
      <w:szCs w:val="22"/>
      <w:lang w:eastAsia="en-US"/>
    </w:rPr>
  </w:style>
  <w:style w:type="paragraph" w:styleId="7">
    <w:name w:val="heading 7"/>
    <w:basedOn w:val="a0"/>
    <w:next w:val="a0"/>
    <w:link w:val="70"/>
    <w:qFormat/>
    <w:rsid w:val="00C32B1E"/>
    <w:pPr>
      <w:spacing w:before="240" w:after="60"/>
      <w:outlineLvl w:val="6"/>
    </w:pPr>
  </w:style>
  <w:style w:type="paragraph" w:styleId="8">
    <w:name w:val="heading 8"/>
    <w:basedOn w:val="a0"/>
    <w:next w:val="a0"/>
    <w:link w:val="80"/>
    <w:uiPriority w:val="9"/>
    <w:qFormat/>
    <w:rsid w:val="00A14513"/>
    <w:pPr>
      <w:spacing w:before="240" w:after="60"/>
      <w:outlineLvl w:val="7"/>
    </w:pPr>
    <w:rPr>
      <w:i/>
      <w:iCs/>
    </w:rPr>
  </w:style>
  <w:style w:type="paragraph" w:styleId="9">
    <w:name w:val="heading 9"/>
    <w:basedOn w:val="a0"/>
    <w:next w:val="a0"/>
    <w:link w:val="90"/>
    <w:unhideWhenUsed/>
    <w:qFormat/>
    <w:rsid w:val="00E57FB7"/>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F57D03"/>
    <w:pPr>
      <w:tabs>
        <w:tab w:val="center" w:pos="4677"/>
        <w:tab w:val="right" w:pos="9355"/>
      </w:tabs>
    </w:pPr>
  </w:style>
  <w:style w:type="paragraph" w:styleId="a6">
    <w:name w:val="footer"/>
    <w:basedOn w:val="a0"/>
    <w:link w:val="a7"/>
    <w:rsid w:val="00F57D03"/>
    <w:pPr>
      <w:tabs>
        <w:tab w:val="center" w:pos="4677"/>
        <w:tab w:val="right" w:pos="9355"/>
      </w:tabs>
    </w:pPr>
  </w:style>
  <w:style w:type="character" w:styleId="a8">
    <w:name w:val="page number"/>
    <w:basedOn w:val="a1"/>
    <w:rsid w:val="00F57D03"/>
  </w:style>
  <w:style w:type="table" w:styleId="a9">
    <w:name w:val="Table Grid"/>
    <w:basedOn w:val="a2"/>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semiHidden/>
    <w:rsid w:val="00E63265"/>
    <w:rPr>
      <w:rFonts w:ascii="Tahoma" w:hAnsi="Tahoma" w:cs="Tahoma"/>
      <w:sz w:val="16"/>
      <w:szCs w:val="16"/>
    </w:rPr>
  </w:style>
  <w:style w:type="paragraph" w:styleId="ac">
    <w:name w:val="List Paragraph"/>
    <w:basedOn w:val="a0"/>
    <w:uiPriority w:val="34"/>
    <w:qFormat/>
    <w:rsid w:val="00EC52DD"/>
    <w:pPr>
      <w:spacing w:after="200" w:line="276" w:lineRule="auto"/>
      <w:ind w:left="720"/>
      <w:contextualSpacing/>
    </w:pPr>
    <w:rPr>
      <w:rFonts w:ascii="Calibri" w:hAnsi="Calibri"/>
      <w:sz w:val="22"/>
      <w:szCs w:val="22"/>
    </w:rPr>
  </w:style>
  <w:style w:type="paragraph" w:customStyle="1" w:styleId="ad">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e">
    <w:name w:val="Знак"/>
    <w:basedOn w:val="a0"/>
    <w:rsid w:val="00EC52DD"/>
    <w:pPr>
      <w:spacing w:after="160" w:line="240" w:lineRule="exact"/>
    </w:pPr>
    <w:rPr>
      <w:rFonts w:ascii="Verdana" w:hAnsi="Verdana"/>
      <w:lang w:val="en-US" w:eastAsia="en-US"/>
    </w:rPr>
  </w:style>
  <w:style w:type="paragraph" w:customStyle="1" w:styleId="ConsPlusNormal">
    <w:name w:val="ConsPlusNormal"/>
    <w:rsid w:val="009441C6"/>
    <w:pPr>
      <w:widowControl w:val="0"/>
      <w:autoSpaceDE w:val="0"/>
      <w:autoSpaceDN w:val="0"/>
      <w:adjustRightInd w:val="0"/>
      <w:ind w:firstLine="720"/>
    </w:pPr>
    <w:rPr>
      <w:rFonts w:ascii="Arial" w:hAnsi="Arial" w:cs="Arial"/>
      <w:lang w:eastAsia="ru-RU"/>
    </w:rPr>
  </w:style>
  <w:style w:type="paragraph" w:customStyle="1" w:styleId="af">
    <w:name w:val="Для таблиц"/>
    <w:basedOn w:val="a0"/>
    <w:rsid w:val="00241E87"/>
  </w:style>
  <w:style w:type="paragraph" w:styleId="af0">
    <w:name w:val="Body Text"/>
    <w:basedOn w:val="a0"/>
    <w:link w:val="af1"/>
    <w:rsid w:val="00430084"/>
    <w:pPr>
      <w:jc w:val="center"/>
    </w:pPr>
    <w:rPr>
      <w:sz w:val="28"/>
      <w:szCs w:val="20"/>
    </w:rPr>
  </w:style>
  <w:style w:type="paragraph" w:customStyle="1" w:styleId="af2">
    <w:name w:val="Знак Знак Знак Знак Знак Знак"/>
    <w:basedOn w:val="a0"/>
    <w:rsid w:val="009C784B"/>
    <w:pPr>
      <w:spacing w:after="160" w:line="240" w:lineRule="exact"/>
    </w:pPr>
    <w:rPr>
      <w:rFonts w:ascii="Verdana" w:hAnsi="Verdana" w:cs="Verdana"/>
      <w:sz w:val="20"/>
      <w:szCs w:val="20"/>
      <w:lang w:val="en-US" w:eastAsia="en-US"/>
    </w:rPr>
  </w:style>
  <w:style w:type="character" w:styleId="af3">
    <w:name w:val="Hyperlink"/>
    <w:uiPriority w:val="99"/>
    <w:rsid w:val="002E0681"/>
    <w:rPr>
      <w:color w:val="0000FF"/>
      <w:u w:val="single"/>
    </w:rPr>
  </w:style>
  <w:style w:type="paragraph" w:customStyle="1" w:styleId="af4">
    <w:name w:val="Знак Знак Знак Знак"/>
    <w:basedOn w:val="a0"/>
    <w:rsid w:val="00606A49"/>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FE1434"/>
    <w:pPr>
      <w:widowControl w:val="0"/>
      <w:autoSpaceDE w:val="0"/>
      <w:autoSpaceDN w:val="0"/>
      <w:adjustRightInd w:val="0"/>
      <w:spacing w:line="242" w:lineRule="exact"/>
      <w:ind w:firstLine="394"/>
      <w:jc w:val="both"/>
    </w:pPr>
  </w:style>
  <w:style w:type="character" w:customStyle="1" w:styleId="FontStyle12">
    <w:name w:val="Font Style12"/>
    <w:rsid w:val="00FE1434"/>
    <w:rPr>
      <w:rFonts w:ascii="Times New Roman" w:hAnsi="Times New Roman" w:cs="Times New Roman"/>
      <w:sz w:val="20"/>
      <w:szCs w:val="20"/>
    </w:rPr>
  </w:style>
  <w:style w:type="character" w:customStyle="1" w:styleId="a7">
    <w:name w:val="Нижний колонтитул Знак"/>
    <w:link w:val="a6"/>
    <w:rsid w:val="00DD128D"/>
    <w:rPr>
      <w:sz w:val="24"/>
      <w:szCs w:val="24"/>
    </w:rPr>
  </w:style>
  <w:style w:type="paragraph" w:customStyle="1" w:styleId="Default">
    <w:name w:val="Default"/>
    <w:rsid w:val="00DF4664"/>
    <w:pPr>
      <w:autoSpaceDE w:val="0"/>
      <w:autoSpaceDN w:val="0"/>
      <w:adjustRightInd w:val="0"/>
    </w:pPr>
    <w:rPr>
      <w:color w:val="000000"/>
      <w:sz w:val="24"/>
      <w:szCs w:val="24"/>
      <w:lang w:eastAsia="ru-RU"/>
    </w:rPr>
  </w:style>
  <w:style w:type="paragraph" w:styleId="af5">
    <w:name w:val="Body Text Indent"/>
    <w:basedOn w:val="a0"/>
    <w:link w:val="af6"/>
    <w:rsid w:val="00E86E7D"/>
    <w:pPr>
      <w:spacing w:after="120"/>
      <w:ind w:left="283"/>
    </w:pPr>
  </w:style>
  <w:style w:type="character" w:customStyle="1" w:styleId="af6">
    <w:name w:val="Основной текст с отступом Знак"/>
    <w:link w:val="af5"/>
    <w:rsid w:val="00E86E7D"/>
    <w:rPr>
      <w:sz w:val="24"/>
      <w:szCs w:val="24"/>
    </w:rPr>
  </w:style>
  <w:style w:type="paragraph" w:styleId="21">
    <w:name w:val="Body Text Indent 2"/>
    <w:basedOn w:val="a0"/>
    <w:link w:val="22"/>
    <w:rsid w:val="00E86E7D"/>
    <w:pPr>
      <w:spacing w:after="120" w:line="480" w:lineRule="auto"/>
      <w:ind w:left="283"/>
    </w:pPr>
  </w:style>
  <w:style w:type="character" w:customStyle="1" w:styleId="22">
    <w:name w:val="Основной текст с отступом 2 Знак"/>
    <w:link w:val="21"/>
    <w:rsid w:val="00E86E7D"/>
    <w:rPr>
      <w:sz w:val="24"/>
      <w:szCs w:val="24"/>
    </w:rPr>
  </w:style>
  <w:style w:type="character" w:customStyle="1" w:styleId="apple-converted-space">
    <w:name w:val="apple-converted-space"/>
    <w:rsid w:val="00342B6D"/>
  </w:style>
  <w:style w:type="character" w:customStyle="1" w:styleId="11">
    <w:name w:val="Заголовок 1 Знак"/>
    <w:link w:val="10"/>
    <w:rsid w:val="00A14513"/>
    <w:rPr>
      <w:rFonts w:ascii="Arial" w:hAnsi="Arial" w:cs="Arial"/>
      <w:b/>
      <w:bCs/>
      <w:kern w:val="32"/>
      <w:sz w:val="32"/>
      <w:szCs w:val="32"/>
    </w:rPr>
  </w:style>
  <w:style w:type="character" w:customStyle="1" w:styleId="20">
    <w:name w:val="Заголовок 2 Знак"/>
    <w:link w:val="2"/>
    <w:uiPriority w:val="9"/>
    <w:rsid w:val="00A14513"/>
    <w:rPr>
      <w:rFonts w:ascii="Arial" w:hAnsi="Arial" w:cs="Arial"/>
      <w:b/>
      <w:bCs/>
      <w:i/>
      <w:iCs/>
      <w:sz w:val="28"/>
      <w:szCs w:val="28"/>
    </w:rPr>
  </w:style>
  <w:style w:type="character" w:customStyle="1" w:styleId="30">
    <w:name w:val="Заголовок 3 Знак"/>
    <w:link w:val="3"/>
    <w:rsid w:val="00A14513"/>
    <w:rPr>
      <w:rFonts w:ascii="Arial" w:hAnsi="Arial" w:cs="Arial"/>
      <w:b/>
      <w:bCs/>
      <w:sz w:val="26"/>
      <w:szCs w:val="26"/>
    </w:rPr>
  </w:style>
  <w:style w:type="character" w:customStyle="1" w:styleId="40">
    <w:name w:val="Заголовок 4 Знак"/>
    <w:link w:val="4"/>
    <w:rsid w:val="00A14513"/>
    <w:rPr>
      <w:b/>
      <w:bCs/>
      <w:sz w:val="28"/>
      <w:szCs w:val="28"/>
    </w:rPr>
  </w:style>
  <w:style w:type="character" w:customStyle="1" w:styleId="51">
    <w:name w:val="Заголовок 5 Знак"/>
    <w:link w:val="50"/>
    <w:rsid w:val="00A14513"/>
    <w:rPr>
      <w:b/>
      <w:bCs/>
      <w:i/>
      <w:iCs/>
      <w:sz w:val="26"/>
      <w:szCs w:val="26"/>
    </w:rPr>
  </w:style>
  <w:style w:type="character" w:customStyle="1" w:styleId="80">
    <w:name w:val="Заголовок 8 Знак"/>
    <w:link w:val="8"/>
    <w:uiPriority w:val="9"/>
    <w:rsid w:val="00A14513"/>
    <w:rPr>
      <w:i/>
      <w:iCs/>
      <w:sz w:val="24"/>
      <w:szCs w:val="24"/>
    </w:rPr>
  </w:style>
  <w:style w:type="numbering" w:customStyle="1" w:styleId="12">
    <w:name w:val="Нет списка1"/>
    <w:next w:val="a3"/>
    <w:semiHidden/>
    <w:rsid w:val="00A14513"/>
  </w:style>
  <w:style w:type="paragraph" w:customStyle="1" w:styleId="Style1">
    <w:name w:val="Style1"/>
    <w:basedOn w:val="a0"/>
    <w:rsid w:val="00A14513"/>
    <w:pPr>
      <w:widowControl w:val="0"/>
      <w:autoSpaceDE w:val="0"/>
      <w:autoSpaceDN w:val="0"/>
      <w:adjustRightInd w:val="0"/>
    </w:pPr>
  </w:style>
  <w:style w:type="paragraph" w:customStyle="1" w:styleId="Style3">
    <w:name w:val="Style3"/>
    <w:basedOn w:val="a0"/>
    <w:rsid w:val="00A14513"/>
    <w:pPr>
      <w:widowControl w:val="0"/>
      <w:autoSpaceDE w:val="0"/>
      <w:autoSpaceDN w:val="0"/>
      <w:adjustRightInd w:val="0"/>
      <w:spacing w:line="228" w:lineRule="exact"/>
      <w:ind w:firstLine="394"/>
      <w:jc w:val="both"/>
    </w:pPr>
  </w:style>
  <w:style w:type="paragraph" w:customStyle="1" w:styleId="Style4">
    <w:name w:val="Style4"/>
    <w:basedOn w:val="a0"/>
    <w:rsid w:val="00A14513"/>
    <w:pPr>
      <w:widowControl w:val="0"/>
      <w:autoSpaceDE w:val="0"/>
      <w:autoSpaceDN w:val="0"/>
      <w:adjustRightInd w:val="0"/>
    </w:pPr>
  </w:style>
  <w:style w:type="character" w:customStyle="1" w:styleId="FontStyle11">
    <w:name w:val="Font Style11"/>
    <w:rsid w:val="00A14513"/>
    <w:rPr>
      <w:rFonts w:ascii="Arial" w:hAnsi="Arial" w:cs="Arial"/>
      <w:b/>
      <w:bCs/>
      <w:sz w:val="18"/>
      <w:szCs w:val="18"/>
    </w:rPr>
  </w:style>
  <w:style w:type="paragraph" w:customStyle="1" w:styleId="Style5">
    <w:name w:val="Style5"/>
    <w:basedOn w:val="a0"/>
    <w:rsid w:val="00A14513"/>
    <w:pPr>
      <w:widowControl w:val="0"/>
      <w:autoSpaceDE w:val="0"/>
      <w:autoSpaceDN w:val="0"/>
      <w:adjustRightInd w:val="0"/>
      <w:spacing w:line="233" w:lineRule="exact"/>
    </w:pPr>
  </w:style>
  <w:style w:type="character" w:customStyle="1" w:styleId="FontStyle13">
    <w:name w:val="Font Style13"/>
    <w:rsid w:val="00A14513"/>
    <w:rPr>
      <w:rFonts w:ascii="Times New Roman" w:hAnsi="Times New Roman" w:cs="Times New Roman"/>
      <w:b/>
      <w:bCs/>
      <w:sz w:val="20"/>
      <w:szCs w:val="20"/>
    </w:rPr>
  </w:style>
  <w:style w:type="paragraph" w:customStyle="1" w:styleId="Style6">
    <w:name w:val="Style6"/>
    <w:basedOn w:val="a0"/>
    <w:rsid w:val="00A14513"/>
    <w:pPr>
      <w:widowControl w:val="0"/>
      <w:autoSpaceDE w:val="0"/>
      <w:autoSpaceDN w:val="0"/>
      <w:adjustRightInd w:val="0"/>
      <w:spacing w:line="247" w:lineRule="exact"/>
      <w:jc w:val="both"/>
    </w:pPr>
  </w:style>
  <w:style w:type="character" w:customStyle="1" w:styleId="FontStyle14">
    <w:name w:val="Font Style14"/>
    <w:rsid w:val="00A14513"/>
    <w:rPr>
      <w:rFonts w:ascii="Times New Roman" w:hAnsi="Times New Roman" w:cs="Times New Roman"/>
      <w:sz w:val="20"/>
      <w:szCs w:val="20"/>
    </w:rPr>
  </w:style>
  <w:style w:type="table" w:customStyle="1" w:styleId="13">
    <w:name w:val="Сетка таблицы1"/>
    <w:basedOn w:val="a2"/>
    <w:next w:val="a9"/>
    <w:rsid w:val="00A1451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A14513"/>
    <w:pPr>
      <w:spacing w:line="300" w:lineRule="auto"/>
      <w:ind w:firstLine="720"/>
      <w:jc w:val="both"/>
    </w:pPr>
    <w:rPr>
      <w:rFonts w:ascii="Arial" w:hAnsi="Arial"/>
      <w:sz w:val="28"/>
      <w:szCs w:val="28"/>
      <w:lang w:eastAsia="ru-RU"/>
    </w:rPr>
  </w:style>
  <w:style w:type="paragraph" w:styleId="31">
    <w:name w:val="Body Text 3"/>
    <w:basedOn w:val="a0"/>
    <w:link w:val="32"/>
    <w:rsid w:val="00A14513"/>
    <w:pPr>
      <w:spacing w:after="120"/>
    </w:pPr>
    <w:rPr>
      <w:sz w:val="16"/>
      <w:szCs w:val="16"/>
    </w:rPr>
  </w:style>
  <w:style w:type="character" w:customStyle="1" w:styleId="32">
    <w:name w:val="Основной текст 3 Знак"/>
    <w:link w:val="31"/>
    <w:rsid w:val="00A14513"/>
    <w:rPr>
      <w:sz w:val="16"/>
      <w:szCs w:val="16"/>
    </w:rPr>
  </w:style>
  <w:style w:type="paragraph" w:styleId="23">
    <w:name w:val="Body Text 2"/>
    <w:basedOn w:val="a0"/>
    <w:link w:val="24"/>
    <w:rsid w:val="00A14513"/>
    <w:pPr>
      <w:spacing w:after="120" w:line="480" w:lineRule="auto"/>
    </w:pPr>
  </w:style>
  <w:style w:type="character" w:customStyle="1" w:styleId="24">
    <w:name w:val="Основной текст 2 Знак"/>
    <w:link w:val="23"/>
    <w:rsid w:val="00A14513"/>
    <w:rPr>
      <w:sz w:val="24"/>
      <w:szCs w:val="24"/>
    </w:rPr>
  </w:style>
  <w:style w:type="paragraph" w:styleId="33">
    <w:name w:val="Body Text Indent 3"/>
    <w:basedOn w:val="a0"/>
    <w:link w:val="34"/>
    <w:rsid w:val="00A14513"/>
    <w:pPr>
      <w:spacing w:after="120"/>
      <w:ind w:left="283"/>
    </w:pPr>
    <w:rPr>
      <w:sz w:val="16"/>
      <w:szCs w:val="16"/>
    </w:rPr>
  </w:style>
  <w:style w:type="character" w:customStyle="1" w:styleId="34">
    <w:name w:val="Основной текст с отступом 3 Знак"/>
    <w:link w:val="33"/>
    <w:rsid w:val="00A14513"/>
    <w:rPr>
      <w:sz w:val="16"/>
      <w:szCs w:val="16"/>
    </w:rPr>
  </w:style>
  <w:style w:type="paragraph" w:customStyle="1" w:styleId="af7">
    <w:name w:val="Список М"/>
    <w:basedOn w:val="af0"/>
    <w:rsid w:val="00A14513"/>
    <w:pPr>
      <w:tabs>
        <w:tab w:val="num" w:pos="720"/>
      </w:tabs>
      <w:ind w:left="720" w:hanging="360"/>
      <w:jc w:val="left"/>
    </w:pPr>
    <w:rPr>
      <w:b/>
      <w:sz w:val="20"/>
    </w:rPr>
  </w:style>
  <w:style w:type="paragraph" w:customStyle="1" w:styleId="14">
    <w:name w:val="Обычный1"/>
    <w:rsid w:val="00A14513"/>
    <w:pPr>
      <w:widowControl w:val="0"/>
      <w:ind w:left="280" w:hanging="260"/>
    </w:pPr>
    <w:rPr>
      <w:lang w:eastAsia="ru-RU"/>
    </w:rPr>
  </w:style>
  <w:style w:type="paragraph" w:styleId="5">
    <w:name w:val="List Bullet 5"/>
    <w:basedOn w:val="a0"/>
    <w:autoRedefine/>
    <w:rsid w:val="00A14513"/>
    <w:pPr>
      <w:numPr>
        <w:numId w:val="1"/>
      </w:numPr>
      <w:autoSpaceDE w:val="0"/>
      <w:autoSpaceDN w:val="0"/>
    </w:pPr>
    <w:rPr>
      <w:sz w:val="20"/>
    </w:rPr>
  </w:style>
  <w:style w:type="paragraph" w:styleId="af8">
    <w:name w:val="Block Text"/>
    <w:basedOn w:val="a0"/>
    <w:rsid w:val="00A14513"/>
    <w:pPr>
      <w:ind w:left="709" w:right="43"/>
    </w:pPr>
    <w:rPr>
      <w:b/>
      <w:bCs/>
      <w:sz w:val="20"/>
      <w:szCs w:val="20"/>
    </w:rPr>
  </w:style>
  <w:style w:type="character" w:customStyle="1" w:styleId="title1">
    <w:name w:val="title1"/>
    <w:rsid w:val="00A14513"/>
    <w:rPr>
      <w:rFonts w:ascii="Verdana" w:hAnsi="Verdana" w:hint="default"/>
      <w:color w:val="301007"/>
      <w:sz w:val="30"/>
      <w:szCs w:val="30"/>
    </w:rPr>
  </w:style>
  <w:style w:type="character" w:customStyle="1" w:styleId="name1">
    <w:name w:val="name1"/>
    <w:rsid w:val="00A14513"/>
    <w:rPr>
      <w:rFonts w:ascii="Verdana" w:hAnsi="Verdana" w:hint="default"/>
      <w:b/>
      <w:bCs/>
      <w:vanish w:val="0"/>
      <w:webHidden w:val="0"/>
      <w:color w:val="4D1600"/>
      <w:sz w:val="18"/>
      <w:szCs w:val="18"/>
      <w:specVanish w:val="0"/>
    </w:rPr>
  </w:style>
  <w:style w:type="character" w:styleId="af9">
    <w:name w:val="Strong"/>
    <w:qFormat/>
    <w:rsid w:val="00A14513"/>
    <w:rPr>
      <w:b/>
      <w:bCs/>
    </w:rPr>
  </w:style>
  <w:style w:type="character" w:styleId="afa">
    <w:name w:val="FollowedHyperlink"/>
    <w:uiPriority w:val="99"/>
    <w:rsid w:val="00A14513"/>
    <w:rPr>
      <w:rFonts w:ascii="Tahoma" w:hAnsi="Tahoma" w:cs="Tahoma" w:hint="default"/>
      <w:b/>
      <w:bCs/>
      <w:strike w:val="0"/>
      <w:dstrike w:val="0"/>
      <w:color w:val="0066CC"/>
      <w:sz w:val="20"/>
      <w:szCs w:val="20"/>
      <w:u w:val="none"/>
      <w:effect w:val="none"/>
    </w:rPr>
  </w:style>
  <w:style w:type="paragraph" w:styleId="afb">
    <w:name w:val="Normal (Web)"/>
    <w:basedOn w:val="a0"/>
    <w:uiPriority w:val="99"/>
    <w:rsid w:val="00A14513"/>
  </w:style>
  <w:style w:type="paragraph" w:customStyle="1" w:styleId="lnk">
    <w:name w:val="lnk"/>
    <w:basedOn w:val="a0"/>
    <w:rsid w:val="00A14513"/>
    <w:rPr>
      <w:sz w:val="16"/>
      <w:szCs w:val="16"/>
    </w:rPr>
  </w:style>
  <w:style w:type="paragraph" w:customStyle="1" w:styleId="menu">
    <w:name w:val="menu"/>
    <w:basedOn w:val="a0"/>
    <w:rsid w:val="00A14513"/>
    <w:pPr>
      <w:ind w:firstLine="75"/>
    </w:pPr>
    <w:rPr>
      <w:color w:val="FFFFFF"/>
    </w:rPr>
  </w:style>
  <w:style w:type="paragraph" w:customStyle="1" w:styleId="men2">
    <w:name w:val="men2"/>
    <w:basedOn w:val="a0"/>
    <w:rsid w:val="00A14513"/>
    <w:pPr>
      <w:ind w:firstLine="75"/>
    </w:pPr>
    <w:rPr>
      <w:color w:val="FFFFFF"/>
    </w:rPr>
  </w:style>
  <w:style w:type="paragraph" w:customStyle="1" w:styleId="men22">
    <w:name w:val="men22"/>
    <w:basedOn w:val="a0"/>
    <w:rsid w:val="00A14513"/>
    <w:pPr>
      <w:ind w:firstLine="75"/>
    </w:pPr>
    <w:rPr>
      <w:color w:val="FFFFFF"/>
      <w:sz w:val="21"/>
      <w:szCs w:val="21"/>
    </w:rPr>
  </w:style>
  <w:style w:type="paragraph" w:customStyle="1" w:styleId="advite">
    <w:name w:val="advite"/>
    <w:basedOn w:val="a0"/>
    <w:rsid w:val="00A14513"/>
    <w:rPr>
      <w:rFonts w:ascii="Arial" w:hAnsi="Arial" w:cs="Arial"/>
      <w:color w:val="000000"/>
      <w:sz w:val="18"/>
      <w:szCs w:val="18"/>
    </w:rPr>
  </w:style>
  <w:style w:type="paragraph" w:customStyle="1" w:styleId="ind">
    <w:name w:val="ind"/>
    <w:basedOn w:val="a0"/>
    <w:rsid w:val="00A14513"/>
    <w:rPr>
      <w:sz w:val="20"/>
      <w:szCs w:val="20"/>
    </w:rPr>
  </w:style>
  <w:style w:type="paragraph" w:customStyle="1" w:styleId="s">
    <w:name w:val="s"/>
    <w:basedOn w:val="a0"/>
    <w:rsid w:val="00A14513"/>
    <w:rPr>
      <w:color w:val="000099"/>
      <w:u w:val="single"/>
    </w:rPr>
  </w:style>
  <w:style w:type="paragraph" w:customStyle="1" w:styleId="raz">
    <w:name w:val="raz"/>
    <w:basedOn w:val="a0"/>
    <w:rsid w:val="00A14513"/>
    <w:pPr>
      <w:ind w:firstLine="120"/>
    </w:pPr>
    <w:rPr>
      <w:color w:val="000099"/>
      <w:sz w:val="22"/>
      <w:szCs w:val="22"/>
      <w:u w:val="single"/>
    </w:rPr>
  </w:style>
  <w:style w:type="paragraph" w:customStyle="1" w:styleId="bbla">
    <w:name w:val="bbla"/>
    <w:basedOn w:val="a0"/>
    <w:rsid w:val="00A14513"/>
    <w:pPr>
      <w:pBdr>
        <w:top w:val="single" w:sz="12" w:space="0" w:color="C0C0C0"/>
        <w:left w:val="single" w:sz="12" w:space="0" w:color="C0C0C0"/>
        <w:bottom w:val="single" w:sz="2" w:space="0" w:color="C0C0C0"/>
        <w:right w:val="single" w:sz="2" w:space="0" w:color="C0C0C0"/>
      </w:pBdr>
    </w:pPr>
  </w:style>
  <w:style w:type="paragraph" w:customStyle="1" w:styleId="bblb">
    <w:name w:val="bblb"/>
    <w:basedOn w:val="a0"/>
    <w:rsid w:val="00A14513"/>
    <w:rPr>
      <w:b/>
      <w:bCs/>
      <w:color w:val="C0C0C0"/>
      <w:sz w:val="30"/>
      <w:szCs w:val="30"/>
    </w:rPr>
  </w:style>
  <w:style w:type="paragraph" w:customStyle="1" w:styleId="bblc">
    <w:name w:val="bblc"/>
    <w:basedOn w:val="a0"/>
    <w:rsid w:val="00A14513"/>
    <w:pPr>
      <w:pBdr>
        <w:top w:val="single" w:sz="2" w:space="0" w:color="C0C0C0"/>
        <w:left w:val="single" w:sz="2" w:space="19" w:color="C0C0C0"/>
        <w:bottom w:val="single" w:sz="12" w:space="0" w:color="C0C0C0"/>
        <w:right w:val="single" w:sz="12" w:space="19" w:color="C0C0C0"/>
      </w:pBdr>
    </w:pPr>
  </w:style>
  <w:style w:type="paragraph" w:customStyle="1" w:styleId="bbld">
    <w:name w:val="bbld"/>
    <w:basedOn w:val="a0"/>
    <w:rsid w:val="00A14513"/>
    <w:pPr>
      <w:ind w:left="150"/>
    </w:pPr>
    <w:rPr>
      <w:rFonts w:ascii="Tahoma" w:hAnsi="Tahoma" w:cs="Tahoma"/>
      <w:color w:val="0066CC"/>
      <w:sz w:val="20"/>
      <w:szCs w:val="20"/>
    </w:rPr>
  </w:style>
  <w:style w:type="paragraph" w:customStyle="1" w:styleId="erp">
    <w:name w:val="erp"/>
    <w:basedOn w:val="a0"/>
    <w:rsid w:val="00A14513"/>
    <w:rPr>
      <w:rFonts w:ascii="Georgia" w:hAnsi="Georgia"/>
      <w:sz w:val="18"/>
      <w:szCs w:val="18"/>
    </w:rPr>
  </w:style>
  <w:style w:type="paragraph" w:customStyle="1" w:styleId="erb">
    <w:name w:val="erb"/>
    <w:basedOn w:val="a0"/>
    <w:rsid w:val="00A14513"/>
    <w:pPr>
      <w:pBdr>
        <w:bottom w:val="single" w:sz="12" w:space="0" w:color="EEEEEE"/>
      </w:pBdr>
    </w:pPr>
    <w:rPr>
      <w:b/>
      <w:bCs/>
      <w:color w:val="0066CC"/>
      <w:sz w:val="20"/>
      <w:szCs w:val="20"/>
    </w:rPr>
  </w:style>
  <w:style w:type="paragraph" w:customStyle="1" w:styleId="osx">
    <w:name w:val="osx"/>
    <w:basedOn w:val="a0"/>
    <w:rsid w:val="00A14513"/>
    <w:pPr>
      <w:pBdr>
        <w:top w:val="single" w:sz="36" w:space="0" w:color="CCCCCC"/>
      </w:pBdr>
    </w:pPr>
  </w:style>
  <w:style w:type="paragraph" w:customStyle="1" w:styleId="gso">
    <w:name w:val="gso"/>
    <w:basedOn w:val="a0"/>
    <w:rsid w:val="00A14513"/>
    <w:pPr>
      <w:pBdr>
        <w:top w:val="single" w:sz="12" w:space="0" w:color="CCCCCC"/>
        <w:left w:val="single" w:sz="12" w:space="5" w:color="CCCCCC"/>
      </w:pBdr>
      <w:spacing w:before="75"/>
      <w:ind w:left="105" w:right="150"/>
    </w:pPr>
  </w:style>
  <w:style w:type="paragraph" w:customStyle="1" w:styleId="gss">
    <w:name w:val="gss"/>
    <w:basedOn w:val="a0"/>
    <w:rsid w:val="00A14513"/>
    <w:pPr>
      <w:spacing w:before="45"/>
      <w:ind w:left="360" w:right="150"/>
      <w:jc w:val="right"/>
    </w:pPr>
  </w:style>
  <w:style w:type="paragraph" w:customStyle="1" w:styleId="gsh">
    <w:name w:val="gsh"/>
    <w:basedOn w:val="a0"/>
    <w:rsid w:val="00A14513"/>
    <w:pPr>
      <w:ind w:left="30"/>
    </w:pPr>
    <w:rPr>
      <w:rFonts w:ascii="Times" w:hAnsi="Times" w:cs="Times"/>
      <w:color w:val="000099"/>
    </w:rPr>
  </w:style>
  <w:style w:type="paragraph" w:styleId="z-">
    <w:name w:val="HTML Top of Form"/>
    <w:basedOn w:val="a0"/>
    <w:next w:val="a0"/>
    <w:link w:val="z-0"/>
    <w:hidden/>
    <w:rsid w:val="00A14513"/>
    <w:pPr>
      <w:pBdr>
        <w:bottom w:val="single" w:sz="6" w:space="1" w:color="auto"/>
      </w:pBdr>
      <w:jc w:val="center"/>
    </w:pPr>
    <w:rPr>
      <w:rFonts w:ascii="Arial" w:hAnsi="Arial"/>
      <w:vanish/>
      <w:sz w:val="16"/>
      <w:szCs w:val="16"/>
    </w:rPr>
  </w:style>
  <w:style w:type="character" w:customStyle="1" w:styleId="z-0">
    <w:name w:val="z-Начало формы Знак"/>
    <w:link w:val="z-"/>
    <w:rsid w:val="00A14513"/>
    <w:rPr>
      <w:rFonts w:ascii="Arial" w:hAnsi="Arial" w:cs="Arial"/>
      <w:vanish/>
      <w:sz w:val="16"/>
      <w:szCs w:val="16"/>
    </w:rPr>
  </w:style>
  <w:style w:type="paragraph" w:styleId="z-1">
    <w:name w:val="HTML Bottom of Form"/>
    <w:basedOn w:val="a0"/>
    <w:next w:val="a0"/>
    <w:link w:val="z-2"/>
    <w:hidden/>
    <w:rsid w:val="00A14513"/>
    <w:pPr>
      <w:pBdr>
        <w:top w:val="single" w:sz="6" w:space="1" w:color="auto"/>
      </w:pBdr>
      <w:jc w:val="center"/>
    </w:pPr>
    <w:rPr>
      <w:rFonts w:ascii="Arial" w:hAnsi="Arial"/>
      <w:vanish/>
      <w:sz w:val="16"/>
      <w:szCs w:val="16"/>
    </w:rPr>
  </w:style>
  <w:style w:type="character" w:customStyle="1" w:styleId="z-2">
    <w:name w:val="z-Конец формы Знак"/>
    <w:link w:val="z-1"/>
    <w:rsid w:val="00A14513"/>
    <w:rPr>
      <w:rFonts w:ascii="Arial" w:hAnsi="Arial" w:cs="Arial"/>
      <w:vanish/>
      <w:sz w:val="16"/>
      <w:szCs w:val="16"/>
    </w:rPr>
  </w:style>
  <w:style w:type="numbering" w:customStyle="1" w:styleId="110">
    <w:name w:val="Нет списка11"/>
    <w:next w:val="a3"/>
    <w:semiHidden/>
    <w:rsid w:val="00A14513"/>
  </w:style>
  <w:style w:type="character" w:customStyle="1" w:styleId="apple-style-span">
    <w:name w:val="apple-style-span"/>
    <w:rsid w:val="00A14513"/>
  </w:style>
  <w:style w:type="paragraph" w:customStyle="1" w:styleId="1">
    <w:name w:val="Стиль1"/>
    <w:basedOn w:val="a0"/>
    <w:rsid w:val="00A14513"/>
    <w:pPr>
      <w:numPr>
        <w:numId w:val="2"/>
      </w:numPr>
    </w:pPr>
  </w:style>
  <w:style w:type="character" w:customStyle="1" w:styleId="news">
    <w:name w:val="news"/>
    <w:rsid w:val="00A14513"/>
  </w:style>
  <w:style w:type="paragraph" w:styleId="HTML">
    <w:name w:val="HTML Preformatted"/>
    <w:basedOn w:val="a0"/>
    <w:link w:val="HTML0"/>
    <w:uiPriority w:val="99"/>
    <w:rsid w:val="00A14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A14513"/>
    <w:rPr>
      <w:rFonts w:ascii="Courier New" w:hAnsi="Courier New" w:cs="Courier New"/>
    </w:rPr>
  </w:style>
  <w:style w:type="numbering" w:customStyle="1" w:styleId="25">
    <w:name w:val="Нет списка2"/>
    <w:next w:val="a3"/>
    <w:uiPriority w:val="99"/>
    <w:semiHidden/>
    <w:rsid w:val="00A14513"/>
  </w:style>
  <w:style w:type="table" w:customStyle="1" w:styleId="111">
    <w:name w:val="Сетка таблицы11"/>
    <w:basedOn w:val="a2"/>
    <w:next w:val="a9"/>
    <w:rsid w:val="00A14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itle"/>
    <w:basedOn w:val="a0"/>
    <w:link w:val="afd"/>
    <w:qFormat/>
    <w:rsid w:val="00A14513"/>
    <w:pPr>
      <w:autoSpaceDE w:val="0"/>
      <w:autoSpaceDN w:val="0"/>
      <w:adjustRightInd w:val="0"/>
      <w:jc w:val="center"/>
    </w:pPr>
    <w:rPr>
      <w:b/>
      <w:bCs/>
      <w:sz w:val="32"/>
      <w:szCs w:val="20"/>
    </w:rPr>
  </w:style>
  <w:style w:type="character" w:customStyle="1" w:styleId="afd">
    <w:name w:val="Название Знак"/>
    <w:link w:val="afc"/>
    <w:rsid w:val="00A14513"/>
    <w:rPr>
      <w:b/>
      <w:bCs/>
      <w:sz w:val="32"/>
    </w:rPr>
  </w:style>
  <w:style w:type="character" w:customStyle="1" w:styleId="FontStyle47">
    <w:name w:val="Font Style47"/>
    <w:uiPriority w:val="99"/>
    <w:rsid w:val="00BA6F4A"/>
    <w:rPr>
      <w:rFonts w:ascii="Times New Roman" w:hAnsi="Times New Roman" w:cs="Times New Roman"/>
      <w:sz w:val="20"/>
      <w:szCs w:val="20"/>
    </w:rPr>
  </w:style>
  <w:style w:type="character" w:customStyle="1" w:styleId="FontStyle54">
    <w:name w:val="Font Style54"/>
    <w:uiPriority w:val="99"/>
    <w:rsid w:val="00BA6F4A"/>
    <w:rPr>
      <w:rFonts w:ascii="Arial Narrow" w:hAnsi="Arial Narrow" w:cs="Arial Narrow"/>
      <w:b/>
      <w:bCs/>
      <w:smallCaps/>
      <w:spacing w:val="-10"/>
      <w:sz w:val="18"/>
      <w:szCs w:val="18"/>
    </w:rPr>
  </w:style>
  <w:style w:type="paragraph" w:customStyle="1" w:styleId="Style7">
    <w:name w:val="Style7"/>
    <w:basedOn w:val="a0"/>
    <w:rsid w:val="007B2760"/>
    <w:pPr>
      <w:widowControl w:val="0"/>
      <w:autoSpaceDE w:val="0"/>
      <w:autoSpaceDN w:val="0"/>
      <w:adjustRightInd w:val="0"/>
      <w:spacing w:line="256" w:lineRule="exact"/>
      <w:ind w:firstLine="504"/>
      <w:jc w:val="both"/>
    </w:pPr>
    <w:rPr>
      <w:rFonts w:ascii="Arial Narrow" w:hAnsi="Arial Narrow"/>
    </w:rPr>
  </w:style>
  <w:style w:type="character" w:customStyle="1" w:styleId="FontStyle43">
    <w:name w:val="Font Style43"/>
    <w:uiPriority w:val="99"/>
    <w:rsid w:val="007B2760"/>
    <w:rPr>
      <w:rFonts w:ascii="Times New Roman" w:hAnsi="Times New Roman" w:cs="Times New Roman"/>
      <w:b/>
      <w:bCs/>
      <w:spacing w:val="-10"/>
      <w:sz w:val="20"/>
      <w:szCs w:val="20"/>
    </w:rPr>
  </w:style>
  <w:style w:type="character" w:customStyle="1" w:styleId="FontStyle46">
    <w:name w:val="Font Style46"/>
    <w:uiPriority w:val="99"/>
    <w:rsid w:val="007B2760"/>
    <w:rPr>
      <w:rFonts w:ascii="Times New Roman" w:hAnsi="Times New Roman" w:cs="Times New Roman"/>
      <w:sz w:val="20"/>
      <w:szCs w:val="20"/>
    </w:rPr>
  </w:style>
  <w:style w:type="paragraph" w:customStyle="1" w:styleId="Style13">
    <w:name w:val="Style13"/>
    <w:basedOn w:val="a0"/>
    <w:rsid w:val="007B2760"/>
    <w:pPr>
      <w:widowControl w:val="0"/>
      <w:autoSpaceDE w:val="0"/>
      <w:autoSpaceDN w:val="0"/>
      <w:adjustRightInd w:val="0"/>
      <w:spacing w:line="245" w:lineRule="exact"/>
      <w:ind w:firstLine="230"/>
    </w:pPr>
    <w:rPr>
      <w:rFonts w:ascii="Arial Narrow" w:hAnsi="Arial Narrow"/>
    </w:rPr>
  </w:style>
  <w:style w:type="paragraph" w:customStyle="1" w:styleId="Style17">
    <w:name w:val="Style17"/>
    <w:basedOn w:val="a0"/>
    <w:uiPriority w:val="99"/>
    <w:rsid w:val="007B2760"/>
    <w:pPr>
      <w:widowControl w:val="0"/>
      <w:autoSpaceDE w:val="0"/>
      <w:autoSpaceDN w:val="0"/>
      <w:adjustRightInd w:val="0"/>
      <w:spacing w:line="249" w:lineRule="exact"/>
      <w:ind w:firstLine="122"/>
      <w:jc w:val="both"/>
    </w:pPr>
    <w:rPr>
      <w:rFonts w:ascii="Arial Narrow" w:hAnsi="Arial Narrow"/>
    </w:rPr>
  </w:style>
  <w:style w:type="paragraph" w:customStyle="1" w:styleId="Style18">
    <w:name w:val="Style18"/>
    <w:basedOn w:val="a0"/>
    <w:uiPriority w:val="99"/>
    <w:rsid w:val="007B2760"/>
    <w:pPr>
      <w:widowControl w:val="0"/>
      <w:autoSpaceDE w:val="0"/>
      <w:autoSpaceDN w:val="0"/>
      <w:adjustRightInd w:val="0"/>
      <w:spacing w:line="254" w:lineRule="exact"/>
      <w:ind w:hanging="238"/>
    </w:pPr>
    <w:rPr>
      <w:rFonts w:ascii="Arial Narrow" w:hAnsi="Arial Narrow"/>
    </w:rPr>
  </w:style>
  <w:style w:type="character" w:customStyle="1" w:styleId="FontStyle48">
    <w:name w:val="Font Style48"/>
    <w:uiPriority w:val="99"/>
    <w:rsid w:val="007B2760"/>
    <w:rPr>
      <w:rFonts w:ascii="Arial Narrow" w:hAnsi="Arial Narrow" w:cs="Arial Narrow"/>
      <w:b/>
      <w:bCs/>
      <w:sz w:val="20"/>
      <w:szCs w:val="20"/>
    </w:rPr>
  </w:style>
  <w:style w:type="character" w:customStyle="1" w:styleId="FontStyle49">
    <w:name w:val="Font Style49"/>
    <w:uiPriority w:val="99"/>
    <w:rsid w:val="007B2760"/>
    <w:rPr>
      <w:rFonts w:ascii="Times New Roman" w:hAnsi="Times New Roman" w:cs="Times New Roman"/>
      <w:spacing w:val="-20"/>
      <w:sz w:val="22"/>
      <w:szCs w:val="22"/>
    </w:rPr>
  </w:style>
  <w:style w:type="paragraph" w:customStyle="1" w:styleId="Style8">
    <w:name w:val="Style8"/>
    <w:basedOn w:val="a0"/>
    <w:rsid w:val="007B2760"/>
    <w:pPr>
      <w:widowControl w:val="0"/>
      <w:autoSpaceDE w:val="0"/>
      <w:autoSpaceDN w:val="0"/>
      <w:adjustRightInd w:val="0"/>
      <w:spacing w:line="266" w:lineRule="exact"/>
      <w:ind w:hanging="137"/>
    </w:pPr>
    <w:rPr>
      <w:rFonts w:ascii="Arial Narrow" w:hAnsi="Arial Narrow"/>
    </w:rPr>
  </w:style>
  <w:style w:type="paragraph" w:customStyle="1" w:styleId="Style9">
    <w:name w:val="Style9"/>
    <w:basedOn w:val="a0"/>
    <w:rsid w:val="007B2760"/>
    <w:pPr>
      <w:widowControl w:val="0"/>
      <w:autoSpaceDE w:val="0"/>
      <w:autoSpaceDN w:val="0"/>
      <w:adjustRightInd w:val="0"/>
      <w:spacing w:line="209" w:lineRule="exact"/>
      <w:jc w:val="both"/>
    </w:pPr>
    <w:rPr>
      <w:rFonts w:ascii="Arial Narrow" w:hAnsi="Arial Narrow"/>
    </w:rPr>
  </w:style>
  <w:style w:type="paragraph" w:customStyle="1" w:styleId="Style20">
    <w:name w:val="Style20"/>
    <w:basedOn w:val="a0"/>
    <w:uiPriority w:val="99"/>
    <w:rsid w:val="007B2760"/>
    <w:pPr>
      <w:widowControl w:val="0"/>
      <w:autoSpaceDE w:val="0"/>
      <w:autoSpaceDN w:val="0"/>
      <w:adjustRightInd w:val="0"/>
      <w:spacing w:line="262" w:lineRule="exact"/>
      <w:jc w:val="center"/>
    </w:pPr>
    <w:rPr>
      <w:rFonts w:ascii="Arial Narrow" w:hAnsi="Arial Narrow"/>
    </w:rPr>
  </w:style>
  <w:style w:type="character" w:customStyle="1" w:styleId="FontStyle50">
    <w:name w:val="Font Style50"/>
    <w:uiPriority w:val="99"/>
    <w:rsid w:val="007B2760"/>
    <w:rPr>
      <w:rFonts w:ascii="Times New Roman" w:hAnsi="Times New Roman" w:cs="Times New Roman"/>
      <w:spacing w:val="-20"/>
      <w:sz w:val="20"/>
      <w:szCs w:val="20"/>
    </w:rPr>
  </w:style>
  <w:style w:type="character" w:customStyle="1" w:styleId="af1">
    <w:name w:val="Основной текст Знак"/>
    <w:link w:val="af0"/>
    <w:rsid w:val="00DB47E3"/>
    <w:rPr>
      <w:sz w:val="28"/>
    </w:rPr>
  </w:style>
  <w:style w:type="paragraph" w:customStyle="1" w:styleId="15">
    <w:name w:val="Обычный1"/>
    <w:rsid w:val="005460E5"/>
    <w:pPr>
      <w:widowControl w:val="0"/>
      <w:spacing w:line="420" w:lineRule="auto"/>
      <w:ind w:left="280" w:firstLine="700"/>
      <w:jc w:val="both"/>
    </w:pPr>
    <w:rPr>
      <w:rFonts w:ascii="Arial" w:hAnsi="Arial"/>
      <w:sz w:val="18"/>
      <w:lang w:eastAsia="ru-RU"/>
    </w:rPr>
  </w:style>
  <w:style w:type="paragraph" w:customStyle="1" w:styleId="310">
    <w:name w:val="Основной текст с отступом 31"/>
    <w:basedOn w:val="a0"/>
    <w:rsid w:val="00ED7516"/>
    <w:pPr>
      <w:spacing w:line="360" w:lineRule="auto"/>
      <w:ind w:firstLine="720"/>
      <w:jc w:val="both"/>
    </w:pPr>
    <w:rPr>
      <w:szCs w:val="20"/>
    </w:rPr>
  </w:style>
  <w:style w:type="paragraph" w:styleId="afe">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0"/>
    <w:link w:val="aff"/>
    <w:rsid w:val="00214FB8"/>
    <w:rPr>
      <w:sz w:val="20"/>
      <w:szCs w:val="20"/>
    </w:rPr>
  </w:style>
  <w:style w:type="character" w:customStyle="1" w:styleId="aff">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1"/>
    <w:link w:val="afe"/>
    <w:rsid w:val="00214FB8"/>
  </w:style>
  <w:style w:type="paragraph" w:customStyle="1" w:styleId="81">
    <w:name w:val="Основной текст8"/>
    <w:basedOn w:val="a0"/>
    <w:rsid w:val="00686B38"/>
    <w:pPr>
      <w:shd w:val="clear" w:color="auto" w:fill="FFFFFF"/>
      <w:spacing w:line="403" w:lineRule="exact"/>
      <w:ind w:hanging="740"/>
      <w:jc w:val="both"/>
    </w:pPr>
  </w:style>
  <w:style w:type="paragraph" w:styleId="aff0">
    <w:name w:val="No Spacing"/>
    <w:uiPriority w:val="1"/>
    <w:qFormat/>
    <w:rsid w:val="00F24786"/>
    <w:rPr>
      <w:rFonts w:ascii="Calibri" w:eastAsia="Calibri" w:hAnsi="Calibri"/>
      <w:sz w:val="22"/>
      <w:szCs w:val="22"/>
    </w:rPr>
  </w:style>
  <w:style w:type="paragraph" w:customStyle="1" w:styleId="aff1">
    <w:name w:val="Знак Знак Знак"/>
    <w:basedOn w:val="a0"/>
    <w:rsid w:val="00812300"/>
    <w:pPr>
      <w:spacing w:after="160" w:line="240" w:lineRule="exact"/>
    </w:pPr>
    <w:rPr>
      <w:rFonts w:ascii="Verdana" w:hAnsi="Verdana"/>
      <w:sz w:val="20"/>
      <w:szCs w:val="20"/>
      <w:lang w:val="en-US" w:eastAsia="en-US"/>
    </w:rPr>
  </w:style>
  <w:style w:type="character" w:customStyle="1" w:styleId="submenu-table">
    <w:name w:val="submenu-table"/>
    <w:rsid w:val="0068103F"/>
    <w:rPr>
      <w:rFonts w:cs="Times New Roman"/>
    </w:rPr>
  </w:style>
  <w:style w:type="paragraph" w:styleId="aff2">
    <w:name w:val="List"/>
    <w:basedOn w:val="a0"/>
    <w:rsid w:val="00C422AD"/>
    <w:pPr>
      <w:tabs>
        <w:tab w:val="num" w:pos="360"/>
      </w:tabs>
      <w:ind w:firstLine="567"/>
      <w:jc w:val="both"/>
    </w:pPr>
    <w:rPr>
      <w:sz w:val="28"/>
      <w:szCs w:val="28"/>
    </w:rPr>
  </w:style>
  <w:style w:type="paragraph" w:customStyle="1" w:styleId="aff3">
    <w:name w:val="РУП"/>
    <w:qFormat/>
    <w:rsid w:val="00A27BBE"/>
    <w:pPr>
      <w:spacing w:after="120"/>
      <w:ind w:firstLine="709"/>
      <w:jc w:val="both"/>
    </w:pPr>
    <w:rPr>
      <w:bCs/>
      <w:kern w:val="32"/>
      <w:sz w:val="24"/>
      <w:szCs w:val="24"/>
      <w:lang w:eastAsia="ru-RU"/>
    </w:rPr>
  </w:style>
  <w:style w:type="character" w:customStyle="1" w:styleId="60">
    <w:name w:val="Заголовок 6 Знак"/>
    <w:link w:val="6"/>
    <w:uiPriority w:val="9"/>
    <w:semiHidden/>
    <w:rsid w:val="00E57FB7"/>
    <w:rPr>
      <w:rFonts w:ascii="Calibri" w:hAnsi="Calibri"/>
      <w:b/>
      <w:bCs/>
      <w:sz w:val="22"/>
      <w:szCs w:val="22"/>
      <w:lang w:eastAsia="en-US"/>
    </w:rPr>
  </w:style>
  <w:style w:type="character" w:customStyle="1" w:styleId="90">
    <w:name w:val="Заголовок 9 Знак"/>
    <w:link w:val="9"/>
    <w:rsid w:val="00E57FB7"/>
    <w:rPr>
      <w:rFonts w:ascii="Cambria" w:hAnsi="Cambria"/>
      <w:sz w:val="22"/>
      <w:szCs w:val="22"/>
      <w:lang w:eastAsia="en-US"/>
    </w:rPr>
  </w:style>
  <w:style w:type="numbering" w:customStyle="1" w:styleId="35">
    <w:name w:val="Нет списка3"/>
    <w:next w:val="a3"/>
    <w:uiPriority w:val="99"/>
    <w:semiHidden/>
    <w:unhideWhenUsed/>
    <w:rsid w:val="00E57FB7"/>
  </w:style>
  <w:style w:type="table" w:customStyle="1" w:styleId="26">
    <w:name w:val="Сетка таблицы2"/>
    <w:basedOn w:val="a2"/>
    <w:next w:val="a9"/>
    <w:uiPriority w:val="59"/>
    <w:rsid w:val="00E57FB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9"/>
    <w:uiPriority w:val="59"/>
    <w:rsid w:val="00E5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9"/>
    <w:uiPriority w:val="59"/>
    <w:rsid w:val="00E57FB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Верхний колонтитул Знак"/>
    <w:link w:val="a4"/>
    <w:uiPriority w:val="99"/>
    <w:rsid w:val="00E57FB7"/>
    <w:rPr>
      <w:sz w:val="24"/>
      <w:szCs w:val="24"/>
    </w:rPr>
  </w:style>
  <w:style w:type="numbering" w:customStyle="1" w:styleId="121">
    <w:name w:val="Нет списка12"/>
    <w:next w:val="a3"/>
    <w:uiPriority w:val="99"/>
    <w:semiHidden/>
    <w:unhideWhenUsed/>
    <w:rsid w:val="00E57FB7"/>
  </w:style>
  <w:style w:type="table" w:customStyle="1" w:styleId="1110">
    <w:name w:val="Сетка таблицы111"/>
    <w:basedOn w:val="a2"/>
    <w:next w:val="a9"/>
    <w:uiPriority w:val="59"/>
    <w:rsid w:val="00E57FB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1 Знак Знак Знак Знак Знак Знак Знак Знак Знак"/>
    <w:basedOn w:val="a0"/>
    <w:rsid w:val="00E57FB7"/>
    <w:pPr>
      <w:tabs>
        <w:tab w:val="num" w:pos="643"/>
      </w:tabs>
      <w:spacing w:after="160" w:line="240" w:lineRule="exact"/>
    </w:pPr>
    <w:rPr>
      <w:rFonts w:ascii="Verdana" w:hAnsi="Verdana" w:cs="Verdana"/>
      <w:sz w:val="20"/>
      <w:szCs w:val="20"/>
      <w:lang w:val="en-US" w:eastAsia="en-US"/>
    </w:rPr>
  </w:style>
  <w:style w:type="numbering" w:customStyle="1" w:styleId="1111">
    <w:name w:val="Нет списка111"/>
    <w:next w:val="a3"/>
    <w:semiHidden/>
    <w:rsid w:val="00E57FB7"/>
  </w:style>
  <w:style w:type="paragraph" w:customStyle="1" w:styleId="a">
    <w:name w:val="Задание"/>
    <w:basedOn w:val="a0"/>
    <w:rsid w:val="00E57FB7"/>
    <w:pPr>
      <w:keepNext/>
      <w:numPr>
        <w:numId w:val="4"/>
      </w:numPr>
      <w:spacing w:before="60" w:line="204" w:lineRule="auto"/>
      <w:jc w:val="both"/>
    </w:pPr>
    <w:rPr>
      <w:b/>
      <w:sz w:val="20"/>
      <w:szCs w:val="20"/>
    </w:rPr>
  </w:style>
  <w:style w:type="paragraph" w:customStyle="1" w:styleId="aff4">
    <w:name w:val="Ответы"/>
    <w:basedOn w:val="a0"/>
    <w:rsid w:val="00E57FB7"/>
    <w:pPr>
      <w:numPr>
        <w:ilvl w:val="12"/>
      </w:numPr>
      <w:tabs>
        <w:tab w:val="num" w:pos="284"/>
      </w:tabs>
      <w:spacing w:line="204" w:lineRule="auto"/>
      <w:ind w:left="584" w:hanging="227"/>
      <w:jc w:val="both"/>
    </w:pPr>
    <w:rPr>
      <w:sz w:val="20"/>
      <w:szCs w:val="20"/>
    </w:rPr>
  </w:style>
  <w:style w:type="paragraph" w:customStyle="1" w:styleId="Newsletterusual">
    <w:name w:val="Newsletter usual"/>
    <w:basedOn w:val="a0"/>
    <w:rsid w:val="00E57FB7"/>
    <w:pPr>
      <w:ind w:firstLine="284"/>
      <w:jc w:val="both"/>
    </w:pPr>
    <w:rPr>
      <w:rFonts w:ascii="Arial" w:hAnsi="Arial"/>
      <w:sz w:val="20"/>
      <w:szCs w:val="20"/>
    </w:rPr>
  </w:style>
  <w:style w:type="paragraph" w:customStyle="1" w:styleId="aff5">
    <w:name w:val="Литература"/>
    <w:basedOn w:val="a0"/>
    <w:rsid w:val="00E57FB7"/>
    <w:pPr>
      <w:tabs>
        <w:tab w:val="left" w:pos="284"/>
      </w:tabs>
      <w:spacing w:before="240"/>
      <w:jc w:val="both"/>
    </w:pPr>
    <w:rPr>
      <w:b/>
      <w:sz w:val="20"/>
      <w:szCs w:val="20"/>
    </w:rPr>
  </w:style>
  <w:style w:type="paragraph" w:customStyle="1" w:styleId="aff6">
    <w:name w:val="Варианты"/>
    <w:basedOn w:val="a0"/>
    <w:rsid w:val="00E57FB7"/>
    <w:pPr>
      <w:spacing w:line="228" w:lineRule="auto"/>
      <w:ind w:firstLine="284"/>
      <w:jc w:val="both"/>
    </w:pPr>
    <w:rPr>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0"/>
    <w:rsid w:val="00E57FB7"/>
    <w:rPr>
      <w:rFonts w:ascii="Verdana" w:hAnsi="Verdana" w:cs="Verdana"/>
      <w:sz w:val="20"/>
      <w:szCs w:val="20"/>
      <w:lang w:val="en-US" w:eastAsia="en-US"/>
    </w:rPr>
  </w:style>
  <w:style w:type="paragraph" w:styleId="aff7">
    <w:name w:val="Subtitle"/>
    <w:basedOn w:val="a0"/>
    <w:link w:val="aff8"/>
    <w:qFormat/>
    <w:rsid w:val="00E57FB7"/>
    <w:rPr>
      <w:sz w:val="28"/>
      <w:szCs w:val="20"/>
    </w:rPr>
  </w:style>
  <w:style w:type="character" w:customStyle="1" w:styleId="aff8">
    <w:name w:val="Подзаголовок Знак"/>
    <w:link w:val="aff7"/>
    <w:rsid w:val="00E57FB7"/>
    <w:rPr>
      <w:sz w:val="28"/>
    </w:rPr>
  </w:style>
  <w:style w:type="character" w:customStyle="1" w:styleId="ab">
    <w:name w:val="Текст выноски Знак"/>
    <w:link w:val="aa"/>
    <w:uiPriority w:val="99"/>
    <w:semiHidden/>
    <w:rsid w:val="00E57FB7"/>
    <w:rPr>
      <w:rFonts w:ascii="Tahoma" w:hAnsi="Tahoma" w:cs="Tahoma"/>
      <w:sz w:val="16"/>
      <w:szCs w:val="16"/>
    </w:rPr>
  </w:style>
  <w:style w:type="character" w:styleId="aff9">
    <w:name w:val="line number"/>
    <w:uiPriority w:val="99"/>
    <w:rsid w:val="00E57FB7"/>
    <w:rPr>
      <w:rFonts w:cs="Times New Roman"/>
    </w:rPr>
  </w:style>
  <w:style w:type="paragraph" w:customStyle="1" w:styleId="aaa">
    <w:name w:val="aaa"/>
    <w:basedOn w:val="a0"/>
    <w:uiPriority w:val="99"/>
    <w:rsid w:val="00E57FB7"/>
    <w:pPr>
      <w:widowControl w:val="0"/>
      <w:ind w:firstLine="709"/>
      <w:jc w:val="both"/>
    </w:pPr>
    <w:rPr>
      <w:sz w:val="28"/>
      <w:szCs w:val="20"/>
    </w:rPr>
  </w:style>
  <w:style w:type="character" w:styleId="affa">
    <w:name w:val="footnote reference"/>
    <w:rsid w:val="00E57FB7"/>
    <w:rPr>
      <w:rFonts w:cs="Times New Roman"/>
      <w:vertAlign w:val="superscript"/>
    </w:rPr>
  </w:style>
  <w:style w:type="paragraph" w:styleId="affb">
    <w:name w:val="Plain Text"/>
    <w:basedOn w:val="a0"/>
    <w:link w:val="affc"/>
    <w:rsid w:val="00E57FB7"/>
    <w:rPr>
      <w:rFonts w:ascii="Courier New" w:hAnsi="Courier New" w:cs="Courier New"/>
      <w:sz w:val="20"/>
      <w:szCs w:val="20"/>
    </w:rPr>
  </w:style>
  <w:style w:type="character" w:customStyle="1" w:styleId="affc">
    <w:name w:val="Текст Знак"/>
    <w:link w:val="affb"/>
    <w:rsid w:val="00E57FB7"/>
    <w:rPr>
      <w:rFonts w:ascii="Courier New" w:hAnsi="Courier New" w:cs="Courier New"/>
    </w:rPr>
  </w:style>
  <w:style w:type="paragraph" w:customStyle="1" w:styleId="17">
    <w:name w:val="Абзац списка1"/>
    <w:basedOn w:val="a0"/>
    <w:qFormat/>
    <w:rsid w:val="00E57FB7"/>
    <w:pPr>
      <w:spacing w:after="200" w:line="276" w:lineRule="auto"/>
      <w:ind w:left="720"/>
    </w:pPr>
    <w:rPr>
      <w:rFonts w:ascii="Calibri" w:hAnsi="Calibri" w:cs="Calibri"/>
      <w:sz w:val="22"/>
      <w:szCs w:val="22"/>
    </w:rPr>
  </w:style>
  <w:style w:type="paragraph" w:customStyle="1" w:styleId="p1">
    <w:name w:val="p1"/>
    <w:basedOn w:val="a0"/>
    <w:rsid w:val="00E57FB7"/>
    <w:pPr>
      <w:spacing w:before="100" w:beforeAutospacing="1" w:after="100" w:afterAutospacing="1"/>
    </w:pPr>
  </w:style>
  <w:style w:type="character" w:customStyle="1" w:styleId="18">
    <w:name w:val="Верхний колонтитул Знак1"/>
    <w:uiPriority w:val="99"/>
    <w:locked/>
    <w:rsid w:val="00CC75BB"/>
    <w:rPr>
      <w:sz w:val="24"/>
      <w:szCs w:val="24"/>
      <w:lang w:eastAsia="ru-RU"/>
    </w:rPr>
  </w:style>
  <w:style w:type="character" w:customStyle="1" w:styleId="70">
    <w:name w:val="Заголовок 7 Знак"/>
    <w:basedOn w:val="a1"/>
    <w:link w:val="7"/>
    <w:rsid w:val="00C32B1E"/>
    <w:rPr>
      <w:sz w:val="24"/>
      <w:szCs w:val="24"/>
      <w:lang w:eastAsia="ru-RU"/>
    </w:rPr>
  </w:style>
  <w:style w:type="character" w:styleId="affd">
    <w:name w:val="annotation reference"/>
    <w:semiHidden/>
    <w:rsid w:val="00C32B1E"/>
    <w:rPr>
      <w:sz w:val="16"/>
      <w:szCs w:val="16"/>
    </w:rPr>
  </w:style>
  <w:style w:type="paragraph" w:styleId="affe">
    <w:name w:val="annotation text"/>
    <w:basedOn w:val="a0"/>
    <w:link w:val="afff"/>
    <w:semiHidden/>
    <w:rsid w:val="00C32B1E"/>
    <w:pPr>
      <w:autoSpaceDE w:val="0"/>
      <w:autoSpaceDN w:val="0"/>
    </w:pPr>
    <w:rPr>
      <w:sz w:val="20"/>
      <w:szCs w:val="20"/>
    </w:rPr>
  </w:style>
  <w:style w:type="character" w:customStyle="1" w:styleId="afff">
    <w:name w:val="Текст примечания Знак"/>
    <w:basedOn w:val="a1"/>
    <w:link w:val="affe"/>
    <w:semiHidden/>
    <w:rsid w:val="00C32B1E"/>
    <w:rPr>
      <w:lang w:eastAsia="ru-RU"/>
    </w:rPr>
  </w:style>
  <w:style w:type="paragraph" w:styleId="afff0">
    <w:name w:val="annotation subject"/>
    <w:basedOn w:val="affe"/>
    <w:next w:val="affe"/>
    <w:link w:val="afff1"/>
    <w:semiHidden/>
    <w:rsid w:val="00C32B1E"/>
    <w:rPr>
      <w:b/>
      <w:bCs/>
    </w:rPr>
  </w:style>
  <w:style w:type="character" w:customStyle="1" w:styleId="afff1">
    <w:name w:val="Тема примечания Знак"/>
    <w:basedOn w:val="afff"/>
    <w:link w:val="afff0"/>
    <w:semiHidden/>
    <w:rsid w:val="00C32B1E"/>
    <w:rPr>
      <w:b/>
      <w:bCs/>
      <w:lang w:eastAsia="ru-RU"/>
    </w:rPr>
  </w:style>
  <w:style w:type="character" w:customStyle="1" w:styleId="19">
    <w:name w:val="Основной текст Знак1"/>
    <w:locked/>
    <w:rsid w:val="00C32B1E"/>
    <w:rPr>
      <w:rFonts w:ascii="Times New Roman" w:eastAsia="Times New Roman" w:hAnsi="Times New Roman" w:cs="Times New Roman"/>
      <w:b/>
      <w:bCs/>
      <w:smallCaps/>
      <w:sz w:val="24"/>
      <w:szCs w:val="24"/>
      <w:lang w:eastAsia="ru-RU"/>
    </w:rPr>
  </w:style>
  <w:style w:type="character" w:customStyle="1" w:styleId="1a">
    <w:name w:val="Основной текст с отступом Знак1"/>
    <w:locked/>
    <w:rsid w:val="00C32B1E"/>
    <w:rPr>
      <w:rFonts w:ascii="Times New Roman" w:eastAsia="Times New Roman" w:hAnsi="Times New Roman" w:cs="Times New Roman"/>
      <w:sz w:val="24"/>
      <w:szCs w:val="24"/>
      <w:lang w:eastAsia="ru-RU"/>
    </w:rPr>
  </w:style>
  <w:style w:type="paragraph" w:customStyle="1" w:styleId="ft02">
    <w:name w:val="ft02"/>
    <w:basedOn w:val="a0"/>
    <w:rsid w:val="00C32B1E"/>
    <w:pPr>
      <w:spacing w:before="100" w:beforeAutospacing="1" w:after="100" w:afterAutospacing="1"/>
    </w:pPr>
  </w:style>
  <w:style w:type="paragraph" w:customStyle="1" w:styleId="ft00">
    <w:name w:val="ft00"/>
    <w:basedOn w:val="a0"/>
    <w:rsid w:val="00C32B1E"/>
    <w:pPr>
      <w:spacing w:before="100" w:beforeAutospacing="1" w:after="100" w:afterAutospacing="1"/>
    </w:pPr>
  </w:style>
  <w:style w:type="paragraph" w:customStyle="1" w:styleId="ft04">
    <w:name w:val="ft04"/>
    <w:basedOn w:val="a0"/>
    <w:rsid w:val="00C32B1E"/>
    <w:pPr>
      <w:spacing w:before="100" w:beforeAutospacing="1" w:after="100" w:afterAutospacing="1"/>
    </w:pPr>
  </w:style>
  <w:style w:type="character" w:styleId="afff2">
    <w:name w:val="Emphasis"/>
    <w:qFormat/>
    <w:rsid w:val="00C32B1E"/>
    <w:rPr>
      <w:i/>
      <w:iCs/>
    </w:rPr>
  </w:style>
  <w:style w:type="character" w:customStyle="1" w:styleId="1b">
    <w:name w:val="Название Знак1"/>
    <w:locked/>
    <w:rsid w:val="00C32B1E"/>
    <w:rPr>
      <w:rFonts w:ascii="Times New Roman" w:eastAsia="Times New Roman" w:hAnsi="Times New Roman" w:cs="Times New Roman"/>
      <w:b/>
      <w:i/>
      <w:sz w:val="24"/>
      <w:szCs w:val="20"/>
      <w:lang w:eastAsia="ru-RU"/>
    </w:rPr>
  </w:style>
  <w:style w:type="paragraph" w:customStyle="1" w:styleId="211">
    <w:name w:val="Основной текст 21"/>
    <w:basedOn w:val="a0"/>
    <w:rsid w:val="00C32B1E"/>
    <w:pPr>
      <w:widowControl w:val="0"/>
      <w:ind w:left="284" w:hanging="284"/>
      <w:jc w:val="both"/>
    </w:pPr>
    <w:rPr>
      <w:sz w:val="22"/>
      <w:szCs w:val="20"/>
    </w:rPr>
  </w:style>
  <w:style w:type="paragraph" w:customStyle="1" w:styleId="BodyText21">
    <w:name w:val="Body Text 21"/>
    <w:basedOn w:val="a0"/>
    <w:rsid w:val="00C32B1E"/>
    <w:pPr>
      <w:ind w:firstLine="709"/>
      <w:jc w:val="both"/>
    </w:pPr>
    <w:rPr>
      <w:sz w:val="28"/>
      <w:szCs w:val="28"/>
    </w:rPr>
  </w:style>
  <w:style w:type="paragraph" w:customStyle="1" w:styleId="ConsPlusNonformat">
    <w:name w:val="ConsPlusNonformat"/>
    <w:rsid w:val="00C32B1E"/>
    <w:pPr>
      <w:widowControl w:val="0"/>
      <w:autoSpaceDE w:val="0"/>
      <w:autoSpaceDN w:val="0"/>
      <w:adjustRightInd w:val="0"/>
    </w:pPr>
    <w:rPr>
      <w:rFonts w:ascii="Courier New" w:hAnsi="Courier New" w:cs="Courier New"/>
      <w:lang w:eastAsia="ru-RU"/>
    </w:rPr>
  </w:style>
  <w:style w:type="character" w:customStyle="1" w:styleId="FontStyle15">
    <w:name w:val="Font Style15"/>
    <w:rsid w:val="00C32B1E"/>
    <w:rPr>
      <w:rFonts w:ascii="Times New Roman" w:hAnsi="Times New Roman" w:cs="Times New Roman"/>
      <w:b/>
      <w:bCs/>
      <w:color w:val="000000"/>
      <w:spacing w:val="-20"/>
      <w:sz w:val="16"/>
      <w:szCs w:val="16"/>
    </w:rPr>
  </w:style>
  <w:style w:type="character" w:customStyle="1" w:styleId="FontStyle23">
    <w:name w:val="Font Style23"/>
    <w:rsid w:val="00C32B1E"/>
    <w:rPr>
      <w:rFonts w:ascii="Bookman Old Style" w:hAnsi="Bookman Old Style" w:cs="Bookman Old Style"/>
      <w:b/>
      <w:bCs/>
      <w:color w:val="000000"/>
      <w:sz w:val="16"/>
      <w:szCs w:val="16"/>
    </w:rPr>
  </w:style>
  <w:style w:type="character" w:customStyle="1" w:styleId="FontStyle26">
    <w:name w:val="Font Style26"/>
    <w:rsid w:val="00C32B1E"/>
    <w:rPr>
      <w:rFonts w:ascii="Bookman Old Style" w:hAnsi="Bookman Old Style" w:cs="Bookman Old Style"/>
      <w:color w:val="000000"/>
      <w:spacing w:val="-10"/>
      <w:sz w:val="18"/>
      <w:szCs w:val="18"/>
    </w:rPr>
  </w:style>
  <w:style w:type="character" w:customStyle="1" w:styleId="FontStyle16">
    <w:name w:val="Font Style16"/>
    <w:rsid w:val="00C32B1E"/>
    <w:rPr>
      <w:rFonts w:ascii="Times New Roman" w:hAnsi="Times New Roman" w:cs="Times New Roman"/>
      <w:color w:val="000000"/>
      <w:sz w:val="20"/>
      <w:szCs w:val="20"/>
    </w:rPr>
  </w:style>
  <w:style w:type="character" w:customStyle="1" w:styleId="FontStyle20">
    <w:name w:val="Font Style20"/>
    <w:rsid w:val="00C32B1E"/>
    <w:rPr>
      <w:rFonts w:ascii="Times New Roman" w:hAnsi="Times New Roman" w:cs="Times New Roman"/>
      <w:color w:val="000000"/>
      <w:sz w:val="20"/>
      <w:szCs w:val="20"/>
    </w:rPr>
  </w:style>
  <w:style w:type="character" w:customStyle="1" w:styleId="FontStyle17">
    <w:name w:val="Font Style17"/>
    <w:rsid w:val="00C32B1E"/>
    <w:rPr>
      <w:rFonts w:ascii="Times New Roman" w:hAnsi="Times New Roman" w:cs="Times New Roman"/>
      <w:b/>
      <w:bCs/>
      <w:color w:val="000000"/>
      <w:sz w:val="20"/>
      <w:szCs w:val="20"/>
    </w:rPr>
  </w:style>
  <w:style w:type="paragraph" w:customStyle="1" w:styleId="27">
    <w:name w:val="Стиль2"/>
    <w:basedOn w:val="a0"/>
    <w:rsid w:val="00C32B1E"/>
    <w:rPr>
      <w:rFonts w:ascii="Blackadder ITC" w:hAnsi="Blackadder ITC" w:cs="Blackadder ITC"/>
    </w:rPr>
  </w:style>
  <w:style w:type="paragraph" w:customStyle="1" w:styleId="Style10">
    <w:name w:val="Style10"/>
    <w:basedOn w:val="a0"/>
    <w:rsid w:val="00C32B1E"/>
    <w:pPr>
      <w:widowControl w:val="0"/>
      <w:autoSpaceDE w:val="0"/>
      <w:autoSpaceDN w:val="0"/>
      <w:adjustRightInd w:val="0"/>
      <w:spacing w:line="278" w:lineRule="exact"/>
      <w:ind w:hanging="259"/>
    </w:pPr>
    <w:rPr>
      <w:rFonts w:ascii="Franklin Gothic Demi" w:eastAsia="Calibri" w:hAnsi="Franklin Gothic Demi" w:cs="Franklin Gothic Demi"/>
    </w:rPr>
  </w:style>
  <w:style w:type="character" w:customStyle="1" w:styleId="FontStyle18">
    <w:name w:val="Font Style18"/>
    <w:rsid w:val="00C32B1E"/>
    <w:rPr>
      <w:rFonts w:ascii="Franklin Gothic Demi" w:hAnsi="Franklin Gothic Demi" w:cs="Franklin Gothic Demi"/>
      <w:i/>
      <w:iCs/>
      <w:color w:val="000000"/>
      <w:spacing w:val="20"/>
      <w:sz w:val="26"/>
      <w:szCs w:val="26"/>
    </w:rPr>
  </w:style>
  <w:style w:type="paragraph" w:customStyle="1" w:styleId="Style11">
    <w:name w:val="Style11"/>
    <w:basedOn w:val="a0"/>
    <w:rsid w:val="00C32B1E"/>
    <w:pPr>
      <w:widowControl w:val="0"/>
      <w:autoSpaceDE w:val="0"/>
      <w:autoSpaceDN w:val="0"/>
      <w:adjustRightInd w:val="0"/>
      <w:spacing w:line="269" w:lineRule="exact"/>
      <w:ind w:hanging="317"/>
    </w:pPr>
    <w:rPr>
      <w:rFonts w:ascii="Franklin Gothic Demi" w:eastAsia="Calibri" w:hAnsi="Franklin Gothic Demi" w:cs="Franklin Gothic Demi"/>
    </w:rPr>
  </w:style>
  <w:style w:type="character" w:customStyle="1" w:styleId="FontStyle19">
    <w:name w:val="Font Style19"/>
    <w:rsid w:val="00C32B1E"/>
    <w:rPr>
      <w:rFonts w:ascii="Times New Roman" w:hAnsi="Times New Roman" w:cs="Times New Roman"/>
      <w:b/>
      <w:bCs/>
      <w:color w:val="000000"/>
      <w:spacing w:val="-10"/>
      <w:sz w:val="20"/>
      <w:szCs w:val="20"/>
    </w:rPr>
  </w:style>
  <w:style w:type="character" w:customStyle="1" w:styleId="FontStyle24">
    <w:name w:val="Font Style24"/>
    <w:rsid w:val="00C32B1E"/>
    <w:rPr>
      <w:rFonts w:ascii="Sylfaen" w:hAnsi="Sylfaen" w:cs="Sylfaen"/>
      <w:b/>
      <w:bCs/>
      <w:i/>
      <w:iCs/>
      <w:color w:val="000000"/>
      <w:sz w:val="16"/>
      <w:szCs w:val="16"/>
    </w:rPr>
  </w:style>
  <w:style w:type="character" w:customStyle="1" w:styleId="FontStyle25">
    <w:name w:val="Font Style25"/>
    <w:rsid w:val="00C32B1E"/>
    <w:rPr>
      <w:rFonts w:ascii="Bookman Old Style" w:hAnsi="Bookman Old Style" w:cs="Bookman Old Style"/>
      <w:color w:val="000000"/>
      <w:sz w:val="16"/>
      <w:szCs w:val="16"/>
    </w:rPr>
  </w:style>
  <w:style w:type="paragraph" w:customStyle="1" w:styleId="Style15">
    <w:name w:val="Style15"/>
    <w:basedOn w:val="a0"/>
    <w:rsid w:val="00C32B1E"/>
    <w:pPr>
      <w:widowControl w:val="0"/>
      <w:autoSpaceDE w:val="0"/>
      <w:autoSpaceDN w:val="0"/>
      <w:adjustRightInd w:val="0"/>
      <w:spacing w:line="240" w:lineRule="exact"/>
      <w:ind w:hanging="403"/>
    </w:pPr>
    <w:rPr>
      <w:rFonts w:ascii="Bookman Old Style" w:eastAsia="Calibri" w:hAnsi="Bookman Old Style" w:cs="Bookman Old Style"/>
    </w:rPr>
  </w:style>
  <w:style w:type="paragraph" w:customStyle="1" w:styleId="Style19">
    <w:name w:val="Style19"/>
    <w:basedOn w:val="a0"/>
    <w:rsid w:val="00C32B1E"/>
    <w:pPr>
      <w:widowControl w:val="0"/>
      <w:autoSpaceDE w:val="0"/>
      <w:autoSpaceDN w:val="0"/>
      <w:adjustRightInd w:val="0"/>
      <w:spacing w:line="278" w:lineRule="exact"/>
      <w:ind w:firstLine="173"/>
    </w:pPr>
    <w:rPr>
      <w:rFonts w:ascii="Bookman Old Style" w:eastAsia="Calibri" w:hAnsi="Bookman Old Style" w:cs="Bookman Old Style"/>
    </w:rPr>
  </w:style>
  <w:style w:type="paragraph" w:customStyle="1" w:styleId="Style14">
    <w:name w:val="Style14"/>
    <w:basedOn w:val="a0"/>
    <w:rsid w:val="00C32B1E"/>
    <w:pPr>
      <w:widowControl w:val="0"/>
      <w:autoSpaceDE w:val="0"/>
      <w:autoSpaceDN w:val="0"/>
      <w:adjustRightInd w:val="0"/>
      <w:spacing w:line="230" w:lineRule="exact"/>
      <w:ind w:hanging="317"/>
      <w:jc w:val="both"/>
    </w:pPr>
    <w:rPr>
      <w:rFonts w:ascii="Bookman Old Style" w:eastAsia="Calibri" w:hAnsi="Bookman Old Style" w:cs="Bookman Old Style"/>
    </w:rPr>
  </w:style>
  <w:style w:type="character" w:customStyle="1" w:styleId="FontStyle21">
    <w:name w:val="Font Style21"/>
    <w:rsid w:val="00C32B1E"/>
    <w:rPr>
      <w:rFonts w:ascii="Bookman Old Style" w:hAnsi="Bookman Old Style" w:cs="Bookman Old Style"/>
      <w:color w:val="000000"/>
      <w:sz w:val="16"/>
      <w:szCs w:val="16"/>
    </w:rPr>
  </w:style>
  <w:style w:type="character" w:customStyle="1" w:styleId="FontStyle22">
    <w:name w:val="Font Style22"/>
    <w:rsid w:val="00C32B1E"/>
    <w:rPr>
      <w:rFonts w:ascii="Sylfaen" w:hAnsi="Sylfaen" w:cs="Sylfaen"/>
      <w:b/>
      <w:bCs/>
      <w:i/>
      <w:iCs/>
      <w:color w:val="000000"/>
      <w:spacing w:val="30"/>
      <w:sz w:val="22"/>
      <w:szCs w:val="22"/>
    </w:rPr>
  </w:style>
  <w:style w:type="paragraph" w:customStyle="1" w:styleId="Style12">
    <w:name w:val="Style12"/>
    <w:basedOn w:val="a0"/>
    <w:rsid w:val="00C32B1E"/>
    <w:pPr>
      <w:widowControl w:val="0"/>
      <w:autoSpaceDE w:val="0"/>
      <w:autoSpaceDN w:val="0"/>
      <w:adjustRightInd w:val="0"/>
    </w:pPr>
    <w:rPr>
      <w:rFonts w:ascii="Bookman Old Style" w:eastAsia="Calibri" w:hAnsi="Bookman Old Style" w:cs="Bookman Old Style"/>
    </w:rPr>
  </w:style>
  <w:style w:type="character" w:customStyle="1" w:styleId="FontStyle29">
    <w:name w:val="Font Style29"/>
    <w:rsid w:val="00C32B1E"/>
    <w:rPr>
      <w:rFonts w:ascii="Sylfaen" w:hAnsi="Sylfaen" w:cs="Sylfaen"/>
      <w:b/>
      <w:bCs/>
      <w:color w:val="000000"/>
      <w:sz w:val="18"/>
      <w:szCs w:val="18"/>
    </w:rPr>
  </w:style>
  <w:style w:type="character" w:customStyle="1" w:styleId="FontStyle32">
    <w:name w:val="Font Style32"/>
    <w:rsid w:val="00C32B1E"/>
    <w:rPr>
      <w:rFonts w:ascii="Century Gothic" w:hAnsi="Century Gothic" w:cs="Century Gothic"/>
      <w:color w:val="000000"/>
      <w:spacing w:val="-10"/>
      <w:sz w:val="16"/>
      <w:szCs w:val="16"/>
    </w:rPr>
  </w:style>
  <w:style w:type="character" w:customStyle="1" w:styleId="FontStyle30">
    <w:name w:val="Font Style30"/>
    <w:rsid w:val="00C32B1E"/>
    <w:rPr>
      <w:rFonts w:ascii="Sylfaen" w:hAnsi="Sylfaen" w:cs="Sylfaen"/>
      <w:b/>
      <w:bCs/>
      <w:color w:val="000000"/>
      <w:spacing w:val="-10"/>
      <w:sz w:val="16"/>
      <w:szCs w:val="16"/>
    </w:rPr>
  </w:style>
  <w:style w:type="character" w:customStyle="1" w:styleId="FontStyle28">
    <w:name w:val="Font Style28"/>
    <w:rsid w:val="00C32B1E"/>
    <w:rPr>
      <w:rFonts w:ascii="Sylfaen" w:hAnsi="Sylfaen" w:cs="Sylfaen"/>
      <w:b/>
      <w:bCs/>
      <w:color w:val="000000"/>
      <w:spacing w:val="-10"/>
      <w:sz w:val="20"/>
      <w:szCs w:val="20"/>
    </w:rPr>
  </w:style>
  <w:style w:type="character" w:customStyle="1" w:styleId="FontStyle27">
    <w:name w:val="Font Style27"/>
    <w:rsid w:val="00C32B1E"/>
    <w:rPr>
      <w:rFonts w:ascii="Sylfaen" w:hAnsi="Sylfaen" w:cs="Sylfaen"/>
      <w:b/>
      <w:bCs/>
      <w:color w:val="000000"/>
      <w:spacing w:val="-20"/>
      <w:sz w:val="22"/>
      <w:szCs w:val="22"/>
    </w:rPr>
  </w:style>
  <w:style w:type="character" w:customStyle="1" w:styleId="FontStyle31">
    <w:name w:val="Font Style31"/>
    <w:rsid w:val="00C32B1E"/>
    <w:rPr>
      <w:rFonts w:ascii="Sylfaen" w:hAnsi="Sylfaen" w:cs="Sylfaen"/>
      <w:b/>
      <w:bCs/>
      <w:color w:val="000000"/>
      <w:spacing w:val="-10"/>
      <w:sz w:val="18"/>
      <w:szCs w:val="18"/>
    </w:rPr>
  </w:style>
  <w:style w:type="paragraph" w:customStyle="1" w:styleId="1c">
    <w:name w:val="Обычный (веб)1"/>
    <w:basedOn w:val="a0"/>
    <w:rsid w:val="00C32B1E"/>
    <w:pPr>
      <w:spacing w:before="100" w:after="100"/>
    </w:pPr>
    <w:rPr>
      <w:rFonts w:ascii="Arial Unicode MS" w:eastAsia="Arial Unicode MS" w:hAnsi="Arial Unicode MS"/>
      <w:szCs w:val="20"/>
    </w:rPr>
  </w:style>
  <w:style w:type="character" w:customStyle="1" w:styleId="butback">
    <w:name w:val="butback"/>
    <w:rsid w:val="00C32B1E"/>
  </w:style>
  <w:style w:type="character" w:customStyle="1" w:styleId="afff3">
    <w:name w:val="Знак Знак"/>
    <w:locked/>
    <w:rsid w:val="00C32B1E"/>
    <w:rPr>
      <w:b/>
      <w:smallCaps/>
      <w:sz w:val="24"/>
      <w:lang w:val="ru-RU" w:eastAsia="ru-RU"/>
    </w:rPr>
  </w:style>
  <w:style w:type="paragraph" w:customStyle="1" w:styleId="1d">
    <w:name w:val="Знак1"/>
    <w:basedOn w:val="a0"/>
    <w:rsid w:val="00C32B1E"/>
    <w:pPr>
      <w:pageBreakBefore/>
      <w:spacing w:after="160" w:line="360" w:lineRule="auto"/>
    </w:pPr>
    <w:rPr>
      <w:sz w:val="28"/>
      <w:szCs w:val="28"/>
      <w:lang w:val="en-US" w:eastAsia="en-US"/>
    </w:rPr>
  </w:style>
  <w:style w:type="character" w:customStyle="1" w:styleId="41">
    <w:name w:val="Знак Знак4"/>
    <w:locked/>
    <w:rsid w:val="00C32B1E"/>
    <w:rPr>
      <w:rFonts w:cs="Times New Roman"/>
      <w:b/>
      <w:bCs/>
      <w:smallCaps/>
      <w:sz w:val="24"/>
      <w:szCs w:val="24"/>
      <w:lang w:val="ru-RU" w:eastAsia="ru-RU" w:bidi="ar-SA"/>
    </w:rPr>
  </w:style>
  <w:style w:type="numbering" w:customStyle="1" w:styleId="42">
    <w:name w:val="Нет списка4"/>
    <w:next w:val="a3"/>
    <w:uiPriority w:val="99"/>
    <w:semiHidden/>
    <w:unhideWhenUsed/>
    <w:rsid w:val="00C32B1E"/>
  </w:style>
  <w:style w:type="paragraph" w:customStyle="1" w:styleId="1e">
    <w:name w:val="заголовок 1"/>
    <w:basedOn w:val="a0"/>
    <w:next w:val="a0"/>
    <w:rsid w:val="008A1CFA"/>
    <w:pPr>
      <w:keepNext/>
      <w:autoSpaceDE w:val="0"/>
      <w:autoSpaceDN w:val="0"/>
      <w:spacing w:line="360" w:lineRule="auto"/>
      <w:jc w:val="center"/>
      <w:outlineLvl w:val="0"/>
    </w:pPr>
    <w:rPr>
      <w:b/>
      <w:bCs/>
    </w:rPr>
  </w:style>
  <w:style w:type="character" w:customStyle="1" w:styleId="file">
    <w:name w:val="file"/>
    <w:basedOn w:val="a1"/>
    <w:rsid w:val="008A1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9016">
      <w:bodyDiv w:val="1"/>
      <w:marLeft w:val="0"/>
      <w:marRight w:val="0"/>
      <w:marTop w:val="0"/>
      <w:marBottom w:val="0"/>
      <w:divBdr>
        <w:top w:val="none" w:sz="0" w:space="0" w:color="auto"/>
        <w:left w:val="none" w:sz="0" w:space="0" w:color="auto"/>
        <w:bottom w:val="none" w:sz="0" w:space="0" w:color="auto"/>
        <w:right w:val="none" w:sz="0" w:space="0" w:color="auto"/>
      </w:divBdr>
      <w:divsChild>
        <w:div w:id="1672678824">
          <w:marLeft w:val="0"/>
          <w:marRight w:val="0"/>
          <w:marTop w:val="0"/>
          <w:marBottom w:val="0"/>
          <w:divBdr>
            <w:top w:val="none" w:sz="0" w:space="0" w:color="auto"/>
            <w:left w:val="none" w:sz="0" w:space="0" w:color="auto"/>
            <w:bottom w:val="none" w:sz="0" w:space="0" w:color="auto"/>
            <w:right w:val="none" w:sz="0" w:space="0" w:color="auto"/>
          </w:divBdr>
          <w:divsChild>
            <w:div w:id="887423269">
              <w:marLeft w:val="0"/>
              <w:marRight w:val="0"/>
              <w:marTop w:val="0"/>
              <w:marBottom w:val="0"/>
              <w:divBdr>
                <w:top w:val="none" w:sz="0" w:space="0" w:color="auto"/>
                <w:left w:val="none" w:sz="0" w:space="0" w:color="auto"/>
                <w:bottom w:val="none" w:sz="0" w:space="0" w:color="auto"/>
                <w:right w:val="none" w:sz="0" w:space="0" w:color="auto"/>
              </w:divBdr>
              <w:divsChild>
                <w:div w:id="95712779">
                  <w:marLeft w:val="0"/>
                  <w:marRight w:val="0"/>
                  <w:marTop w:val="0"/>
                  <w:marBottom w:val="0"/>
                  <w:divBdr>
                    <w:top w:val="none" w:sz="0" w:space="0" w:color="auto"/>
                    <w:left w:val="none" w:sz="0" w:space="0" w:color="auto"/>
                    <w:bottom w:val="none" w:sz="0" w:space="0" w:color="auto"/>
                    <w:right w:val="none" w:sz="0" w:space="0" w:color="auto"/>
                  </w:divBdr>
                  <w:divsChild>
                    <w:div w:id="1823037146">
                      <w:marLeft w:val="3600"/>
                      <w:marRight w:val="0"/>
                      <w:marTop w:val="0"/>
                      <w:marBottom w:val="0"/>
                      <w:divBdr>
                        <w:top w:val="none" w:sz="0" w:space="0" w:color="auto"/>
                        <w:left w:val="none" w:sz="0" w:space="0" w:color="auto"/>
                        <w:bottom w:val="none" w:sz="0" w:space="0" w:color="auto"/>
                        <w:right w:val="none" w:sz="0" w:space="0" w:color="auto"/>
                      </w:divBdr>
                      <w:divsChild>
                        <w:div w:id="150604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73715">
      <w:bodyDiv w:val="1"/>
      <w:marLeft w:val="0"/>
      <w:marRight w:val="0"/>
      <w:marTop w:val="0"/>
      <w:marBottom w:val="0"/>
      <w:divBdr>
        <w:top w:val="none" w:sz="0" w:space="0" w:color="auto"/>
        <w:left w:val="none" w:sz="0" w:space="0" w:color="auto"/>
        <w:bottom w:val="none" w:sz="0" w:space="0" w:color="auto"/>
        <w:right w:val="none" w:sz="0" w:space="0" w:color="auto"/>
      </w:divBdr>
    </w:div>
    <w:div w:id="113641475">
      <w:bodyDiv w:val="1"/>
      <w:marLeft w:val="0"/>
      <w:marRight w:val="0"/>
      <w:marTop w:val="0"/>
      <w:marBottom w:val="0"/>
      <w:divBdr>
        <w:top w:val="none" w:sz="0" w:space="0" w:color="auto"/>
        <w:left w:val="none" w:sz="0" w:space="0" w:color="auto"/>
        <w:bottom w:val="none" w:sz="0" w:space="0" w:color="auto"/>
        <w:right w:val="none" w:sz="0" w:space="0" w:color="auto"/>
      </w:divBdr>
    </w:div>
    <w:div w:id="158621958">
      <w:bodyDiv w:val="1"/>
      <w:marLeft w:val="0"/>
      <w:marRight w:val="0"/>
      <w:marTop w:val="0"/>
      <w:marBottom w:val="0"/>
      <w:divBdr>
        <w:top w:val="none" w:sz="0" w:space="0" w:color="auto"/>
        <w:left w:val="none" w:sz="0" w:space="0" w:color="auto"/>
        <w:bottom w:val="none" w:sz="0" w:space="0" w:color="auto"/>
        <w:right w:val="none" w:sz="0" w:space="0" w:color="auto"/>
      </w:divBdr>
    </w:div>
    <w:div w:id="218517598">
      <w:bodyDiv w:val="1"/>
      <w:marLeft w:val="0"/>
      <w:marRight w:val="0"/>
      <w:marTop w:val="0"/>
      <w:marBottom w:val="0"/>
      <w:divBdr>
        <w:top w:val="none" w:sz="0" w:space="0" w:color="auto"/>
        <w:left w:val="none" w:sz="0" w:space="0" w:color="auto"/>
        <w:bottom w:val="none" w:sz="0" w:space="0" w:color="auto"/>
        <w:right w:val="none" w:sz="0" w:space="0" w:color="auto"/>
      </w:divBdr>
    </w:div>
    <w:div w:id="333341681">
      <w:bodyDiv w:val="1"/>
      <w:marLeft w:val="0"/>
      <w:marRight w:val="0"/>
      <w:marTop w:val="0"/>
      <w:marBottom w:val="0"/>
      <w:divBdr>
        <w:top w:val="none" w:sz="0" w:space="0" w:color="auto"/>
        <w:left w:val="none" w:sz="0" w:space="0" w:color="auto"/>
        <w:bottom w:val="none" w:sz="0" w:space="0" w:color="auto"/>
        <w:right w:val="none" w:sz="0" w:space="0" w:color="auto"/>
      </w:divBdr>
    </w:div>
    <w:div w:id="424695973">
      <w:bodyDiv w:val="1"/>
      <w:marLeft w:val="0"/>
      <w:marRight w:val="0"/>
      <w:marTop w:val="0"/>
      <w:marBottom w:val="0"/>
      <w:divBdr>
        <w:top w:val="none" w:sz="0" w:space="0" w:color="auto"/>
        <w:left w:val="none" w:sz="0" w:space="0" w:color="auto"/>
        <w:bottom w:val="none" w:sz="0" w:space="0" w:color="auto"/>
        <w:right w:val="none" w:sz="0" w:space="0" w:color="auto"/>
      </w:divBdr>
    </w:div>
    <w:div w:id="534660190">
      <w:bodyDiv w:val="1"/>
      <w:marLeft w:val="0"/>
      <w:marRight w:val="0"/>
      <w:marTop w:val="0"/>
      <w:marBottom w:val="0"/>
      <w:divBdr>
        <w:top w:val="none" w:sz="0" w:space="0" w:color="auto"/>
        <w:left w:val="none" w:sz="0" w:space="0" w:color="auto"/>
        <w:bottom w:val="none" w:sz="0" w:space="0" w:color="auto"/>
        <w:right w:val="none" w:sz="0" w:space="0" w:color="auto"/>
      </w:divBdr>
    </w:div>
    <w:div w:id="606736928">
      <w:bodyDiv w:val="1"/>
      <w:marLeft w:val="0"/>
      <w:marRight w:val="0"/>
      <w:marTop w:val="0"/>
      <w:marBottom w:val="0"/>
      <w:divBdr>
        <w:top w:val="none" w:sz="0" w:space="0" w:color="auto"/>
        <w:left w:val="none" w:sz="0" w:space="0" w:color="auto"/>
        <w:bottom w:val="none" w:sz="0" w:space="0" w:color="auto"/>
        <w:right w:val="none" w:sz="0" w:space="0" w:color="auto"/>
      </w:divBdr>
    </w:div>
    <w:div w:id="767045138">
      <w:bodyDiv w:val="1"/>
      <w:marLeft w:val="0"/>
      <w:marRight w:val="0"/>
      <w:marTop w:val="0"/>
      <w:marBottom w:val="0"/>
      <w:divBdr>
        <w:top w:val="none" w:sz="0" w:space="0" w:color="auto"/>
        <w:left w:val="none" w:sz="0" w:space="0" w:color="auto"/>
        <w:bottom w:val="none" w:sz="0" w:space="0" w:color="auto"/>
        <w:right w:val="none" w:sz="0" w:space="0" w:color="auto"/>
      </w:divBdr>
    </w:div>
    <w:div w:id="794300043">
      <w:bodyDiv w:val="1"/>
      <w:marLeft w:val="0"/>
      <w:marRight w:val="0"/>
      <w:marTop w:val="0"/>
      <w:marBottom w:val="0"/>
      <w:divBdr>
        <w:top w:val="none" w:sz="0" w:space="0" w:color="auto"/>
        <w:left w:val="none" w:sz="0" w:space="0" w:color="auto"/>
        <w:bottom w:val="none" w:sz="0" w:space="0" w:color="auto"/>
        <w:right w:val="none" w:sz="0" w:space="0" w:color="auto"/>
      </w:divBdr>
    </w:div>
    <w:div w:id="1045520099">
      <w:bodyDiv w:val="1"/>
      <w:marLeft w:val="0"/>
      <w:marRight w:val="0"/>
      <w:marTop w:val="0"/>
      <w:marBottom w:val="0"/>
      <w:divBdr>
        <w:top w:val="none" w:sz="0" w:space="0" w:color="auto"/>
        <w:left w:val="none" w:sz="0" w:space="0" w:color="auto"/>
        <w:bottom w:val="none" w:sz="0" w:space="0" w:color="auto"/>
        <w:right w:val="none" w:sz="0" w:space="0" w:color="auto"/>
      </w:divBdr>
    </w:div>
    <w:div w:id="1062026334">
      <w:bodyDiv w:val="1"/>
      <w:marLeft w:val="0"/>
      <w:marRight w:val="0"/>
      <w:marTop w:val="0"/>
      <w:marBottom w:val="0"/>
      <w:divBdr>
        <w:top w:val="none" w:sz="0" w:space="0" w:color="auto"/>
        <w:left w:val="none" w:sz="0" w:space="0" w:color="auto"/>
        <w:bottom w:val="none" w:sz="0" w:space="0" w:color="auto"/>
        <w:right w:val="none" w:sz="0" w:space="0" w:color="auto"/>
      </w:divBdr>
    </w:div>
    <w:div w:id="1090388500">
      <w:bodyDiv w:val="1"/>
      <w:marLeft w:val="0"/>
      <w:marRight w:val="0"/>
      <w:marTop w:val="0"/>
      <w:marBottom w:val="0"/>
      <w:divBdr>
        <w:top w:val="none" w:sz="0" w:space="0" w:color="auto"/>
        <w:left w:val="none" w:sz="0" w:space="0" w:color="auto"/>
        <w:bottom w:val="none" w:sz="0" w:space="0" w:color="auto"/>
        <w:right w:val="none" w:sz="0" w:space="0" w:color="auto"/>
      </w:divBdr>
    </w:div>
    <w:div w:id="1242256076">
      <w:bodyDiv w:val="1"/>
      <w:marLeft w:val="0"/>
      <w:marRight w:val="0"/>
      <w:marTop w:val="0"/>
      <w:marBottom w:val="0"/>
      <w:divBdr>
        <w:top w:val="none" w:sz="0" w:space="0" w:color="auto"/>
        <w:left w:val="none" w:sz="0" w:space="0" w:color="auto"/>
        <w:bottom w:val="none" w:sz="0" w:space="0" w:color="auto"/>
        <w:right w:val="none" w:sz="0" w:space="0" w:color="auto"/>
      </w:divBdr>
    </w:div>
    <w:div w:id="1276987782">
      <w:bodyDiv w:val="1"/>
      <w:marLeft w:val="0"/>
      <w:marRight w:val="0"/>
      <w:marTop w:val="0"/>
      <w:marBottom w:val="0"/>
      <w:divBdr>
        <w:top w:val="none" w:sz="0" w:space="0" w:color="auto"/>
        <w:left w:val="none" w:sz="0" w:space="0" w:color="auto"/>
        <w:bottom w:val="none" w:sz="0" w:space="0" w:color="auto"/>
        <w:right w:val="none" w:sz="0" w:space="0" w:color="auto"/>
      </w:divBdr>
    </w:div>
    <w:div w:id="1298216324">
      <w:bodyDiv w:val="1"/>
      <w:marLeft w:val="0"/>
      <w:marRight w:val="0"/>
      <w:marTop w:val="0"/>
      <w:marBottom w:val="0"/>
      <w:divBdr>
        <w:top w:val="none" w:sz="0" w:space="0" w:color="auto"/>
        <w:left w:val="none" w:sz="0" w:space="0" w:color="auto"/>
        <w:bottom w:val="none" w:sz="0" w:space="0" w:color="auto"/>
        <w:right w:val="none" w:sz="0" w:space="0" w:color="auto"/>
      </w:divBdr>
    </w:div>
    <w:div w:id="1321349949">
      <w:bodyDiv w:val="1"/>
      <w:marLeft w:val="0"/>
      <w:marRight w:val="0"/>
      <w:marTop w:val="0"/>
      <w:marBottom w:val="0"/>
      <w:divBdr>
        <w:top w:val="none" w:sz="0" w:space="0" w:color="auto"/>
        <w:left w:val="none" w:sz="0" w:space="0" w:color="auto"/>
        <w:bottom w:val="none" w:sz="0" w:space="0" w:color="auto"/>
        <w:right w:val="none" w:sz="0" w:space="0" w:color="auto"/>
      </w:divBdr>
    </w:div>
    <w:div w:id="1363088798">
      <w:bodyDiv w:val="1"/>
      <w:marLeft w:val="0"/>
      <w:marRight w:val="0"/>
      <w:marTop w:val="0"/>
      <w:marBottom w:val="0"/>
      <w:divBdr>
        <w:top w:val="none" w:sz="0" w:space="0" w:color="auto"/>
        <w:left w:val="none" w:sz="0" w:space="0" w:color="auto"/>
        <w:bottom w:val="none" w:sz="0" w:space="0" w:color="auto"/>
        <w:right w:val="none" w:sz="0" w:space="0" w:color="auto"/>
      </w:divBdr>
      <w:divsChild>
        <w:div w:id="270476643">
          <w:marLeft w:val="0"/>
          <w:marRight w:val="0"/>
          <w:marTop w:val="240"/>
          <w:marBottom w:val="240"/>
          <w:divBdr>
            <w:top w:val="none" w:sz="0" w:space="0" w:color="auto"/>
            <w:left w:val="none" w:sz="0" w:space="0" w:color="auto"/>
            <w:bottom w:val="none" w:sz="0" w:space="0" w:color="auto"/>
            <w:right w:val="none" w:sz="0" w:space="0" w:color="auto"/>
          </w:divBdr>
        </w:div>
      </w:divsChild>
    </w:div>
    <w:div w:id="1513757343">
      <w:bodyDiv w:val="1"/>
      <w:marLeft w:val="0"/>
      <w:marRight w:val="0"/>
      <w:marTop w:val="0"/>
      <w:marBottom w:val="0"/>
      <w:divBdr>
        <w:top w:val="none" w:sz="0" w:space="0" w:color="auto"/>
        <w:left w:val="none" w:sz="0" w:space="0" w:color="auto"/>
        <w:bottom w:val="none" w:sz="0" w:space="0" w:color="auto"/>
        <w:right w:val="none" w:sz="0" w:space="0" w:color="auto"/>
      </w:divBdr>
    </w:div>
    <w:div w:id="1541210469">
      <w:bodyDiv w:val="1"/>
      <w:marLeft w:val="0"/>
      <w:marRight w:val="0"/>
      <w:marTop w:val="0"/>
      <w:marBottom w:val="0"/>
      <w:divBdr>
        <w:top w:val="none" w:sz="0" w:space="0" w:color="auto"/>
        <w:left w:val="none" w:sz="0" w:space="0" w:color="auto"/>
        <w:bottom w:val="none" w:sz="0" w:space="0" w:color="auto"/>
        <w:right w:val="none" w:sz="0" w:space="0" w:color="auto"/>
      </w:divBdr>
    </w:div>
    <w:div w:id="1643802326">
      <w:bodyDiv w:val="1"/>
      <w:marLeft w:val="0"/>
      <w:marRight w:val="0"/>
      <w:marTop w:val="0"/>
      <w:marBottom w:val="0"/>
      <w:divBdr>
        <w:top w:val="none" w:sz="0" w:space="0" w:color="auto"/>
        <w:left w:val="none" w:sz="0" w:space="0" w:color="auto"/>
        <w:bottom w:val="none" w:sz="0" w:space="0" w:color="auto"/>
        <w:right w:val="none" w:sz="0" w:space="0" w:color="auto"/>
      </w:divBdr>
    </w:div>
    <w:div w:id="1683237465">
      <w:bodyDiv w:val="1"/>
      <w:marLeft w:val="0"/>
      <w:marRight w:val="0"/>
      <w:marTop w:val="0"/>
      <w:marBottom w:val="0"/>
      <w:divBdr>
        <w:top w:val="none" w:sz="0" w:space="0" w:color="auto"/>
        <w:left w:val="none" w:sz="0" w:space="0" w:color="auto"/>
        <w:bottom w:val="none" w:sz="0" w:space="0" w:color="auto"/>
        <w:right w:val="none" w:sz="0" w:space="0" w:color="auto"/>
      </w:divBdr>
    </w:div>
    <w:div w:id="1782723362">
      <w:bodyDiv w:val="1"/>
      <w:marLeft w:val="0"/>
      <w:marRight w:val="0"/>
      <w:marTop w:val="0"/>
      <w:marBottom w:val="0"/>
      <w:divBdr>
        <w:top w:val="none" w:sz="0" w:space="0" w:color="auto"/>
        <w:left w:val="none" w:sz="0" w:space="0" w:color="auto"/>
        <w:bottom w:val="none" w:sz="0" w:space="0" w:color="auto"/>
        <w:right w:val="none" w:sz="0" w:space="0" w:color="auto"/>
      </w:divBdr>
    </w:div>
    <w:div w:id="1836140452">
      <w:bodyDiv w:val="1"/>
      <w:marLeft w:val="0"/>
      <w:marRight w:val="0"/>
      <w:marTop w:val="0"/>
      <w:marBottom w:val="0"/>
      <w:divBdr>
        <w:top w:val="none" w:sz="0" w:space="0" w:color="auto"/>
        <w:left w:val="none" w:sz="0" w:space="0" w:color="auto"/>
        <w:bottom w:val="none" w:sz="0" w:space="0" w:color="auto"/>
        <w:right w:val="none" w:sz="0" w:space="0" w:color="auto"/>
      </w:divBdr>
    </w:div>
    <w:div w:id="1844123676">
      <w:bodyDiv w:val="1"/>
      <w:marLeft w:val="0"/>
      <w:marRight w:val="0"/>
      <w:marTop w:val="0"/>
      <w:marBottom w:val="0"/>
      <w:divBdr>
        <w:top w:val="none" w:sz="0" w:space="0" w:color="auto"/>
        <w:left w:val="none" w:sz="0" w:space="0" w:color="auto"/>
        <w:bottom w:val="none" w:sz="0" w:space="0" w:color="auto"/>
        <w:right w:val="none" w:sz="0" w:space="0" w:color="auto"/>
      </w:divBdr>
    </w:div>
    <w:div w:id="1936864104">
      <w:bodyDiv w:val="1"/>
      <w:marLeft w:val="0"/>
      <w:marRight w:val="0"/>
      <w:marTop w:val="0"/>
      <w:marBottom w:val="0"/>
      <w:divBdr>
        <w:top w:val="none" w:sz="0" w:space="0" w:color="auto"/>
        <w:left w:val="none" w:sz="0" w:space="0" w:color="auto"/>
        <w:bottom w:val="none" w:sz="0" w:space="0" w:color="auto"/>
        <w:right w:val="none" w:sz="0" w:space="0" w:color="auto"/>
      </w:divBdr>
    </w:div>
    <w:div w:id="1937321142">
      <w:bodyDiv w:val="1"/>
      <w:marLeft w:val="0"/>
      <w:marRight w:val="0"/>
      <w:marTop w:val="0"/>
      <w:marBottom w:val="0"/>
      <w:divBdr>
        <w:top w:val="none" w:sz="0" w:space="0" w:color="auto"/>
        <w:left w:val="none" w:sz="0" w:space="0" w:color="auto"/>
        <w:bottom w:val="none" w:sz="0" w:space="0" w:color="auto"/>
        <w:right w:val="none" w:sz="0" w:space="0" w:color="auto"/>
      </w:divBdr>
    </w:div>
    <w:div w:id="1999531413">
      <w:bodyDiv w:val="1"/>
      <w:marLeft w:val="0"/>
      <w:marRight w:val="0"/>
      <w:marTop w:val="0"/>
      <w:marBottom w:val="0"/>
      <w:divBdr>
        <w:top w:val="none" w:sz="0" w:space="0" w:color="auto"/>
        <w:left w:val="none" w:sz="0" w:space="0" w:color="auto"/>
        <w:bottom w:val="none" w:sz="0" w:space="0" w:color="auto"/>
        <w:right w:val="none" w:sz="0" w:space="0" w:color="auto"/>
      </w:divBdr>
    </w:div>
    <w:div w:id="212769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bliocomplectator.ru/" TargetMode="External"/><Relationship Id="rId18" Type="http://schemas.openxmlformats.org/officeDocument/2006/relationships/hyperlink" Target="file:///C:/Users/&#1044;&#1080;&#1084;&#1072;&#1089;/Desktop/Gmail/8.%20http:/elib.gubki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anbook.com" TargetMode="External"/><Relationship Id="rId17" Type="http://schemas.openxmlformats.org/officeDocument/2006/relationships/hyperlink" Target="http://elib.tyuiu.ru/"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bibl.rusoil.net/jirbis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diss.rsl.ru/" TargetMode="External"/><Relationship Id="rId23" Type="http://schemas.openxmlformats.org/officeDocument/2006/relationships/customXml" Target="../customXml/item2.xml"/><Relationship Id="rId10" Type="http://schemas.openxmlformats.org/officeDocument/2006/relationships/hyperlink" Target="http://lib.ugtu.net/book/22462" TargetMode="External"/><Relationship Id="rId19" Type="http://schemas.openxmlformats.org/officeDocument/2006/relationships/hyperlink" Target="http://lib.ugtu.ne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iblio-onlin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63790-5739-409D-90B1-F38F0007112A}"/>
</file>

<file path=customXml/itemProps2.xml><?xml version="1.0" encoding="utf-8"?>
<ds:datastoreItem xmlns:ds="http://schemas.openxmlformats.org/officeDocument/2006/customXml" ds:itemID="{D12D0592-180B-44A4-900A-A8A0E56D31D3}"/>
</file>

<file path=customXml/itemProps3.xml><?xml version="1.0" encoding="utf-8"?>
<ds:datastoreItem xmlns:ds="http://schemas.openxmlformats.org/officeDocument/2006/customXml" ds:itemID="{4157CBA7-B8B7-42D0-9B7D-18CF9181B523}"/>
</file>

<file path=customXml/itemProps4.xml><?xml version="1.0" encoding="utf-8"?>
<ds:datastoreItem xmlns:ds="http://schemas.openxmlformats.org/officeDocument/2006/customXml" ds:itemID="{28842EBA-932E-4016-B3D0-534A642BDAA7}"/>
</file>

<file path=docProps/app.xml><?xml version="1.0" encoding="utf-8"?>
<Properties xmlns="http://schemas.openxmlformats.org/officeDocument/2006/extended-properties" xmlns:vt="http://schemas.openxmlformats.org/officeDocument/2006/docPropsVTypes">
  <Template>Normal</Template>
  <TotalTime>0</TotalTime>
  <Pages>1</Pages>
  <Words>30243</Words>
  <Characters>172390</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202229</CharactersWithSpaces>
  <SharedDoc>false</SharedDoc>
  <HLinks>
    <vt:vector size="30" baseType="variant">
      <vt:variant>
        <vt:i4>393243</vt:i4>
      </vt:variant>
      <vt:variant>
        <vt:i4>12</vt:i4>
      </vt:variant>
      <vt:variant>
        <vt:i4>0</vt:i4>
      </vt:variant>
      <vt:variant>
        <vt:i4>5</vt:i4>
      </vt:variant>
      <vt:variant>
        <vt:lpwstr>http://www.libertarium.ru/library</vt:lpwstr>
      </vt:variant>
      <vt:variant>
        <vt:lpwstr/>
      </vt:variant>
      <vt:variant>
        <vt:i4>7602286</vt:i4>
      </vt:variant>
      <vt:variant>
        <vt:i4>9</vt:i4>
      </vt:variant>
      <vt:variant>
        <vt:i4>0</vt:i4>
      </vt:variant>
      <vt:variant>
        <vt:i4>5</vt:i4>
      </vt:variant>
      <vt:variant>
        <vt:lpwstr>http://www.regiongroup.ru/</vt:lpwstr>
      </vt:variant>
      <vt:variant>
        <vt:lpwstr/>
      </vt:variant>
      <vt:variant>
        <vt:i4>1704003</vt:i4>
      </vt:variant>
      <vt:variant>
        <vt:i4>6</vt:i4>
      </vt:variant>
      <vt:variant>
        <vt:i4>0</vt:i4>
      </vt:variant>
      <vt:variant>
        <vt:i4>5</vt:i4>
      </vt:variant>
      <vt:variant>
        <vt:lpwstr>http://www.minfin.ru/</vt:lpwstr>
      </vt:variant>
      <vt:variant>
        <vt:lpwstr/>
      </vt:variant>
      <vt:variant>
        <vt:i4>1572957</vt:i4>
      </vt:variant>
      <vt:variant>
        <vt:i4>3</vt:i4>
      </vt:variant>
      <vt:variant>
        <vt:i4>0</vt:i4>
      </vt:variant>
      <vt:variant>
        <vt:i4>5</vt:i4>
      </vt:variant>
      <vt:variant>
        <vt:lpwstr>http://www.cbonds.ru/</vt:lpwstr>
      </vt:variant>
      <vt:variant>
        <vt:lpwstr/>
      </vt:variant>
      <vt:variant>
        <vt:i4>7</vt:i4>
      </vt:variant>
      <vt:variant>
        <vt:i4>0</vt:i4>
      </vt:variant>
      <vt:variant>
        <vt:i4>0</vt:i4>
      </vt:variant>
      <vt:variant>
        <vt:i4>5</vt:i4>
      </vt:variant>
      <vt:variant>
        <vt:lpwstr>http://www.micex.ru/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Саматова Тамара Борисовна</cp:lastModifiedBy>
  <cp:revision>3</cp:revision>
  <cp:lastPrinted>2018-10-23T02:37:00Z</cp:lastPrinted>
  <dcterms:created xsi:type="dcterms:W3CDTF">2022-06-27T09:28:00Z</dcterms:created>
  <dcterms:modified xsi:type="dcterms:W3CDTF">2022-06-27T09:28:00Z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